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E4" w:rsidRDefault="00FB0FE4" w:rsidP="008C52C9">
      <w:pPr>
        <w:spacing w:after="0"/>
        <w:jc w:val="center"/>
        <w:rPr>
          <w:rFonts w:ascii="Verdana" w:hAnsi="Verdana"/>
          <w:sz w:val="24"/>
          <w:szCs w:val="24"/>
        </w:rPr>
      </w:pPr>
    </w:p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610BA5">
        <w:rPr>
          <w:rFonts w:ascii="Verdana" w:hAnsi="Verdana"/>
          <w:sz w:val="24"/>
          <w:szCs w:val="24"/>
        </w:rPr>
        <w:t>Meeting</w:t>
      </w:r>
      <w:r w:rsidRPr="00C8001C">
        <w:rPr>
          <w:rFonts w:ascii="Verdana" w:hAnsi="Verdana"/>
          <w:sz w:val="24"/>
          <w:szCs w:val="24"/>
        </w:rPr>
        <w:t xml:space="preserve">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89456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</w:t>
      </w:r>
      <w:r w:rsidR="005700BE">
        <w:rPr>
          <w:rFonts w:ascii="Verdana" w:hAnsi="Verdana"/>
          <w:sz w:val="24"/>
          <w:szCs w:val="24"/>
        </w:rPr>
        <w:t xml:space="preserve"> 30</w:t>
      </w:r>
      <w:r w:rsidR="0064019C">
        <w:rPr>
          <w:rFonts w:ascii="Verdana" w:hAnsi="Verdana"/>
          <w:sz w:val="24"/>
          <w:szCs w:val="24"/>
          <w:vertAlign w:val="superscript"/>
        </w:rPr>
        <w:t xml:space="preserve">th </w:t>
      </w:r>
      <w:r w:rsidR="005B1CED">
        <w:rPr>
          <w:rFonts w:ascii="Verdana" w:hAnsi="Verdana"/>
          <w:sz w:val="24"/>
          <w:szCs w:val="24"/>
        </w:rPr>
        <w:t>Novem</w:t>
      </w:r>
      <w:r w:rsidR="00717DDF">
        <w:rPr>
          <w:rFonts w:ascii="Verdana" w:hAnsi="Verdana"/>
          <w:sz w:val="24"/>
          <w:szCs w:val="24"/>
        </w:rPr>
        <w:t>ber</w:t>
      </w:r>
      <w:r w:rsidR="004E7A7C">
        <w:rPr>
          <w:rFonts w:ascii="Verdana" w:hAnsi="Verdana"/>
          <w:sz w:val="24"/>
          <w:szCs w:val="24"/>
        </w:rPr>
        <w:t xml:space="preserve">, </w:t>
      </w:r>
      <w:r w:rsidR="006F28E3">
        <w:rPr>
          <w:rFonts w:ascii="Verdana" w:hAnsi="Verdana"/>
          <w:sz w:val="24"/>
          <w:szCs w:val="24"/>
        </w:rPr>
        <w:t>2015</w:t>
      </w:r>
      <w:r w:rsidR="00575D96">
        <w:rPr>
          <w:rFonts w:ascii="Verdana" w:hAnsi="Verdana"/>
          <w:sz w:val="24"/>
          <w:szCs w:val="24"/>
        </w:rPr>
        <w:t xml:space="preserve"> at 7:</w:t>
      </w:r>
      <w:r w:rsidR="00717DDF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2178F9" w:rsidRDefault="002178F9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4019C" w:rsidRDefault="0064019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S. G. Joseph)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7F7892">
        <w:rPr>
          <w:rFonts w:ascii="Verdana" w:hAnsi="Verdana"/>
        </w:rPr>
        <w:t xml:space="preserve"> </w:t>
      </w:r>
      <w:r w:rsidR="001C7642">
        <w:rPr>
          <w:rFonts w:ascii="Verdana" w:hAnsi="Verdana"/>
        </w:rPr>
        <w:t>Deputy Mayor (Councillor W. D. Elliott</w:t>
      </w:r>
      <w:r w:rsidR="0020109D">
        <w:rPr>
          <w:rFonts w:ascii="Verdana" w:hAnsi="Verdana"/>
        </w:rPr>
        <w:t xml:space="preserve"> BA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94201C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1C7642">
        <w:rPr>
          <w:rFonts w:ascii="Verdana" w:hAnsi="Verdana"/>
        </w:rPr>
        <w:t>A. E</w:t>
      </w:r>
      <w:r w:rsidR="00183C4D">
        <w:rPr>
          <w:rFonts w:ascii="Verdana" w:hAnsi="Verdana"/>
        </w:rPr>
        <w:t>.</w:t>
      </w:r>
      <w:r w:rsidR="001C7642">
        <w:rPr>
          <w:rFonts w:ascii="Verdana" w:hAnsi="Verdana"/>
        </w:rPr>
        <w:t xml:space="preserve"> Byrne</w:t>
      </w:r>
      <w:r w:rsidR="001C7642">
        <w:rPr>
          <w:rFonts w:ascii="Verdana" w:hAnsi="Verdana"/>
        </w:rPr>
        <w:tab/>
      </w:r>
      <w:r w:rsidR="001C7642">
        <w:rPr>
          <w:rFonts w:ascii="Verdana" w:hAnsi="Verdana"/>
        </w:rPr>
        <w:tab/>
      </w:r>
      <w:r w:rsidR="001C7642">
        <w:rPr>
          <w:rFonts w:ascii="Verdana" w:hAnsi="Verdana"/>
        </w:rPr>
        <w:tab/>
      </w:r>
      <w:r w:rsidR="0094201C">
        <w:rPr>
          <w:rFonts w:ascii="Verdana" w:hAnsi="Verdana"/>
        </w:rPr>
        <w:t>J. W. Cole</w:t>
      </w:r>
    </w:p>
    <w:p w:rsidR="00C42B3D" w:rsidRDefault="00C42B3D" w:rsidP="00147F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4201C">
        <w:rPr>
          <w:rFonts w:ascii="Verdana" w:hAnsi="Verdana"/>
        </w:rPr>
        <w:t>R. D. Evans</w:t>
      </w:r>
    </w:p>
    <w:p w:rsidR="00BC5754" w:rsidRDefault="00C42B3D" w:rsidP="00147F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201C">
        <w:rPr>
          <w:rFonts w:ascii="Verdana" w:hAnsi="Verdana"/>
        </w:rPr>
        <w:tab/>
      </w:r>
      <w:r w:rsidR="0094201C">
        <w:rPr>
          <w:rFonts w:ascii="Verdana" w:hAnsi="Verdana"/>
        </w:rPr>
        <w:tab/>
      </w:r>
      <w:r w:rsidR="0094201C">
        <w:rPr>
          <w:rFonts w:ascii="Verdana" w:hAnsi="Verdana"/>
        </w:rPr>
        <w:tab/>
      </w:r>
      <w:r w:rsidR="00735924">
        <w:rPr>
          <w:rFonts w:ascii="Verdana" w:hAnsi="Verdana"/>
        </w:rPr>
        <w:t>R. 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C5754">
        <w:rPr>
          <w:rFonts w:ascii="Verdana" w:hAnsi="Verdana"/>
        </w:rPr>
        <w:t>E. R. Harries</w:t>
      </w:r>
    </w:p>
    <w:p w:rsidR="00BC5754" w:rsidRDefault="00735924" w:rsidP="00BC575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A. H. Miles</w:t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94201C">
        <w:rPr>
          <w:rFonts w:ascii="Verdana" w:hAnsi="Verdana"/>
        </w:rPr>
        <w:t>M. J. Norman</w:t>
      </w:r>
      <w:r w:rsidR="00C42B3D">
        <w:rPr>
          <w:rFonts w:ascii="Verdana" w:hAnsi="Verdana"/>
        </w:rPr>
        <w:tab/>
      </w:r>
    </w:p>
    <w:p w:rsidR="00BC5754" w:rsidRDefault="00C42B3D" w:rsidP="00BC575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M. P. Rickard</w:t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625477">
        <w:rPr>
          <w:rFonts w:ascii="Verdana" w:hAnsi="Verdana"/>
        </w:rPr>
        <w:t>C. A. Sharp</w:t>
      </w:r>
    </w:p>
    <w:p w:rsidR="00BC5754" w:rsidRDefault="00C42B3D" w:rsidP="00C42B3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D. R. Sinnett</w:t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147F56">
        <w:rPr>
          <w:rFonts w:ascii="Verdana" w:hAnsi="Verdana"/>
        </w:rPr>
        <w:t>Mrs. Y. G. Southwell</w:t>
      </w:r>
    </w:p>
    <w:p w:rsidR="00625477" w:rsidRDefault="0020109D" w:rsidP="00C42B3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Mrs. C. T. Williams</w:t>
      </w:r>
      <w:r w:rsidR="00BC5754">
        <w:rPr>
          <w:rFonts w:ascii="Verdana" w:hAnsi="Verdana"/>
        </w:rPr>
        <w:tab/>
      </w:r>
      <w:r w:rsidR="00BC5754">
        <w:rPr>
          <w:rFonts w:ascii="Verdana" w:hAnsi="Verdana"/>
        </w:rPr>
        <w:tab/>
      </w:r>
      <w:r w:rsidR="008E3B11">
        <w:rPr>
          <w:rFonts w:ascii="Verdana" w:hAnsi="Verdana"/>
        </w:rPr>
        <w:t>G</w:t>
      </w:r>
      <w:r w:rsidR="00625477">
        <w:rPr>
          <w:rFonts w:ascii="Verdana" w:hAnsi="Verdana"/>
        </w:rPr>
        <w:t>. Woodham MBA (Open) LL.B (Hons)</w:t>
      </w:r>
    </w:p>
    <w:p w:rsidR="000C7399" w:rsidRDefault="000C7399" w:rsidP="0020109D">
      <w:pPr>
        <w:spacing w:after="0"/>
        <w:rPr>
          <w:rFonts w:ascii="Verdana" w:hAnsi="Verdana"/>
        </w:rPr>
      </w:pPr>
    </w:p>
    <w:p w:rsidR="00307710" w:rsidRDefault="000C7399" w:rsidP="005700B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067C82" w:rsidRDefault="00067C82" w:rsidP="001229C8">
      <w:pPr>
        <w:spacing w:after="0"/>
        <w:ind w:left="720"/>
        <w:rPr>
          <w:rFonts w:ascii="Verdana" w:hAnsi="Verdana"/>
        </w:rPr>
      </w:pPr>
    </w:p>
    <w:p w:rsidR="00067C82" w:rsidRDefault="00067C82" w:rsidP="001229C8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PRAYERS:</w:t>
      </w:r>
    </w:p>
    <w:p w:rsidR="00067C82" w:rsidRDefault="00067C82" w:rsidP="001229C8">
      <w:pPr>
        <w:spacing w:after="0"/>
        <w:ind w:left="720"/>
        <w:rPr>
          <w:rFonts w:ascii="Verdana" w:hAnsi="Verdana"/>
          <w:u w:val="single"/>
        </w:rPr>
      </w:pPr>
    </w:p>
    <w:p w:rsidR="00067C82" w:rsidRDefault="00067C82" w:rsidP="001229C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Prayers were led by the Mayor’s Chaplain, Mrs. N. Joseph.</w:t>
      </w:r>
    </w:p>
    <w:p w:rsidR="00067C82" w:rsidRDefault="00067C82" w:rsidP="001229C8">
      <w:pPr>
        <w:spacing w:after="0"/>
        <w:ind w:left="720"/>
        <w:rPr>
          <w:rFonts w:ascii="Verdana" w:hAnsi="Verdana"/>
        </w:rPr>
      </w:pPr>
    </w:p>
    <w:p w:rsidR="008C52C9" w:rsidRDefault="00C42B3D" w:rsidP="001229C8">
      <w:pPr>
        <w:spacing w:after="0"/>
        <w:rPr>
          <w:rFonts w:ascii="Verdana" w:hAnsi="Verdana"/>
        </w:rPr>
      </w:pPr>
      <w:r>
        <w:rPr>
          <w:rFonts w:ascii="Verdana" w:hAnsi="Verdana"/>
        </w:rPr>
        <w:t>214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1229C8">
      <w:pPr>
        <w:spacing w:after="0"/>
        <w:rPr>
          <w:rFonts w:ascii="Verdana" w:hAnsi="Verdana"/>
        </w:rPr>
      </w:pPr>
    </w:p>
    <w:p w:rsidR="001C7642" w:rsidRDefault="008C52C9" w:rsidP="001229C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C42B3D">
        <w:rPr>
          <w:rFonts w:ascii="Verdana" w:hAnsi="Verdana"/>
        </w:rPr>
        <w:t xml:space="preserve">Councillors Mrs. J. Hawkins </w:t>
      </w:r>
      <w:r w:rsidR="00BA7B3D">
        <w:rPr>
          <w:rFonts w:ascii="Verdana" w:hAnsi="Verdana"/>
        </w:rPr>
        <w:t>and Mrs. C. Stevens.</w:t>
      </w:r>
      <w:r w:rsidR="00C42B3D">
        <w:rPr>
          <w:rFonts w:ascii="Verdana" w:hAnsi="Verdana"/>
        </w:rPr>
        <w:t xml:space="preserve"> </w:t>
      </w:r>
    </w:p>
    <w:p w:rsidR="00F60392" w:rsidRDefault="00F60392" w:rsidP="00735924">
      <w:pPr>
        <w:spacing w:after="0"/>
        <w:ind w:left="720"/>
        <w:rPr>
          <w:rFonts w:ascii="Verdana" w:hAnsi="Verdana"/>
        </w:rPr>
      </w:pPr>
    </w:p>
    <w:p w:rsidR="008C52C9" w:rsidRDefault="00C42B3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215</w:t>
      </w:r>
      <w:r w:rsidR="008C52C9" w:rsidRPr="00867D0B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</w:t>
      </w:r>
      <w:r w:rsidR="00610BA5">
        <w:rPr>
          <w:rFonts w:ascii="Verdana" w:hAnsi="Verdana"/>
          <w:u w:val="single"/>
        </w:rPr>
        <w:t>MEETING</w:t>
      </w:r>
      <w:r w:rsidR="00867D0B">
        <w:rPr>
          <w:rFonts w:ascii="Verdana" w:hAnsi="Verdana"/>
          <w:u w:val="single"/>
        </w:rPr>
        <w:t xml:space="preserve">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THE </w:t>
      </w:r>
      <w:r w:rsidR="00B666FB">
        <w:rPr>
          <w:rFonts w:ascii="Verdana" w:hAnsi="Verdana"/>
          <w:u w:val="single"/>
        </w:rPr>
        <w:t>26</w:t>
      </w:r>
      <w:r w:rsidR="00B666FB" w:rsidRPr="00B666FB">
        <w:rPr>
          <w:rFonts w:ascii="Verdana" w:hAnsi="Verdana"/>
          <w:u w:val="single"/>
          <w:vertAlign w:val="superscript"/>
        </w:rPr>
        <w:t>TH</w:t>
      </w:r>
      <w:r w:rsidR="00B666FB">
        <w:rPr>
          <w:rFonts w:ascii="Verdana" w:hAnsi="Verdana"/>
          <w:u w:val="single"/>
        </w:rPr>
        <w:t xml:space="preserve"> OCTOBER</w:t>
      </w:r>
      <w:r w:rsidR="006F28E3">
        <w:rPr>
          <w:rFonts w:ascii="Verdana" w:hAnsi="Verdana"/>
          <w:u w:val="single"/>
        </w:rPr>
        <w:t>, 2015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</w:t>
      </w:r>
      <w:r w:rsidR="00BA7B3D">
        <w:rPr>
          <w:rFonts w:ascii="Verdana" w:hAnsi="Verdana"/>
        </w:rPr>
        <w:t xml:space="preserve">SOLVED THAT the Minutes of the </w:t>
      </w:r>
      <w:r w:rsidR="00610BA5">
        <w:rPr>
          <w:rFonts w:ascii="Verdana" w:hAnsi="Verdana"/>
        </w:rPr>
        <w:t>Meeting</w:t>
      </w:r>
      <w:r>
        <w:rPr>
          <w:rFonts w:ascii="Verdana" w:hAnsi="Verdana"/>
        </w:rPr>
        <w:t xml:space="preserve">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B35BCC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2B3D">
        <w:rPr>
          <w:rFonts w:ascii="Verdana" w:hAnsi="Verdana"/>
        </w:rPr>
        <w:tab/>
      </w:r>
      <w:r w:rsidR="00B666FB">
        <w:rPr>
          <w:rFonts w:ascii="Verdana" w:hAnsi="Verdana"/>
        </w:rPr>
        <w:t>26</w:t>
      </w:r>
      <w:r w:rsidR="00B666FB" w:rsidRPr="00B666FB">
        <w:rPr>
          <w:rFonts w:ascii="Verdana" w:hAnsi="Verdana"/>
          <w:vertAlign w:val="superscript"/>
        </w:rPr>
        <w:t>th</w:t>
      </w:r>
      <w:r w:rsidR="00B666FB">
        <w:rPr>
          <w:rFonts w:ascii="Verdana" w:hAnsi="Verdana"/>
        </w:rPr>
        <w:t xml:space="preserve"> Octo</w:t>
      </w:r>
      <w:r w:rsidR="00B35BCC">
        <w:rPr>
          <w:rFonts w:ascii="Verdana" w:hAnsi="Verdana"/>
        </w:rPr>
        <w:t>ber</w:t>
      </w:r>
      <w:r w:rsidR="006F28E3">
        <w:rPr>
          <w:rFonts w:ascii="Verdana" w:hAnsi="Verdana"/>
        </w:rPr>
        <w:t>, 2015</w:t>
      </w:r>
      <w:r>
        <w:rPr>
          <w:rFonts w:ascii="Verdana" w:hAnsi="Verdana"/>
        </w:rPr>
        <w:t>, be accepted and that</w:t>
      </w:r>
      <w:r w:rsidR="00A938D3">
        <w:rPr>
          <w:rFonts w:ascii="Verdana" w:hAnsi="Verdana"/>
        </w:rPr>
        <w:t xml:space="preserve"> </w:t>
      </w:r>
    </w:p>
    <w:p w:rsidR="008C52C9" w:rsidRDefault="00A938D3" w:rsidP="00B35BCC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they</w:t>
      </w:r>
      <w:r w:rsidR="00B35BCC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be</w:t>
      </w:r>
      <w:r w:rsidR="00FA76E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A938D3" w:rsidRDefault="00A938D3" w:rsidP="008C52C9">
      <w:pPr>
        <w:spacing w:after="0"/>
        <w:rPr>
          <w:rFonts w:ascii="Verdana" w:hAnsi="Verdana"/>
        </w:rPr>
      </w:pPr>
    </w:p>
    <w:p w:rsidR="008C52C9" w:rsidRDefault="00C42B3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216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:rsidR="00F60356" w:rsidRDefault="00F60356" w:rsidP="00F60356">
      <w:pPr>
        <w:spacing w:after="0"/>
        <w:ind w:left="709" w:firstLine="4"/>
        <w:rPr>
          <w:rFonts w:ascii="Verdana" w:hAnsi="Verdana"/>
          <w:u w:val="single"/>
        </w:rPr>
      </w:pPr>
    </w:p>
    <w:p w:rsidR="006C4792" w:rsidRDefault="006C4792" w:rsidP="00D1695B">
      <w:pPr>
        <w:spacing w:after="0"/>
        <w:ind w:firstLine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6C4792" w:rsidRPr="006C4792" w:rsidRDefault="006C4792" w:rsidP="00D1695B">
      <w:pPr>
        <w:spacing w:after="0"/>
        <w:ind w:firstLine="720"/>
        <w:rPr>
          <w:rFonts w:ascii="Verdana" w:hAnsi="Verdana"/>
          <w:u w:val="single"/>
        </w:rPr>
      </w:pPr>
    </w:p>
    <w:p w:rsidR="00A65FC0" w:rsidRDefault="00F60356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Members were informed </w:t>
      </w:r>
      <w:r w:rsidR="007A6D19">
        <w:rPr>
          <w:rFonts w:ascii="Verdana" w:hAnsi="Verdana"/>
        </w:rPr>
        <w:t xml:space="preserve">of the Mayor’s engagements since the </w:t>
      </w:r>
      <w:r w:rsidR="00D10F68">
        <w:rPr>
          <w:rFonts w:ascii="Verdana" w:hAnsi="Verdana"/>
        </w:rPr>
        <w:t>13</w:t>
      </w:r>
      <w:r w:rsidR="00BA7B3D" w:rsidRPr="00BA7B3D">
        <w:rPr>
          <w:rFonts w:ascii="Verdana" w:hAnsi="Verdana"/>
          <w:vertAlign w:val="superscript"/>
        </w:rPr>
        <w:t>th</w:t>
      </w:r>
      <w:r w:rsidR="00D10F68">
        <w:rPr>
          <w:rFonts w:ascii="Verdana" w:hAnsi="Verdana"/>
        </w:rPr>
        <w:t xml:space="preserve"> Novem</w:t>
      </w:r>
      <w:r w:rsidR="00BA7B3D">
        <w:rPr>
          <w:rFonts w:ascii="Verdana" w:hAnsi="Verdana"/>
        </w:rPr>
        <w:t>ber</w:t>
      </w:r>
      <w:r w:rsidR="00DB5FAA">
        <w:rPr>
          <w:rFonts w:ascii="Verdana" w:hAnsi="Verdana"/>
        </w:rPr>
        <w:t>,</w:t>
      </w:r>
      <w:r w:rsidR="00BA7B3D">
        <w:rPr>
          <w:rFonts w:ascii="Verdana" w:hAnsi="Verdana"/>
        </w:rPr>
        <w:t xml:space="preserve"> </w:t>
      </w:r>
      <w:r w:rsidR="00DB5FAA">
        <w:rPr>
          <w:rFonts w:ascii="Verdana" w:hAnsi="Verdana"/>
        </w:rPr>
        <w:tab/>
      </w:r>
      <w:r w:rsidR="00BA7B3D">
        <w:rPr>
          <w:rFonts w:ascii="Verdana" w:hAnsi="Verdana"/>
        </w:rPr>
        <w:t>2015:</w:t>
      </w:r>
    </w:p>
    <w:p w:rsidR="00C42B3D" w:rsidRDefault="00C42B3D" w:rsidP="006C4792">
      <w:pPr>
        <w:spacing w:after="0"/>
        <w:ind w:left="720" w:firstLine="720"/>
        <w:rPr>
          <w:rFonts w:ascii="Verdana" w:hAnsi="Verdana"/>
        </w:rPr>
      </w:pPr>
    </w:p>
    <w:p w:rsidR="00C42B3D" w:rsidRDefault="00C42B3D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20</w:t>
      </w:r>
      <w:r w:rsidRPr="00C42B3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Visited Milford Haven School and Tesco Stores</w:t>
      </w:r>
    </w:p>
    <w:p w:rsidR="00C42B3D" w:rsidRDefault="00C42B3D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with Book of Condolences for victims</w:t>
      </w:r>
    </w:p>
    <w:p w:rsidR="00C42B3D" w:rsidRDefault="00D10F68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Paris terror attacks.</w:t>
      </w:r>
    </w:p>
    <w:p w:rsidR="00D166D8" w:rsidRDefault="00D166D8" w:rsidP="006C4792">
      <w:pPr>
        <w:spacing w:after="0"/>
        <w:ind w:left="720" w:firstLine="720"/>
        <w:rPr>
          <w:rFonts w:ascii="Verdana" w:hAnsi="Verdana"/>
        </w:rPr>
      </w:pPr>
    </w:p>
    <w:p w:rsidR="00D166D8" w:rsidRDefault="00D166D8" w:rsidP="006C4792">
      <w:pPr>
        <w:spacing w:after="0"/>
        <w:ind w:left="720" w:firstLine="720"/>
        <w:rPr>
          <w:rFonts w:ascii="Verdana" w:hAnsi="Verdana"/>
        </w:rPr>
      </w:pPr>
    </w:p>
    <w:p w:rsidR="00D166D8" w:rsidRDefault="00D166D8" w:rsidP="006C4792">
      <w:pPr>
        <w:spacing w:after="0"/>
        <w:ind w:left="720" w:firstLine="720"/>
        <w:rPr>
          <w:rFonts w:ascii="Verdana" w:hAnsi="Verdana"/>
        </w:rPr>
      </w:pPr>
    </w:p>
    <w:p w:rsidR="00C34D55" w:rsidRDefault="00C34D55" w:rsidP="006C4792">
      <w:pPr>
        <w:spacing w:after="0"/>
        <w:ind w:left="720" w:firstLine="720"/>
        <w:rPr>
          <w:rFonts w:ascii="Verdana" w:hAnsi="Verdana"/>
        </w:rPr>
      </w:pPr>
    </w:p>
    <w:p w:rsidR="00C34D55" w:rsidRDefault="00C34D55" w:rsidP="00C34D55">
      <w:pPr>
        <w:spacing w:after="0"/>
        <w:ind w:left="3600" w:hanging="2160"/>
        <w:rPr>
          <w:rFonts w:ascii="Verdana" w:hAnsi="Verdana"/>
        </w:rPr>
      </w:pPr>
      <w:r>
        <w:rPr>
          <w:rFonts w:ascii="Verdana" w:hAnsi="Verdana"/>
        </w:rPr>
        <w:t>22</w:t>
      </w:r>
      <w:r w:rsidRPr="00C34D55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100 years of Tom Newing and Sons Limited celebration </w:t>
      </w:r>
    </w:p>
    <w:p w:rsidR="00C34D55" w:rsidRDefault="00C34D55" w:rsidP="00C34D55">
      <w:pPr>
        <w:spacing w:after="0"/>
        <w:ind w:left="3600" w:hanging="21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remembrance service at St. Katharine and St.   </w:t>
      </w:r>
    </w:p>
    <w:p w:rsidR="00C34D55" w:rsidRDefault="00C34D55" w:rsidP="00C34D55">
      <w:pPr>
        <w:spacing w:after="0"/>
        <w:ind w:left="3600" w:hanging="21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Peter’s Church.</w:t>
      </w:r>
    </w:p>
    <w:p w:rsidR="00D10F68" w:rsidRDefault="00D10F68" w:rsidP="006C4792">
      <w:pPr>
        <w:spacing w:after="0"/>
        <w:ind w:left="720" w:firstLine="720"/>
        <w:rPr>
          <w:rFonts w:ascii="Verdana" w:hAnsi="Verdana"/>
        </w:rPr>
      </w:pPr>
    </w:p>
    <w:p w:rsidR="00D10F68" w:rsidRDefault="00D10F68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25</w:t>
      </w:r>
      <w:r w:rsidRPr="00D10F6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RVS Darby and Joan Christmas Lunch.</w:t>
      </w:r>
    </w:p>
    <w:p w:rsidR="00D10F68" w:rsidRDefault="00D10F68" w:rsidP="006C4792">
      <w:pPr>
        <w:spacing w:after="0"/>
        <w:ind w:left="720" w:firstLine="720"/>
        <w:rPr>
          <w:rFonts w:ascii="Verdana" w:hAnsi="Verdana"/>
        </w:rPr>
      </w:pPr>
    </w:p>
    <w:p w:rsidR="00D10F68" w:rsidRDefault="00D10F68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26</w:t>
      </w:r>
      <w:r w:rsidRPr="00D10F6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Welcomed the Rev. J. Cecil to St. Peter’s and</w:t>
      </w:r>
    </w:p>
    <w:p w:rsidR="00D10F68" w:rsidRDefault="00D10F68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St. Cewydd Church in Steynton.</w:t>
      </w:r>
    </w:p>
    <w:p w:rsidR="005B1CED" w:rsidRDefault="005B1CED" w:rsidP="006C4792">
      <w:pPr>
        <w:spacing w:after="0"/>
        <w:ind w:left="720" w:firstLine="720"/>
        <w:rPr>
          <w:rFonts w:ascii="Verdana" w:hAnsi="Verdana"/>
        </w:rPr>
      </w:pPr>
    </w:p>
    <w:p w:rsidR="005B1CED" w:rsidRDefault="00B8731C" w:rsidP="008425D2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 w:rsidR="005B1CED" w:rsidRPr="00B8731C">
        <w:rPr>
          <w:rFonts w:ascii="Verdana" w:hAnsi="Verdana"/>
          <w:u w:val="single"/>
        </w:rPr>
        <w:t xml:space="preserve">Letter from </w:t>
      </w:r>
      <w:r>
        <w:rPr>
          <w:rFonts w:ascii="Verdana" w:hAnsi="Verdana"/>
          <w:u w:val="single"/>
        </w:rPr>
        <w:t xml:space="preserve">Mr. </w:t>
      </w:r>
      <w:r w:rsidR="005B1CED" w:rsidRPr="00B8731C">
        <w:rPr>
          <w:rFonts w:ascii="Verdana" w:hAnsi="Verdana"/>
          <w:u w:val="single"/>
        </w:rPr>
        <w:t>J</w:t>
      </w:r>
      <w:r>
        <w:rPr>
          <w:rFonts w:ascii="Verdana" w:hAnsi="Verdana"/>
          <w:u w:val="single"/>
        </w:rPr>
        <w:t>. T.</w:t>
      </w:r>
      <w:r w:rsidR="005B1CED" w:rsidRPr="00B8731C">
        <w:rPr>
          <w:rFonts w:ascii="Verdana" w:hAnsi="Verdana"/>
          <w:u w:val="single"/>
        </w:rPr>
        <w:t xml:space="preserve"> Morgan</w:t>
      </w:r>
      <w:r w:rsidR="008425D2">
        <w:rPr>
          <w:rFonts w:ascii="Verdana" w:hAnsi="Verdana"/>
          <w:u w:val="single"/>
        </w:rPr>
        <w:t xml:space="preserve"> re Hubberston Memorial Hall and Community Centre</w:t>
      </w:r>
      <w:r>
        <w:rPr>
          <w:rFonts w:ascii="Verdana" w:hAnsi="Verdana"/>
          <w:u w:val="single"/>
        </w:rPr>
        <w:t>:</w:t>
      </w:r>
    </w:p>
    <w:p w:rsidR="005B1CED" w:rsidRDefault="005B1CED" w:rsidP="006C4792">
      <w:pPr>
        <w:spacing w:after="0"/>
        <w:ind w:left="720" w:firstLine="720"/>
        <w:rPr>
          <w:rFonts w:ascii="Verdana" w:hAnsi="Verdana"/>
        </w:rPr>
      </w:pPr>
    </w:p>
    <w:p w:rsidR="005B1CED" w:rsidRDefault="00B8731C" w:rsidP="00B8731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read out a letter from Mr. J. T. Morgan, a former Trustee of </w:t>
      </w:r>
      <w:r w:rsidR="008425D2">
        <w:rPr>
          <w:rFonts w:ascii="Verdana" w:hAnsi="Verdana"/>
        </w:rPr>
        <w:t>Hubberston Memorial Hall and Community Centre.</w:t>
      </w:r>
    </w:p>
    <w:p w:rsidR="008425D2" w:rsidRDefault="008425D2" w:rsidP="00B8731C">
      <w:pPr>
        <w:spacing w:after="0"/>
        <w:ind w:left="1440"/>
        <w:rPr>
          <w:rFonts w:ascii="Verdana" w:hAnsi="Verdana"/>
        </w:rPr>
      </w:pPr>
    </w:p>
    <w:p w:rsidR="0021327F" w:rsidRDefault="008425D2" w:rsidP="00B8731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Mr. Morgan expressed his grave concern and regret at </w:t>
      </w:r>
      <w:r w:rsidR="0021327F">
        <w:rPr>
          <w:rFonts w:ascii="Verdana" w:hAnsi="Verdana"/>
        </w:rPr>
        <w:t xml:space="preserve">Pembrokeshire County Council’s </w:t>
      </w:r>
      <w:r>
        <w:rPr>
          <w:rFonts w:ascii="Verdana" w:hAnsi="Verdana"/>
        </w:rPr>
        <w:t>decision to close the Memorial Hall and Community Hall at Hubberston.</w:t>
      </w:r>
    </w:p>
    <w:p w:rsidR="0021327F" w:rsidRDefault="0021327F" w:rsidP="00B8731C">
      <w:pPr>
        <w:spacing w:after="0"/>
        <w:ind w:left="1440"/>
        <w:rPr>
          <w:rFonts w:ascii="Verdana" w:hAnsi="Verdana"/>
        </w:rPr>
      </w:pPr>
    </w:p>
    <w:p w:rsidR="008425D2" w:rsidRDefault="0021327F" w:rsidP="00B8731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Mr. Morgan wrote that t</w:t>
      </w:r>
      <w:r w:rsidR="008425D2">
        <w:rPr>
          <w:rFonts w:ascii="Verdana" w:hAnsi="Verdana"/>
        </w:rPr>
        <w:t>he Hall was built as a Memorial in memory of the young men who gave their lives in the name of freedom in the 1914-18 War.</w:t>
      </w:r>
    </w:p>
    <w:p w:rsidR="008425D2" w:rsidRDefault="008425D2" w:rsidP="00B8731C">
      <w:pPr>
        <w:spacing w:after="0"/>
        <w:ind w:left="1440"/>
        <w:rPr>
          <w:rFonts w:ascii="Verdana" w:hAnsi="Verdana"/>
        </w:rPr>
      </w:pPr>
    </w:p>
    <w:p w:rsidR="008425D2" w:rsidRDefault="008425D2" w:rsidP="00B8731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Community worked together over the years to keep the Hall </w:t>
      </w:r>
      <w:r w:rsidR="0067667B">
        <w:rPr>
          <w:rFonts w:ascii="Verdana" w:hAnsi="Verdana"/>
        </w:rPr>
        <w:t xml:space="preserve">open until the 1960s when the Trustees agreed to give the land and building to the Pembrokeshire County Council to hold in permanent trust.  Price and Kelway </w:t>
      </w:r>
      <w:r w:rsidR="007012F3">
        <w:rPr>
          <w:rFonts w:ascii="Verdana" w:hAnsi="Verdana"/>
        </w:rPr>
        <w:t xml:space="preserve">Solicitors </w:t>
      </w:r>
      <w:r w:rsidR="0067667B">
        <w:rPr>
          <w:rFonts w:ascii="Verdana" w:hAnsi="Verdana"/>
        </w:rPr>
        <w:t>will confirm this.</w:t>
      </w:r>
    </w:p>
    <w:p w:rsidR="00842069" w:rsidRDefault="00842069" w:rsidP="00B8731C">
      <w:pPr>
        <w:spacing w:after="0"/>
        <w:ind w:left="1440"/>
        <w:rPr>
          <w:rFonts w:ascii="Verdana" w:hAnsi="Verdana"/>
        </w:rPr>
      </w:pPr>
    </w:p>
    <w:p w:rsidR="0067667B" w:rsidRDefault="00842069" w:rsidP="00842069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Mr. Morgan feels </w:t>
      </w:r>
      <w:r w:rsidR="0067667B">
        <w:rPr>
          <w:rFonts w:ascii="Verdana" w:hAnsi="Verdana"/>
        </w:rPr>
        <w:t>that the Pembrokeshire County Council has broken that trust by not supporting this vital community asset in a socially deprived area within a growing population.</w:t>
      </w:r>
      <w:r>
        <w:rPr>
          <w:rFonts w:ascii="Verdana" w:hAnsi="Verdana"/>
        </w:rPr>
        <w:t xml:space="preserve">  He asked if there was any way that this Council,</w:t>
      </w:r>
      <w:r w:rsidR="0067667B">
        <w:rPr>
          <w:rFonts w:ascii="Verdana" w:hAnsi="Verdana"/>
        </w:rPr>
        <w:t xml:space="preserve"> together with the Pembrokeshire County Council, assisted by other organisations such as </w:t>
      </w:r>
      <w:r>
        <w:rPr>
          <w:rFonts w:ascii="Verdana" w:hAnsi="Verdana"/>
        </w:rPr>
        <w:t xml:space="preserve">the </w:t>
      </w:r>
      <w:r w:rsidR="0067667B">
        <w:rPr>
          <w:rFonts w:ascii="Verdana" w:hAnsi="Verdana"/>
        </w:rPr>
        <w:t>Port Authority, Gelliswick Bay Society, LNG, Puma Oil and others can come together and give financial support to this vital centre so that it can remain a last Memorial to those who gave their lives.</w:t>
      </w:r>
    </w:p>
    <w:p w:rsidR="0067667B" w:rsidRDefault="0067667B" w:rsidP="00B8731C">
      <w:pPr>
        <w:spacing w:after="0"/>
        <w:ind w:left="1440"/>
        <w:rPr>
          <w:rFonts w:ascii="Verdana" w:hAnsi="Verdana"/>
        </w:rPr>
      </w:pPr>
    </w:p>
    <w:p w:rsidR="0067667B" w:rsidRDefault="00B43E97" w:rsidP="00B8731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Hubberston Council</w:t>
      </w:r>
      <w:r w:rsidR="007012F3">
        <w:rPr>
          <w:rFonts w:ascii="Verdana" w:hAnsi="Verdana"/>
        </w:rPr>
        <w:t>lors present at this evening’s M</w:t>
      </w:r>
      <w:r>
        <w:rPr>
          <w:rFonts w:ascii="Verdana" w:hAnsi="Verdana"/>
        </w:rPr>
        <w:t xml:space="preserve">eeting, </w:t>
      </w:r>
      <w:r w:rsidR="00BA012A">
        <w:rPr>
          <w:rFonts w:ascii="Verdana" w:hAnsi="Verdana"/>
        </w:rPr>
        <w:t xml:space="preserve">Councillors A. E. Byrne and R. Gray were asked whether a Committee has been set up to arrange a fighting fund.  </w:t>
      </w:r>
      <w:r w:rsidR="007012F3">
        <w:rPr>
          <w:rFonts w:ascii="Verdana" w:hAnsi="Verdana"/>
        </w:rPr>
        <w:t>They indicated that a Committee</w:t>
      </w:r>
      <w:r>
        <w:rPr>
          <w:rFonts w:ascii="Verdana" w:hAnsi="Verdana"/>
        </w:rPr>
        <w:t xml:space="preserve"> had not </w:t>
      </w:r>
      <w:r w:rsidR="007012F3">
        <w:rPr>
          <w:rFonts w:ascii="Verdana" w:hAnsi="Verdana"/>
        </w:rPr>
        <w:t xml:space="preserve">been set up as yet, but it was </w:t>
      </w:r>
      <w:r>
        <w:rPr>
          <w:rFonts w:ascii="Verdana" w:hAnsi="Verdana"/>
        </w:rPr>
        <w:t>early days.</w:t>
      </w:r>
    </w:p>
    <w:p w:rsidR="005B1CED" w:rsidRDefault="005B1CED" w:rsidP="006C4792">
      <w:pPr>
        <w:spacing w:after="0"/>
        <w:ind w:left="720" w:firstLine="720"/>
        <w:rPr>
          <w:rFonts w:ascii="Verdana" w:hAnsi="Verdana"/>
        </w:rPr>
      </w:pPr>
    </w:p>
    <w:p w:rsidR="001230D6" w:rsidRDefault="00745177" w:rsidP="0074517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</w:t>
      </w:r>
      <w:r w:rsidR="007012F3">
        <w:rPr>
          <w:rFonts w:ascii="Verdana" w:hAnsi="Verdana"/>
        </w:rPr>
        <w:t xml:space="preserve"> Member recommended that Councillors</w:t>
      </w:r>
      <w:r>
        <w:rPr>
          <w:rFonts w:ascii="Verdana" w:hAnsi="Verdana"/>
        </w:rPr>
        <w:t xml:space="preserve"> should endorse the sentiments expressed by Mr. Morgan, and considered that it is incumbent upon this Council to indicate to Price and K</w:t>
      </w:r>
      <w:r w:rsidR="00276B4C">
        <w:rPr>
          <w:rFonts w:ascii="Verdana" w:hAnsi="Verdana"/>
        </w:rPr>
        <w:t>elway that this assertion has been made and ask them whether they can throw any light on this particular issue.</w:t>
      </w:r>
    </w:p>
    <w:p w:rsidR="00276B4C" w:rsidRDefault="00276B4C" w:rsidP="006C4792">
      <w:pPr>
        <w:spacing w:after="0"/>
        <w:ind w:left="720" w:firstLine="720"/>
        <w:rPr>
          <w:rFonts w:ascii="Verdana" w:hAnsi="Verdana"/>
        </w:rPr>
      </w:pPr>
    </w:p>
    <w:p w:rsidR="001371ED" w:rsidRDefault="001371ED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Another Member expressed his concerns at this letter being considered at Full Council without debate at Committee and with potential cost implications associated with it.  He said that there is a community group being established to look at taking this matter forward. 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</w:p>
    <w:p w:rsidR="007012F3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012F3" w:rsidRDefault="007012F3" w:rsidP="001371ED">
      <w:pPr>
        <w:spacing w:after="0"/>
        <w:ind w:left="1440"/>
        <w:rPr>
          <w:rFonts w:ascii="Verdana" w:hAnsi="Verdana"/>
        </w:rPr>
      </w:pPr>
    </w:p>
    <w:p w:rsidR="007012F3" w:rsidRDefault="007012F3" w:rsidP="001371ED">
      <w:pPr>
        <w:spacing w:after="0"/>
        <w:ind w:left="1440"/>
        <w:rPr>
          <w:rFonts w:ascii="Verdana" w:hAnsi="Verdana"/>
        </w:rPr>
      </w:pPr>
    </w:p>
    <w:p w:rsidR="007012F3" w:rsidRDefault="007012F3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43E97" w:rsidRDefault="007012F3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43E97">
        <w:rPr>
          <w:rFonts w:ascii="Verdana" w:hAnsi="Verdana"/>
        </w:rPr>
        <w:t>RESOLVED THAT: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a letter be sent to Mr. Morgan indicating that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this Council endorses the sentiments expressed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in his letter;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Price and Kelway be asked if they have any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information regarding this issue, and to give an</w:t>
      </w:r>
    </w:p>
    <w:p w:rsidR="00B43E97" w:rsidRDefault="00B43E97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</w:t>
      </w:r>
      <w:r w:rsidR="007012F3">
        <w:rPr>
          <w:rFonts w:ascii="Verdana" w:hAnsi="Verdana"/>
        </w:rPr>
        <w:t>ndication of the cost of any in-</w:t>
      </w:r>
      <w:r>
        <w:rPr>
          <w:rFonts w:ascii="Verdana" w:hAnsi="Verdana"/>
        </w:rPr>
        <w:t>depth research.</w:t>
      </w:r>
    </w:p>
    <w:p w:rsidR="00276B4C" w:rsidRDefault="001371ED" w:rsidP="001371E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4687B" w:rsidRDefault="00B4687B" w:rsidP="00B4687B">
      <w:pPr>
        <w:spacing w:after="0"/>
        <w:ind w:left="2160" w:hanging="720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Have your say on Pembrokeshire County Council’s budget pressures 2016 – 2019:</w:t>
      </w:r>
    </w:p>
    <w:p w:rsidR="00B4687B" w:rsidRDefault="00B4687B" w:rsidP="00B4687B">
      <w:pPr>
        <w:spacing w:after="0"/>
        <w:ind w:left="2160" w:hanging="720"/>
        <w:rPr>
          <w:rFonts w:ascii="Verdana" w:hAnsi="Verdana"/>
          <w:u w:val="single"/>
        </w:rPr>
      </w:pPr>
    </w:p>
    <w:p w:rsidR="00B4687B" w:rsidRDefault="00B4687B" w:rsidP="00B4687B">
      <w:pPr>
        <w:spacing w:after="0"/>
        <w:ind w:left="216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</w:t>
      </w:r>
      <w:r w:rsidR="00FE565F">
        <w:rPr>
          <w:rFonts w:ascii="Verdana" w:hAnsi="Verdana"/>
        </w:rPr>
        <w:t>the Pembrokeshire County Council’s consultation document.</w:t>
      </w:r>
    </w:p>
    <w:p w:rsidR="00FE565F" w:rsidRDefault="00FE565F" w:rsidP="00B4687B">
      <w:pPr>
        <w:spacing w:after="0"/>
        <w:ind w:left="2160" w:hanging="720"/>
        <w:rPr>
          <w:rFonts w:ascii="Verdana" w:hAnsi="Verdana"/>
        </w:rPr>
      </w:pPr>
    </w:p>
    <w:p w:rsidR="00FE565F" w:rsidRDefault="00FE565F" w:rsidP="00B4687B">
      <w:pPr>
        <w:spacing w:after="0"/>
        <w:ind w:left="216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Members are to complete the</w:t>
      </w:r>
    </w:p>
    <w:p w:rsidR="00FE565F" w:rsidRDefault="00FE565F" w:rsidP="00B4687B">
      <w:pPr>
        <w:spacing w:after="0"/>
        <w:ind w:left="216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document on an individual basis if they wish to do</w:t>
      </w:r>
    </w:p>
    <w:p w:rsidR="00FE565F" w:rsidRPr="00B4687B" w:rsidRDefault="00FE565F" w:rsidP="00B4687B">
      <w:pPr>
        <w:spacing w:after="0"/>
        <w:ind w:left="216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so.</w:t>
      </w:r>
    </w:p>
    <w:p w:rsidR="00B4687B" w:rsidRDefault="00B4687B" w:rsidP="006C4792">
      <w:pPr>
        <w:spacing w:after="0"/>
        <w:ind w:left="720" w:firstLine="720"/>
        <w:rPr>
          <w:rFonts w:ascii="Verdana" w:hAnsi="Verdana"/>
          <w:u w:val="single"/>
        </w:rPr>
      </w:pPr>
    </w:p>
    <w:p w:rsidR="00B4687B" w:rsidRDefault="00B4687B" w:rsidP="006C4792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:rsidR="008E4B2B" w:rsidRDefault="008E4B2B" w:rsidP="006C4792">
      <w:pPr>
        <w:spacing w:after="0"/>
        <w:ind w:left="720" w:firstLine="720"/>
        <w:rPr>
          <w:rFonts w:ascii="Verdana" w:hAnsi="Verdana"/>
        </w:rPr>
      </w:pPr>
    </w:p>
    <w:p w:rsidR="00912BC7" w:rsidRDefault="00912BC7" w:rsidP="00D5460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12BC7" w:rsidRDefault="00912BC7" w:rsidP="00912BC7">
      <w:pPr>
        <w:spacing w:after="0"/>
        <w:rPr>
          <w:rFonts w:ascii="Verdana" w:hAnsi="Verdana"/>
        </w:rPr>
      </w:pPr>
    </w:p>
    <w:p w:rsidR="00912BC7" w:rsidRDefault="00912BC7" w:rsidP="00912BC7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126F79" w:rsidRDefault="00126F79" w:rsidP="00126F79">
      <w:pPr>
        <w:spacing w:after="0"/>
        <w:rPr>
          <w:rFonts w:ascii="Verdana" w:hAnsi="Verdana"/>
          <w:u w:val="single"/>
        </w:rPr>
      </w:pPr>
    </w:p>
    <w:p w:rsidR="00E92198" w:rsidRDefault="00E92198" w:rsidP="00E92198">
      <w:pPr>
        <w:spacing w:after="0"/>
        <w:ind w:left="2160" w:firstLine="720"/>
        <w:rPr>
          <w:rFonts w:ascii="Verdana" w:hAnsi="Verdana"/>
        </w:rPr>
      </w:pPr>
    </w:p>
    <w:p w:rsidR="00E92198" w:rsidRDefault="008E4B2B" w:rsidP="00E92198">
      <w:pPr>
        <w:spacing w:after="0"/>
        <w:rPr>
          <w:rFonts w:ascii="Verdana" w:hAnsi="Verdana"/>
        </w:rPr>
      </w:pPr>
      <w:r>
        <w:rPr>
          <w:rFonts w:ascii="Verdana" w:hAnsi="Verdana"/>
        </w:rPr>
        <w:t>217</w:t>
      </w:r>
      <w:r w:rsidR="00EB7FB1">
        <w:rPr>
          <w:rFonts w:ascii="Verdana" w:hAnsi="Verdana"/>
        </w:rPr>
        <w:t>.</w:t>
      </w:r>
      <w:r w:rsidR="00EB7FB1">
        <w:rPr>
          <w:rFonts w:ascii="Verdana" w:hAnsi="Verdana"/>
        </w:rPr>
        <w:tab/>
      </w:r>
      <w:r w:rsidR="00EB7FB1">
        <w:rPr>
          <w:rFonts w:ascii="Verdana" w:hAnsi="Verdana"/>
          <w:u w:val="single"/>
        </w:rPr>
        <w:t>PUBLIC WORKS AND PLANNING COMMITTEE:</w:t>
      </w:r>
    </w:p>
    <w:p w:rsidR="00EB7FB1" w:rsidRDefault="00EB7FB1" w:rsidP="00E92198">
      <w:pPr>
        <w:spacing w:after="0"/>
        <w:rPr>
          <w:rFonts w:ascii="Verdana" w:hAnsi="Verdana"/>
        </w:rPr>
      </w:pPr>
    </w:p>
    <w:p w:rsidR="00FE565F" w:rsidRDefault="00EB7FB1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Minutes of the </w:t>
      </w:r>
      <w:r w:rsidR="00610BA5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Public Works and Planning Committee held </w:t>
      </w:r>
      <w:r w:rsidR="008E4B2B">
        <w:rPr>
          <w:rFonts w:ascii="Verdana" w:hAnsi="Verdana"/>
        </w:rPr>
        <w:t>on the 9</w:t>
      </w:r>
      <w:r w:rsidRPr="00EB7FB1">
        <w:rPr>
          <w:rFonts w:ascii="Verdana" w:hAnsi="Verdana"/>
          <w:vertAlign w:val="superscript"/>
        </w:rPr>
        <w:t>th</w:t>
      </w:r>
      <w:r w:rsidR="008E4B2B">
        <w:rPr>
          <w:rFonts w:ascii="Verdana" w:hAnsi="Verdana"/>
        </w:rPr>
        <w:t xml:space="preserve"> Novem</w:t>
      </w:r>
      <w:r>
        <w:rPr>
          <w:rFonts w:ascii="Verdana" w:hAnsi="Verdana"/>
        </w:rPr>
        <w:t>ber, 2015, were moved by the Chairman, Councillor E. R. Harries</w:t>
      </w:r>
      <w:r w:rsidR="007012F3">
        <w:rPr>
          <w:rFonts w:ascii="Verdana" w:hAnsi="Verdana"/>
        </w:rPr>
        <w:t>,</w:t>
      </w:r>
      <w:r w:rsidR="008E4B2B">
        <w:rPr>
          <w:rFonts w:ascii="Verdana" w:hAnsi="Verdana"/>
        </w:rPr>
        <w:t xml:space="preserve"> with the exception of </w:t>
      </w:r>
      <w:r w:rsidR="007012F3">
        <w:rPr>
          <w:rFonts w:ascii="Verdana" w:hAnsi="Verdana"/>
        </w:rPr>
        <w:t xml:space="preserve">the reference to cemetery fees in </w:t>
      </w:r>
      <w:r w:rsidR="008E4B2B">
        <w:rPr>
          <w:rFonts w:ascii="Verdana" w:hAnsi="Verdana"/>
        </w:rPr>
        <w:t xml:space="preserve">Minute 181 </w:t>
      </w:r>
      <w:r w:rsidR="00D11CC8">
        <w:rPr>
          <w:rFonts w:ascii="Verdana" w:hAnsi="Verdana"/>
        </w:rPr>
        <w:t>(b) Minutes of th</w:t>
      </w:r>
      <w:r w:rsidR="007012F3">
        <w:rPr>
          <w:rFonts w:ascii="Verdana" w:hAnsi="Verdana"/>
        </w:rPr>
        <w:t xml:space="preserve">e Meeting of the Cemetery Fees Sub-Committee, </w:t>
      </w:r>
      <w:r w:rsidR="00FE565F">
        <w:rPr>
          <w:rFonts w:ascii="Verdana" w:hAnsi="Verdana"/>
        </w:rPr>
        <w:t>which for the sake of regularity is to be referred to Minute 191 of the Finance and General Purposes Committee.</w:t>
      </w:r>
    </w:p>
    <w:p w:rsidR="00C34D55" w:rsidRDefault="00C34D55" w:rsidP="00EB7FB1">
      <w:pPr>
        <w:spacing w:after="0"/>
        <w:ind w:left="720"/>
        <w:rPr>
          <w:rFonts w:ascii="Verdana" w:hAnsi="Verdana"/>
        </w:rPr>
      </w:pPr>
    </w:p>
    <w:p w:rsidR="00C34D55" w:rsidRDefault="00C34D55" w:rsidP="00B20B56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B20B56">
        <w:rPr>
          <w:rFonts w:ascii="Verdana" w:hAnsi="Verdana"/>
          <w:u w:val="single"/>
        </w:rPr>
        <w:t>Minute 177 – To Receive Mr. R. Maile to discuss his concerns regarding electromagnetic radiation in Milford Haven:</w:t>
      </w:r>
    </w:p>
    <w:p w:rsidR="00B20B56" w:rsidRDefault="00B20B56" w:rsidP="00B20B56">
      <w:pPr>
        <w:spacing w:after="0"/>
        <w:ind w:left="1440" w:hanging="720"/>
        <w:rPr>
          <w:rFonts w:ascii="Verdana" w:hAnsi="Verdana"/>
          <w:u w:val="single"/>
        </w:rPr>
      </w:pPr>
    </w:p>
    <w:p w:rsidR="00B20B56" w:rsidRDefault="00B20B56" w:rsidP="00B20B56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A Member asked whether Mr. Maile’s response had been received and the</w:t>
      </w:r>
    </w:p>
    <w:p w:rsidR="00B20B56" w:rsidRPr="00B20B56" w:rsidRDefault="00B20B56" w:rsidP="00B20B56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Clerk replied that he was still preparing the document.</w:t>
      </w:r>
    </w:p>
    <w:p w:rsidR="00FE565F" w:rsidRDefault="00FE565F" w:rsidP="00EB7FB1">
      <w:pPr>
        <w:spacing w:after="0"/>
        <w:ind w:left="720"/>
        <w:rPr>
          <w:rFonts w:ascii="Verdana" w:hAnsi="Verdana"/>
        </w:rPr>
      </w:pPr>
    </w:p>
    <w:p w:rsidR="00FE565F" w:rsidRDefault="00B20B56" w:rsidP="00EB7FB1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187 – Statutory Consultation - Secondary Education Reorganisation in</w:t>
      </w:r>
    </w:p>
    <w:p w:rsidR="00B20B56" w:rsidRDefault="00B20B56" w:rsidP="00EB7FB1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Haverfordwest:</w:t>
      </w:r>
    </w:p>
    <w:p w:rsidR="00B20B56" w:rsidRDefault="00B20B56" w:rsidP="00EB7FB1">
      <w:pPr>
        <w:spacing w:after="0"/>
        <w:ind w:left="720"/>
        <w:rPr>
          <w:rFonts w:ascii="Verdana" w:hAnsi="Verdana"/>
          <w:u w:val="single"/>
        </w:rPr>
      </w:pPr>
    </w:p>
    <w:p w:rsidR="00B20B56" w:rsidRDefault="00B20B56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A Member asked the County Councillors present whether the plans for</w:t>
      </w:r>
    </w:p>
    <w:p w:rsidR="00B20B56" w:rsidRDefault="00B20B56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secondary education reorganisation in Haverfordwest have been shelved.</w:t>
      </w:r>
    </w:p>
    <w:p w:rsidR="00B20B56" w:rsidRDefault="00B20B56" w:rsidP="00EB7FB1">
      <w:pPr>
        <w:spacing w:after="0"/>
        <w:ind w:left="720"/>
        <w:rPr>
          <w:rFonts w:ascii="Verdana" w:hAnsi="Verdana"/>
        </w:rPr>
      </w:pPr>
    </w:p>
    <w:p w:rsidR="00B20B56" w:rsidRDefault="00B20B56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A County Councillor advised that at Thursday’s meeting of the Full Council it</w:t>
      </w:r>
    </w:p>
    <w:p w:rsidR="00D11CC8" w:rsidRDefault="00B20B56" w:rsidP="00F339B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was agreed to restart the consultation </w:t>
      </w:r>
      <w:r w:rsidR="00F339B1">
        <w:rPr>
          <w:rFonts w:ascii="Verdana" w:hAnsi="Verdana"/>
        </w:rPr>
        <w:t>on secondary education reorganisation in Haverfordwest.</w:t>
      </w:r>
    </w:p>
    <w:p w:rsidR="00F339B1" w:rsidRDefault="00F339B1" w:rsidP="00F339B1">
      <w:pPr>
        <w:spacing w:after="0"/>
        <w:ind w:left="1440"/>
        <w:rPr>
          <w:rFonts w:ascii="Verdana" w:hAnsi="Verdana"/>
        </w:rPr>
      </w:pPr>
    </w:p>
    <w:p w:rsidR="007012F3" w:rsidRDefault="007012F3" w:rsidP="00F339B1">
      <w:pPr>
        <w:spacing w:after="0"/>
        <w:ind w:left="1440"/>
        <w:rPr>
          <w:rFonts w:ascii="Verdana" w:hAnsi="Verdana"/>
        </w:rPr>
      </w:pPr>
    </w:p>
    <w:p w:rsidR="00F339B1" w:rsidRDefault="00F339B1" w:rsidP="00F339B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Education Department</w:t>
      </w:r>
    </w:p>
    <w:p w:rsidR="00F339B1" w:rsidRDefault="00F339B1" w:rsidP="00F339B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be asked for an update on the process that is</w:t>
      </w:r>
    </w:p>
    <w:p w:rsidR="00F339B1" w:rsidRDefault="00F339B1" w:rsidP="00F339B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now being followed.</w:t>
      </w:r>
    </w:p>
    <w:p w:rsidR="00F339B1" w:rsidRDefault="00F339B1" w:rsidP="00F339B1">
      <w:pPr>
        <w:spacing w:after="0"/>
        <w:ind w:left="1440"/>
        <w:rPr>
          <w:rFonts w:ascii="Verdana" w:hAnsi="Verdana"/>
        </w:rPr>
      </w:pPr>
    </w:p>
    <w:p w:rsidR="00F339B1" w:rsidRDefault="00F339B1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RESOLVED THAT, subject to the above, the</w:t>
      </w:r>
    </w:p>
    <w:p w:rsidR="00246408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Minutes</w:t>
      </w:r>
      <w:r w:rsidR="002464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Public Works and Planning </w:t>
      </w:r>
    </w:p>
    <w:p w:rsidR="00246408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Committee</w:t>
      </w:r>
      <w:r w:rsidR="00246408">
        <w:rPr>
          <w:rFonts w:ascii="Verdana" w:hAnsi="Verdana"/>
        </w:rPr>
        <w:t xml:space="preserve"> </w:t>
      </w:r>
      <w:r>
        <w:rPr>
          <w:rFonts w:ascii="Verdana" w:hAnsi="Verdana"/>
        </w:rPr>
        <w:t>held</w:t>
      </w:r>
      <w:r w:rsidR="00246408">
        <w:rPr>
          <w:rFonts w:ascii="Verdana" w:hAnsi="Verdana"/>
        </w:rPr>
        <w:t xml:space="preserve"> </w:t>
      </w:r>
      <w:r w:rsidR="00D11CC8">
        <w:rPr>
          <w:rFonts w:ascii="Verdana" w:hAnsi="Verdana"/>
        </w:rPr>
        <w:t>on the 9</w:t>
      </w:r>
      <w:r w:rsidR="00D11CC8" w:rsidRPr="00D11CC8">
        <w:rPr>
          <w:rFonts w:ascii="Verdana" w:hAnsi="Verdana"/>
          <w:vertAlign w:val="superscript"/>
        </w:rPr>
        <w:t>th</w:t>
      </w:r>
      <w:r w:rsidR="00D11CC8">
        <w:rPr>
          <w:rFonts w:ascii="Verdana" w:hAnsi="Verdana"/>
        </w:rPr>
        <w:t xml:space="preserve"> Novem</w:t>
      </w:r>
      <w:r>
        <w:rPr>
          <w:rFonts w:ascii="Verdana" w:hAnsi="Verdana"/>
        </w:rPr>
        <w:t xml:space="preserve">ber, 2015, be 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approved and</w:t>
      </w:r>
      <w:r w:rsidR="00246408">
        <w:rPr>
          <w:rFonts w:ascii="Verdana" w:hAnsi="Verdana"/>
        </w:rPr>
        <w:t xml:space="preserve"> </w:t>
      </w:r>
      <w:r>
        <w:rPr>
          <w:rFonts w:ascii="Verdana" w:hAnsi="Verdana"/>
        </w:rPr>
        <w:t>adopted.</w:t>
      </w:r>
    </w:p>
    <w:p w:rsidR="002178F9" w:rsidRDefault="002178F9" w:rsidP="009A1CE9">
      <w:pPr>
        <w:spacing w:after="0"/>
        <w:rPr>
          <w:rFonts w:ascii="Verdana" w:hAnsi="Verdana"/>
        </w:rPr>
      </w:pPr>
    </w:p>
    <w:p w:rsidR="00266424" w:rsidRDefault="00D11CC8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218</w:t>
      </w:r>
      <w:r w:rsidR="00CD1DC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266424" w:rsidRPr="00567D7B">
        <w:rPr>
          <w:rFonts w:ascii="Verdana" w:hAnsi="Verdana"/>
          <w:u w:val="single"/>
        </w:rPr>
        <w:t>FINANCE AND GENERAL PURPOSES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5A3AA4" w:rsidRDefault="00F4079E" w:rsidP="0083548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Minutes of the </w:t>
      </w:r>
      <w:r w:rsidR="00610BA5">
        <w:rPr>
          <w:rFonts w:ascii="Verdana" w:hAnsi="Verdana"/>
        </w:rPr>
        <w:t>Meeting</w:t>
      </w:r>
      <w:r>
        <w:rPr>
          <w:rFonts w:ascii="Verdana" w:hAnsi="Verdana"/>
        </w:rPr>
        <w:t xml:space="preserve"> of the Finance and General Purposes Committee held on </w:t>
      </w:r>
      <w:r w:rsidR="00D11CC8">
        <w:rPr>
          <w:rFonts w:ascii="Verdana" w:hAnsi="Verdana"/>
        </w:rPr>
        <w:t>the 12</w:t>
      </w:r>
      <w:r w:rsidR="00D11CC8" w:rsidRPr="00D11CC8">
        <w:rPr>
          <w:rFonts w:ascii="Verdana" w:hAnsi="Verdana"/>
          <w:vertAlign w:val="superscript"/>
        </w:rPr>
        <w:t>th</w:t>
      </w:r>
      <w:r w:rsidR="00D11CC8">
        <w:rPr>
          <w:rFonts w:ascii="Verdana" w:hAnsi="Verdana"/>
        </w:rPr>
        <w:t xml:space="preserve"> Novem</w:t>
      </w:r>
      <w:r w:rsidR="00835487">
        <w:rPr>
          <w:rFonts w:ascii="Verdana" w:hAnsi="Verdana"/>
        </w:rPr>
        <w:t>ber</w:t>
      </w:r>
      <w:r w:rsidR="005A3AA4">
        <w:rPr>
          <w:rFonts w:ascii="Verdana" w:hAnsi="Verdana"/>
        </w:rPr>
        <w:t>, 2015, were moved by th</w:t>
      </w:r>
      <w:r w:rsidR="00C04937">
        <w:rPr>
          <w:rFonts w:ascii="Verdana" w:hAnsi="Verdana"/>
        </w:rPr>
        <w:t>e Chairman, Councillor Mrs. Y. G. Southwell</w:t>
      </w:r>
      <w:r w:rsidR="005A3AA4">
        <w:rPr>
          <w:rFonts w:ascii="Verdana" w:hAnsi="Verdana"/>
        </w:rPr>
        <w:t>.</w:t>
      </w:r>
    </w:p>
    <w:p w:rsidR="00597E63" w:rsidRDefault="00597E63" w:rsidP="00597E63">
      <w:pPr>
        <w:spacing w:after="0"/>
        <w:ind w:left="2160" w:firstLine="720"/>
        <w:rPr>
          <w:rFonts w:ascii="Verdana" w:hAnsi="Verdana"/>
        </w:rPr>
      </w:pPr>
    </w:p>
    <w:p w:rsidR="00121401" w:rsidRDefault="00F339B1" w:rsidP="00426F86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D11CC8" w:rsidRPr="00F339B1">
        <w:rPr>
          <w:rFonts w:ascii="Verdana" w:hAnsi="Verdana"/>
          <w:u w:val="single"/>
        </w:rPr>
        <w:t>Minute 191 – Recommendations from Mond</w:t>
      </w:r>
      <w:r w:rsidRPr="00F339B1">
        <w:rPr>
          <w:rFonts w:ascii="Verdana" w:hAnsi="Verdana"/>
          <w:u w:val="single"/>
        </w:rPr>
        <w:t>ay evening’s meeting of the Public</w:t>
      </w:r>
      <w:r>
        <w:rPr>
          <w:rFonts w:ascii="Verdana" w:hAnsi="Verdana"/>
        </w:rPr>
        <w:t xml:space="preserve"> </w:t>
      </w:r>
      <w:r w:rsidRPr="00F339B1">
        <w:rPr>
          <w:rFonts w:ascii="Verdana" w:hAnsi="Verdana"/>
          <w:u w:val="single"/>
        </w:rPr>
        <w:t>Works and Planning Committee</w:t>
      </w:r>
      <w:r>
        <w:rPr>
          <w:rFonts w:ascii="Verdana" w:hAnsi="Verdana"/>
          <w:u w:val="single"/>
        </w:rPr>
        <w:t>:</w:t>
      </w:r>
    </w:p>
    <w:p w:rsidR="00F339B1" w:rsidRDefault="00F339B1" w:rsidP="00426F86">
      <w:pPr>
        <w:spacing w:after="0"/>
        <w:ind w:left="1440" w:hanging="720"/>
        <w:rPr>
          <w:rFonts w:ascii="Verdana" w:hAnsi="Verdana"/>
          <w:u w:val="single"/>
        </w:rPr>
      </w:pPr>
    </w:p>
    <w:p w:rsidR="00F339B1" w:rsidRDefault="00F339B1" w:rsidP="00F339B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referred to a recent news item which stated that a number of people </w:t>
      </w:r>
    </w:p>
    <w:p w:rsidR="00CE3127" w:rsidRDefault="00F339B1" w:rsidP="0007520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in Wales </w:t>
      </w:r>
      <w:r w:rsidR="00CE3127">
        <w:rPr>
          <w:rFonts w:ascii="Verdana" w:hAnsi="Verdana"/>
        </w:rPr>
        <w:t>were finding it increas</w:t>
      </w:r>
      <w:r w:rsidR="0007520C">
        <w:rPr>
          <w:rFonts w:ascii="Verdana" w:hAnsi="Verdana"/>
        </w:rPr>
        <w:t>ingly difficult to live</w:t>
      </w:r>
      <w:r w:rsidR="00EE5B47">
        <w:rPr>
          <w:rFonts w:ascii="Verdana" w:hAnsi="Verdana"/>
        </w:rPr>
        <w:t xml:space="preserve"> and a growing</w:t>
      </w:r>
      <w:r w:rsidR="00CE3127">
        <w:rPr>
          <w:rFonts w:ascii="Verdana" w:hAnsi="Verdana"/>
        </w:rPr>
        <w:t xml:space="preserve"> number of people were now turnin</w:t>
      </w:r>
      <w:r w:rsidR="00EE5B47">
        <w:rPr>
          <w:rFonts w:ascii="Verdana" w:hAnsi="Verdana"/>
        </w:rPr>
        <w:t>g to county councils to bury</w:t>
      </w:r>
      <w:r w:rsidR="00CE3127">
        <w:rPr>
          <w:rFonts w:ascii="Verdana" w:hAnsi="Verdana"/>
        </w:rPr>
        <w:t xml:space="preserve"> the</w:t>
      </w:r>
      <w:r w:rsidR="00EE5B47">
        <w:rPr>
          <w:rFonts w:ascii="Verdana" w:hAnsi="Verdana"/>
        </w:rPr>
        <w:t>ir</w:t>
      </w:r>
      <w:r w:rsidR="00CE3127">
        <w:rPr>
          <w:rFonts w:ascii="Verdana" w:hAnsi="Verdana"/>
        </w:rPr>
        <w:t xml:space="preserve"> dead.  </w:t>
      </w:r>
    </w:p>
    <w:p w:rsidR="0007520C" w:rsidRDefault="0007520C" w:rsidP="0007520C">
      <w:pPr>
        <w:spacing w:after="0"/>
        <w:ind w:left="1440"/>
        <w:rPr>
          <w:rFonts w:ascii="Verdana" w:hAnsi="Verdana"/>
        </w:rPr>
      </w:pPr>
    </w:p>
    <w:p w:rsidR="0007520C" w:rsidRDefault="0007520C" w:rsidP="0007520C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Members were circulated with an email from a local undertaker </w:t>
      </w:r>
      <w:r w:rsidR="00D11BE7">
        <w:rPr>
          <w:rFonts w:ascii="Verdana" w:hAnsi="Verdana"/>
        </w:rPr>
        <w:t>in wh</w:t>
      </w:r>
      <w:r w:rsidR="00802FC1">
        <w:rPr>
          <w:rFonts w:ascii="Verdana" w:hAnsi="Verdana"/>
        </w:rPr>
        <w:t xml:space="preserve">ich he expressed disappointment at </w:t>
      </w:r>
      <w:r w:rsidR="00381688">
        <w:rPr>
          <w:rFonts w:ascii="Verdana" w:hAnsi="Verdana"/>
        </w:rPr>
        <w:t xml:space="preserve">the proposals to increase the Cemetery fees by a further 20% in the financial year 2016-2017.  </w:t>
      </w:r>
    </w:p>
    <w:p w:rsidR="00CE3127" w:rsidRDefault="00CE3127" w:rsidP="00426F86">
      <w:pPr>
        <w:spacing w:after="0"/>
        <w:ind w:left="1440" w:hanging="720"/>
        <w:rPr>
          <w:rFonts w:ascii="Verdana" w:hAnsi="Verdana"/>
        </w:rPr>
      </w:pPr>
    </w:p>
    <w:p w:rsidR="00CE3127" w:rsidRDefault="00802FC1" w:rsidP="00802FC1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Another Member explained that any shortfall in the Cemetery is paid by every ratepayer in the town, so for what seems to be</w:t>
      </w:r>
      <w:r w:rsidR="00CE3127">
        <w:rPr>
          <w:rFonts w:ascii="Verdana" w:hAnsi="Verdana"/>
        </w:rPr>
        <w:t xml:space="preserve"> a very few numbe</w:t>
      </w:r>
      <w:r w:rsidR="00EE5B47">
        <w:rPr>
          <w:rFonts w:ascii="Verdana" w:hAnsi="Verdana"/>
        </w:rPr>
        <w:t>r of people getting buried, the ratepayers</w:t>
      </w:r>
      <w:r>
        <w:rPr>
          <w:rFonts w:ascii="Verdana" w:hAnsi="Verdana"/>
        </w:rPr>
        <w:t xml:space="preserve"> of Milford Haven </w:t>
      </w:r>
      <w:r w:rsidR="00EE5B47">
        <w:rPr>
          <w:rFonts w:ascii="Verdana" w:hAnsi="Verdana"/>
        </w:rPr>
        <w:t xml:space="preserve">are expected </w:t>
      </w:r>
      <w:r w:rsidR="00CE3127">
        <w:rPr>
          <w:rFonts w:ascii="Verdana" w:hAnsi="Verdana"/>
        </w:rPr>
        <w:t xml:space="preserve">to have an increase in their precept. </w:t>
      </w:r>
      <w:r>
        <w:rPr>
          <w:rFonts w:ascii="Verdana" w:hAnsi="Verdana"/>
        </w:rPr>
        <w:t xml:space="preserve"> In addition, as there is a shortage of bu</w:t>
      </w:r>
      <w:r w:rsidR="00EE5B47">
        <w:rPr>
          <w:rFonts w:ascii="Verdana" w:hAnsi="Verdana"/>
        </w:rPr>
        <w:t>rial space at the Cemetery, fewer</w:t>
      </w:r>
      <w:r>
        <w:rPr>
          <w:rFonts w:ascii="Verdana" w:hAnsi="Verdana"/>
        </w:rPr>
        <w:t xml:space="preserve"> people will choose to be buried there and the </w:t>
      </w:r>
      <w:r w:rsidR="00EE5B47">
        <w:rPr>
          <w:rFonts w:ascii="Verdana" w:hAnsi="Verdana"/>
        </w:rPr>
        <w:t xml:space="preserve">burial </w:t>
      </w:r>
      <w:r>
        <w:rPr>
          <w:rFonts w:ascii="Verdana" w:hAnsi="Verdana"/>
        </w:rPr>
        <w:t>space will last longer.</w:t>
      </w:r>
    </w:p>
    <w:p w:rsidR="00802FC1" w:rsidRDefault="00802FC1" w:rsidP="00802FC1">
      <w:pPr>
        <w:spacing w:after="0"/>
        <w:ind w:left="1440" w:hanging="720"/>
        <w:rPr>
          <w:rFonts w:ascii="Verdana" w:hAnsi="Verdana"/>
        </w:rPr>
      </w:pPr>
    </w:p>
    <w:p w:rsidR="00802FC1" w:rsidRDefault="00802FC1" w:rsidP="00802FC1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B10131">
        <w:rPr>
          <w:rFonts w:ascii="Verdana" w:hAnsi="Verdana"/>
        </w:rPr>
        <w:t xml:space="preserve">A Member said that we are dealing with people, </w:t>
      </w:r>
      <w:r w:rsidR="00EE5B47">
        <w:rPr>
          <w:rFonts w:ascii="Verdana" w:hAnsi="Verdana"/>
        </w:rPr>
        <w:t xml:space="preserve">not just figures, </w:t>
      </w:r>
      <w:r w:rsidR="00B10131">
        <w:rPr>
          <w:rFonts w:ascii="Verdana" w:hAnsi="Verdana"/>
        </w:rPr>
        <w:t>and hitting them hard at probably the most traumatic time in their lives.</w:t>
      </w:r>
    </w:p>
    <w:p w:rsidR="00386DB9" w:rsidRDefault="00386DB9" w:rsidP="00426F86">
      <w:pPr>
        <w:spacing w:after="0"/>
        <w:ind w:left="1440" w:hanging="720"/>
        <w:rPr>
          <w:rFonts w:ascii="Verdana" w:hAnsi="Verdana"/>
        </w:rPr>
      </w:pPr>
    </w:p>
    <w:p w:rsidR="008744EC" w:rsidRDefault="008744EC" w:rsidP="007451B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An amendment was proposed and seconded</w:t>
      </w:r>
      <w:r w:rsidR="007451B5">
        <w:rPr>
          <w:rFonts w:ascii="Verdana" w:hAnsi="Verdana"/>
        </w:rPr>
        <w:t xml:space="preserve"> that this matter should be deferred and discussed when the precept is being </w:t>
      </w:r>
      <w:r>
        <w:rPr>
          <w:rFonts w:ascii="Verdana" w:hAnsi="Verdana"/>
        </w:rPr>
        <w:t>settled.</w:t>
      </w:r>
    </w:p>
    <w:p w:rsidR="008744EC" w:rsidRDefault="008744EC" w:rsidP="007451B5">
      <w:pPr>
        <w:spacing w:after="0"/>
        <w:ind w:left="1440"/>
        <w:rPr>
          <w:rFonts w:ascii="Verdana" w:hAnsi="Verdana"/>
        </w:rPr>
      </w:pPr>
    </w:p>
    <w:p w:rsidR="00CE3127" w:rsidRDefault="00204C13" w:rsidP="007451B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4 </w:t>
      </w:r>
      <w:r w:rsidR="008744EC">
        <w:rPr>
          <w:rFonts w:ascii="Verdana" w:hAnsi="Verdana"/>
        </w:rPr>
        <w:t xml:space="preserve">voted for the amendment with </w:t>
      </w:r>
      <w:r>
        <w:rPr>
          <w:rFonts w:ascii="Verdana" w:hAnsi="Verdana"/>
        </w:rPr>
        <w:t>10 against.</w:t>
      </w:r>
    </w:p>
    <w:p w:rsidR="008744EC" w:rsidRDefault="008744EC" w:rsidP="007451B5">
      <w:pPr>
        <w:spacing w:after="0"/>
        <w:ind w:left="1440"/>
        <w:rPr>
          <w:rFonts w:ascii="Verdana" w:hAnsi="Verdana"/>
        </w:rPr>
      </w:pPr>
    </w:p>
    <w:p w:rsidR="008744EC" w:rsidRDefault="008744EC" w:rsidP="007451B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 vote was then taken on the recommendation that the Cemetery fees fo</w:t>
      </w:r>
      <w:r w:rsidR="004A0AB8">
        <w:rPr>
          <w:rFonts w:ascii="Verdana" w:hAnsi="Verdana"/>
        </w:rPr>
        <w:t>r 2016-2017 be increased by 20%, with the exception of the fees for memorials, which are to remain unchanged.</w:t>
      </w:r>
    </w:p>
    <w:p w:rsidR="008744EC" w:rsidRDefault="008744EC" w:rsidP="007451B5">
      <w:pPr>
        <w:spacing w:after="0"/>
        <w:ind w:left="1440"/>
        <w:rPr>
          <w:rFonts w:ascii="Verdana" w:hAnsi="Verdana"/>
        </w:rPr>
      </w:pPr>
    </w:p>
    <w:p w:rsidR="008744EC" w:rsidRDefault="008744EC" w:rsidP="007451B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9 voted for this recommendation with 4 against.</w:t>
      </w:r>
    </w:p>
    <w:p w:rsidR="008744EC" w:rsidRDefault="008744EC" w:rsidP="007451B5">
      <w:pPr>
        <w:spacing w:after="0"/>
        <w:ind w:left="1440"/>
        <w:rPr>
          <w:rFonts w:ascii="Verdana" w:hAnsi="Verdana"/>
        </w:rPr>
      </w:pPr>
    </w:p>
    <w:p w:rsidR="008744EC" w:rsidRDefault="008744EC" w:rsidP="007451B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Councillors A. E. Byrne, J. W. Cole, A. W. Eden and A. H. Miles wished it recorded that they had voted against this recommendation.</w:t>
      </w:r>
    </w:p>
    <w:p w:rsidR="004A0AB8" w:rsidRDefault="004A0AB8" w:rsidP="007451B5">
      <w:pPr>
        <w:spacing w:after="0"/>
        <w:ind w:left="1440"/>
        <w:rPr>
          <w:rFonts w:ascii="Verdana" w:hAnsi="Verdana"/>
        </w:rPr>
      </w:pPr>
    </w:p>
    <w:p w:rsidR="004A0AB8" w:rsidRDefault="004A0AB8" w:rsidP="007451B5">
      <w:pPr>
        <w:spacing w:after="0"/>
        <w:ind w:left="1440"/>
        <w:rPr>
          <w:rFonts w:ascii="Verdana" w:hAnsi="Verdana"/>
        </w:rPr>
      </w:pPr>
    </w:p>
    <w:p w:rsidR="004A0AB8" w:rsidRDefault="004A0AB8" w:rsidP="007451B5">
      <w:pPr>
        <w:spacing w:after="0"/>
        <w:ind w:left="1440"/>
        <w:rPr>
          <w:rFonts w:ascii="Verdana" w:hAnsi="Verdana"/>
        </w:rPr>
      </w:pPr>
    </w:p>
    <w:p w:rsidR="004A0AB8" w:rsidRDefault="004A0AB8" w:rsidP="007451B5">
      <w:pPr>
        <w:spacing w:after="0"/>
        <w:ind w:left="1440"/>
        <w:rPr>
          <w:rFonts w:ascii="Verdana" w:hAnsi="Verdana"/>
        </w:rPr>
      </w:pPr>
    </w:p>
    <w:p w:rsidR="00204C13" w:rsidRDefault="00204C13" w:rsidP="00B64E9D">
      <w:pPr>
        <w:spacing w:after="0"/>
        <w:ind w:left="2160" w:hanging="33"/>
        <w:rPr>
          <w:rFonts w:ascii="Verdana" w:hAnsi="Verdana"/>
        </w:rPr>
      </w:pPr>
    </w:p>
    <w:p w:rsidR="008744EC" w:rsidRDefault="008744EC" w:rsidP="008744EC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193 – Rent Review for the Milford Haven Town Council offices at the Town Hall:</w:t>
      </w:r>
    </w:p>
    <w:p w:rsidR="008744EC" w:rsidRDefault="008744EC" w:rsidP="008744EC">
      <w:pPr>
        <w:spacing w:after="0"/>
        <w:ind w:firstLine="720"/>
        <w:rPr>
          <w:rFonts w:ascii="Verdana" w:hAnsi="Verdana"/>
          <w:u w:val="single"/>
        </w:rPr>
      </w:pPr>
    </w:p>
    <w:p w:rsidR="00726458" w:rsidRDefault="008744EC" w:rsidP="00726458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 Member said that he had had some time to reflect on the recommendation made by the Finance and General Purposes Committee</w:t>
      </w:r>
      <w:r w:rsidR="00726458">
        <w:rPr>
          <w:rFonts w:ascii="Verdana" w:hAnsi="Verdana"/>
        </w:rPr>
        <w:t>.  He had not had the opportunity to speak to the Chair but considered that Members should d</w:t>
      </w:r>
      <w:r w:rsidR="004A0AB8">
        <w:rPr>
          <w:rFonts w:ascii="Verdana" w:hAnsi="Verdana"/>
        </w:rPr>
        <w:t>efer item (i) of th</w:t>
      </w:r>
      <w:r w:rsidR="007429A1">
        <w:rPr>
          <w:rFonts w:ascii="Verdana" w:hAnsi="Verdana"/>
        </w:rPr>
        <w:t>e resolution and seek further negotiations with the Pembrokeshire County Council.</w:t>
      </w:r>
    </w:p>
    <w:p w:rsidR="00204C13" w:rsidRDefault="00204C13" w:rsidP="00204C13">
      <w:pPr>
        <w:spacing w:after="0"/>
        <w:rPr>
          <w:rFonts w:ascii="Verdana" w:hAnsi="Verdana"/>
        </w:rPr>
      </w:pPr>
    </w:p>
    <w:p w:rsidR="00002122" w:rsidRDefault="00002122" w:rsidP="00726458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Members </w:t>
      </w:r>
      <w:r w:rsidR="007429A1">
        <w:rPr>
          <w:rFonts w:ascii="Verdana" w:hAnsi="Verdana"/>
        </w:rPr>
        <w:t>were reminded that time was limited as the</w:t>
      </w:r>
      <w:r>
        <w:rPr>
          <w:rFonts w:ascii="Verdana" w:hAnsi="Verdana"/>
        </w:rPr>
        <w:t xml:space="preserve"> rent review was on 25</w:t>
      </w:r>
      <w:r w:rsidRPr="0000212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7429A1">
        <w:rPr>
          <w:rFonts w:ascii="Verdana" w:hAnsi="Verdana"/>
        </w:rPr>
        <w:tab/>
      </w:r>
      <w:r>
        <w:rPr>
          <w:rFonts w:ascii="Verdana" w:hAnsi="Verdana"/>
        </w:rPr>
        <w:t>December.</w:t>
      </w:r>
    </w:p>
    <w:p w:rsidR="00002122" w:rsidRDefault="00002122" w:rsidP="00726458">
      <w:pPr>
        <w:spacing w:after="0"/>
        <w:ind w:left="720" w:firstLine="720"/>
        <w:rPr>
          <w:rFonts w:ascii="Verdana" w:hAnsi="Verdana"/>
        </w:rPr>
      </w:pPr>
    </w:p>
    <w:p w:rsidR="00B008FD" w:rsidRDefault="00002122" w:rsidP="00002122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Chairman, Councillor Mrs. Y. G. Southwell, said that the Finance and General Purposes Committee has put this proposal forward, a decision had to be made by Christmas Day, and there has been no rent increase for 7 years.  She concluded by stating that s</w:t>
      </w:r>
      <w:r w:rsidR="007429A1">
        <w:rPr>
          <w:rFonts w:ascii="Verdana" w:hAnsi="Verdana"/>
        </w:rPr>
        <w:t xml:space="preserve">he </w:t>
      </w:r>
      <w:r>
        <w:rPr>
          <w:rFonts w:ascii="Verdana" w:hAnsi="Verdana"/>
        </w:rPr>
        <w:t xml:space="preserve">hoped that Members of the Committee would </w:t>
      </w:r>
      <w:r w:rsidR="007429A1">
        <w:rPr>
          <w:rFonts w:ascii="Verdana" w:hAnsi="Verdana"/>
        </w:rPr>
        <w:t xml:space="preserve">continue to </w:t>
      </w:r>
      <w:r>
        <w:rPr>
          <w:rFonts w:ascii="Verdana" w:hAnsi="Verdana"/>
        </w:rPr>
        <w:t>support this</w:t>
      </w:r>
      <w:r w:rsidR="007429A1">
        <w:rPr>
          <w:rFonts w:ascii="Verdana" w:hAnsi="Verdana"/>
        </w:rPr>
        <w:t xml:space="preserve"> proposal</w:t>
      </w:r>
      <w:r>
        <w:rPr>
          <w:rFonts w:ascii="Verdana" w:hAnsi="Verdana"/>
        </w:rPr>
        <w:t>.</w:t>
      </w:r>
    </w:p>
    <w:p w:rsidR="00002122" w:rsidRDefault="00002122" w:rsidP="00204C13">
      <w:pPr>
        <w:spacing w:after="0"/>
        <w:rPr>
          <w:rFonts w:ascii="Verdana" w:hAnsi="Verdana"/>
        </w:rPr>
      </w:pPr>
    </w:p>
    <w:p w:rsidR="00FE79FE" w:rsidRDefault="00FE79FE" w:rsidP="00FE79FE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An amendment was proposed and seconded that this Council defers making a decis</w:t>
      </w:r>
      <w:r w:rsidR="007429A1">
        <w:rPr>
          <w:rFonts w:ascii="Verdana" w:hAnsi="Verdana"/>
        </w:rPr>
        <w:t>ion to pay the rent increase,</w:t>
      </w:r>
      <w:r>
        <w:rPr>
          <w:rFonts w:ascii="Verdana" w:hAnsi="Verdana"/>
        </w:rPr>
        <w:t xml:space="preserve"> seeks further negotiation</w:t>
      </w:r>
      <w:r w:rsidR="007429A1">
        <w:rPr>
          <w:rFonts w:ascii="Verdana" w:hAnsi="Verdana"/>
        </w:rPr>
        <w:t>s</w:t>
      </w:r>
      <w:r>
        <w:rPr>
          <w:rFonts w:ascii="Verdana" w:hAnsi="Verdana"/>
        </w:rPr>
        <w:t xml:space="preserve"> with the Pembrokeshire County Council</w:t>
      </w:r>
      <w:r w:rsidR="007429A1">
        <w:rPr>
          <w:rFonts w:ascii="Verdana" w:hAnsi="Verdana"/>
        </w:rPr>
        <w:t>,</w:t>
      </w:r>
      <w:r>
        <w:rPr>
          <w:rFonts w:ascii="Verdana" w:hAnsi="Verdana"/>
        </w:rPr>
        <w:t xml:space="preserve"> and make</w:t>
      </w:r>
      <w:r w:rsidR="007429A1">
        <w:rPr>
          <w:rFonts w:ascii="Verdana" w:hAnsi="Verdana"/>
        </w:rPr>
        <w:t>s</w:t>
      </w:r>
      <w:r>
        <w:rPr>
          <w:rFonts w:ascii="Verdana" w:hAnsi="Verdana"/>
        </w:rPr>
        <w:t xml:space="preserve"> no decision </w:t>
      </w:r>
      <w:r w:rsidR="007429A1">
        <w:rPr>
          <w:rFonts w:ascii="Verdana" w:hAnsi="Verdana"/>
        </w:rPr>
        <w:t>but keeps its options open.</w:t>
      </w:r>
    </w:p>
    <w:p w:rsidR="00FE79FE" w:rsidRDefault="00FE79FE" w:rsidP="00FE79FE">
      <w:pPr>
        <w:spacing w:after="0"/>
        <w:ind w:left="720" w:firstLine="720"/>
        <w:rPr>
          <w:rFonts w:ascii="Verdana" w:hAnsi="Verdana"/>
        </w:rPr>
      </w:pPr>
    </w:p>
    <w:p w:rsidR="00FE79FE" w:rsidRDefault="00FE79FE" w:rsidP="00FE79FE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5 voted for the amendment, with 9 against.</w:t>
      </w:r>
    </w:p>
    <w:p w:rsidR="00FE79FE" w:rsidRDefault="00FE79FE" w:rsidP="00FE79FE">
      <w:pPr>
        <w:spacing w:after="0"/>
        <w:ind w:left="720" w:firstLine="720"/>
        <w:rPr>
          <w:rFonts w:ascii="Verdana" w:hAnsi="Verdana"/>
        </w:rPr>
      </w:pPr>
    </w:p>
    <w:p w:rsidR="00FE79FE" w:rsidRDefault="00FE79FE" w:rsidP="00FE79FE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Councillor A. E. Byrne wished it recorded that he abstained from voting.</w:t>
      </w:r>
    </w:p>
    <w:p w:rsidR="00B008FD" w:rsidRDefault="00B008FD" w:rsidP="00204C13">
      <w:pPr>
        <w:spacing w:after="0"/>
        <w:rPr>
          <w:rFonts w:ascii="Verdana" w:hAnsi="Verdana"/>
        </w:rPr>
      </w:pPr>
    </w:p>
    <w:p w:rsidR="00B008FD" w:rsidRDefault="00FE79FE" w:rsidP="00FE79FE">
      <w:pPr>
        <w:spacing w:after="0"/>
        <w:ind w:firstLine="720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 w:rsidR="00E332DD">
        <w:rPr>
          <w:rFonts w:ascii="Verdana" w:hAnsi="Verdana"/>
          <w:u w:val="single"/>
        </w:rPr>
        <w:t xml:space="preserve">Minute 194 - </w:t>
      </w:r>
      <w:r>
        <w:rPr>
          <w:rFonts w:ascii="Verdana" w:hAnsi="Verdana"/>
          <w:u w:val="single"/>
        </w:rPr>
        <w:t>Develop Town Centre Wifi:</w:t>
      </w:r>
    </w:p>
    <w:p w:rsidR="00FE79FE" w:rsidRDefault="00FE79FE" w:rsidP="00FE79FE">
      <w:pPr>
        <w:spacing w:after="0"/>
        <w:ind w:firstLine="720"/>
        <w:rPr>
          <w:rFonts w:ascii="Verdana" w:hAnsi="Verdana"/>
          <w:u w:val="single"/>
        </w:rPr>
      </w:pPr>
    </w:p>
    <w:p w:rsidR="00E332DD" w:rsidRDefault="007429A1" w:rsidP="00E332D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Councillor D. R. Sinnett advised</w:t>
      </w:r>
      <w:r w:rsidR="00E332DD">
        <w:rPr>
          <w:rFonts w:ascii="Verdana" w:hAnsi="Verdana"/>
        </w:rPr>
        <w:t xml:space="preserve"> that as the Mayor and Deputy Mayor were unavailable he had att</w:t>
      </w:r>
      <w:r>
        <w:rPr>
          <w:rFonts w:ascii="Verdana" w:hAnsi="Verdana"/>
        </w:rPr>
        <w:t>ended a Meeting at County Hall regarding the Town C</w:t>
      </w:r>
      <w:r w:rsidR="00E332DD">
        <w:rPr>
          <w:rFonts w:ascii="Verdana" w:hAnsi="Verdana"/>
        </w:rPr>
        <w:t xml:space="preserve">entre wireless proposals.  The </w:t>
      </w:r>
      <w:r>
        <w:rPr>
          <w:rFonts w:ascii="Verdana" w:hAnsi="Verdana"/>
        </w:rPr>
        <w:t>Pembrokeshire County Council is</w:t>
      </w:r>
      <w:r w:rsidR="00E332DD">
        <w:rPr>
          <w:rFonts w:ascii="Verdana" w:hAnsi="Verdana"/>
        </w:rPr>
        <w:t xml:space="preserve"> supp</w:t>
      </w:r>
      <w:r>
        <w:rPr>
          <w:rFonts w:ascii="Verdana" w:hAnsi="Verdana"/>
        </w:rPr>
        <w:t>orting the development of free W</w:t>
      </w:r>
      <w:r w:rsidR="00E332DD">
        <w:rPr>
          <w:rFonts w:ascii="Verdana" w:hAnsi="Verdana"/>
        </w:rPr>
        <w:t>ifi across a number of towns in the County.  Representation was from approximately 10 communities that had been selected to be offered the opportunity to take part in this</w:t>
      </w:r>
      <w:r>
        <w:rPr>
          <w:rFonts w:ascii="Verdana" w:hAnsi="Verdana"/>
        </w:rPr>
        <w:t xml:space="preserve"> scheme</w:t>
      </w:r>
      <w:r w:rsidR="00E332DD">
        <w:rPr>
          <w:rFonts w:ascii="Verdana" w:hAnsi="Verdana"/>
        </w:rPr>
        <w:t>.</w:t>
      </w:r>
    </w:p>
    <w:p w:rsidR="008D7767" w:rsidRDefault="008D7767" w:rsidP="00E332DD">
      <w:pPr>
        <w:spacing w:after="0"/>
        <w:ind w:left="1440"/>
        <w:rPr>
          <w:rFonts w:ascii="Verdana" w:hAnsi="Verdana"/>
        </w:rPr>
      </w:pPr>
    </w:p>
    <w:p w:rsidR="00E90670" w:rsidRDefault="008D7767" w:rsidP="008D776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Councillor Sinnett emphasised that this is not an offer that</w:t>
      </w:r>
      <w:r w:rsidR="007429A1">
        <w:rPr>
          <w:rFonts w:ascii="Verdana" w:hAnsi="Verdana"/>
        </w:rPr>
        <w:t xml:space="preserve"> the Council has to accept</w:t>
      </w:r>
      <w:r w:rsidR="00D87E7F">
        <w:rPr>
          <w:rFonts w:ascii="Verdana" w:hAnsi="Verdana"/>
        </w:rPr>
        <w:t>, although 5 communities are needed to take part in this scheme in order for it to be viable.</w:t>
      </w:r>
      <w:r>
        <w:rPr>
          <w:rFonts w:ascii="Verdana" w:hAnsi="Verdana"/>
        </w:rPr>
        <w:t xml:space="preserve">  The crucial issue is the issue of costs.  The offer from the Pembrokeshire County Council </w:t>
      </w:r>
      <w:r w:rsidR="00E90670">
        <w:rPr>
          <w:rFonts w:ascii="Verdana" w:hAnsi="Verdana"/>
        </w:rPr>
        <w:t xml:space="preserve">is that the hardware, the receivers for the wireless transmissions will be free – provided and paid for by </w:t>
      </w:r>
      <w:r w:rsidR="00292316">
        <w:rPr>
          <w:rFonts w:ascii="Verdana" w:hAnsi="Verdana"/>
        </w:rPr>
        <w:t>them for 3 years.</w:t>
      </w:r>
      <w:r>
        <w:rPr>
          <w:rFonts w:ascii="Verdana" w:hAnsi="Verdana"/>
        </w:rPr>
        <w:t xml:space="preserve"> </w:t>
      </w:r>
    </w:p>
    <w:p w:rsidR="00E90670" w:rsidRDefault="00E90670" w:rsidP="00204C13">
      <w:pPr>
        <w:spacing w:after="0"/>
        <w:rPr>
          <w:rFonts w:ascii="Verdana" w:hAnsi="Verdana"/>
        </w:rPr>
      </w:pPr>
    </w:p>
    <w:p w:rsidR="00E90670" w:rsidRDefault="00DF67F1" w:rsidP="008D776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only item that has to be </w:t>
      </w:r>
      <w:r w:rsidR="00E90670">
        <w:rPr>
          <w:rFonts w:ascii="Verdana" w:hAnsi="Verdana"/>
        </w:rPr>
        <w:t>fund</w:t>
      </w:r>
      <w:r>
        <w:rPr>
          <w:rFonts w:ascii="Verdana" w:hAnsi="Verdana"/>
        </w:rPr>
        <w:t>ed</w:t>
      </w:r>
      <w:r w:rsidR="00292316">
        <w:rPr>
          <w:rFonts w:ascii="Verdana" w:hAnsi="Verdana"/>
        </w:rPr>
        <w:t xml:space="preserve"> for the 3 year period</w:t>
      </w:r>
      <w:r w:rsidR="00E90670">
        <w:rPr>
          <w:rFonts w:ascii="Verdana" w:hAnsi="Verdana"/>
        </w:rPr>
        <w:t xml:space="preserve"> is the b</w:t>
      </w:r>
      <w:r w:rsidR="008D7767">
        <w:rPr>
          <w:rFonts w:ascii="Verdana" w:hAnsi="Verdana"/>
        </w:rPr>
        <w:t>roadband itself</w:t>
      </w:r>
      <w:r w:rsidR="00292316">
        <w:rPr>
          <w:rFonts w:ascii="Verdana" w:hAnsi="Verdana"/>
        </w:rPr>
        <w:t>.</w:t>
      </w:r>
      <w:r w:rsidR="008D7767">
        <w:rPr>
          <w:rFonts w:ascii="Verdana" w:hAnsi="Verdana"/>
        </w:rPr>
        <w:t xml:space="preserve"> </w:t>
      </w:r>
      <w:r w:rsidR="00292316">
        <w:rPr>
          <w:rFonts w:ascii="Verdana" w:hAnsi="Verdana"/>
        </w:rPr>
        <w:t xml:space="preserve">The Town Council does not </w:t>
      </w:r>
      <w:r w:rsidR="00BB737C">
        <w:rPr>
          <w:rFonts w:ascii="Verdana" w:hAnsi="Verdana"/>
        </w:rPr>
        <w:t xml:space="preserve">have to take the lead to develop this scheme, but </w:t>
      </w:r>
      <w:r w:rsidR="00292316">
        <w:rPr>
          <w:rFonts w:ascii="Verdana" w:hAnsi="Verdana"/>
        </w:rPr>
        <w:t>a sustainable organisation</w:t>
      </w:r>
      <w:r w:rsidR="00BB737C">
        <w:rPr>
          <w:rFonts w:ascii="Verdana" w:hAnsi="Verdana"/>
        </w:rPr>
        <w:t xml:space="preserve"> is required to sign the contract for the 3 year life of this particular project.  The scheme can be extended </w:t>
      </w:r>
      <w:r w:rsidR="00E90670">
        <w:rPr>
          <w:rFonts w:ascii="Verdana" w:hAnsi="Verdana"/>
        </w:rPr>
        <w:t>at the end of the 3 years but any licensing and maintenance</w:t>
      </w:r>
      <w:r w:rsidR="00BB737C">
        <w:rPr>
          <w:rFonts w:ascii="Verdana" w:hAnsi="Verdana"/>
        </w:rPr>
        <w:t xml:space="preserve"> costs would have to be funded</w:t>
      </w:r>
      <w:r w:rsidR="00E90670">
        <w:rPr>
          <w:rFonts w:ascii="Verdana" w:hAnsi="Verdana"/>
        </w:rPr>
        <w:t xml:space="preserve"> by whoever is the contract holder.</w:t>
      </w:r>
    </w:p>
    <w:p w:rsidR="003A0835" w:rsidRDefault="003A0835" w:rsidP="008D7767">
      <w:pPr>
        <w:spacing w:after="0"/>
        <w:ind w:left="1440"/>
        <w:rPr>
          <w:rFonts w:ascii="Verdana" w:hAnsi="Verdana"/>
        </w:rPr>
      </w:pPr>
    </w:p>
    <w:p w:rsidR="003A0835" w:rsidRDefault="003A0835" w:rsidP="008D776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Councillor Sinnett said that if there was </w:t>
      </w:r>
      <w:r w:rsidR="00BB737C">
        <w:rPr>
          <w:rFonts w:ascii="Verdana" w:hAnsi="Verdana"/>
        </w:rPr>
        <w:t xml:space="preserve">sufficient </w:t>
      </w:r>
      <w:r>
        <w:rPr>
          <w:rFonts w:ascii="Verdana" w:hAnsi="Verdana"/>
        </w:rPr>
        <w:t>interest a represent</w:t>
      </w:r>
      <w:r w:rsidR="00D87E7F">
        <w:rPr>
          <w:rFonts w:ascii="Verdana" w:hAnsi="Verdana"/>
        </w:rPr>
        <w:t>ative</w:t>
      </w:r>
      <w:r>
        <w:rPr>
          <w:rFonts w:ascii="Verdana" w:hAnsi="Verdana"/>
        </w:rPr>
        <w:t xml:space="preserve"> from Antur Teif</w:t>
      </w:r>
      <w:r w:rsidR="00BB737C">
        <w:rPr>
          <w:rFonts w:ascii="Verdana" w:hAnsi="Verdana"/>
        </w:rPr>
        <w:t>i would be pleased to attend a Meeting to explore this issue in more detail.</w:t>
      </w:r>
    </w:p>
    <w:p w:rsidR="00DF67F1" w:rsidRDefault="00DF67F1" w:rsidP="008D7767">
      <w:pPr>
        <w:spacing w:after="0"/>
        <w:ind w:left="1440"/>
        <w:rPr>
          <w:rFonts w:ascii="Verdana" w:hAnsi="Verdana"/>
        </w:rPr>
      </w:pPr>
    </w:p>
    <w:p w:rsidR="00F06BA8" w:rsidRDefault="00DF67F1" w:rsidP="008D776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 w:rsidR="0060224D">
        <w:rPr>
          <w:rFonts w:ascii="Verdana" w:hAnsi="Verdana"/>
        </w:rPr>
        <w:tab/>
      </w:r>
      <w:r>
        <w:rPr>
          <w:rFonts w:ascii="Verdana" w:hAnsi="Verdana"/>
        </w:rPr>
        <w:t xml:space="preserve">RESOLVED THAT </w:t>
      </w:r>
      <w:r w:rsidR="00F06BA8">
        <w:rPr>
          <w:rFonts w:ascii="Verdana" w:hAnsi="Verdana"/>
        </w:rPr>
        <w:t xml:space="preserve">Antur Teifi </w:t>
      </w:r>
      <w:r>
        <w:rPr>
          <w:rFonts w:ascii="Verdana" w:hAnsi="Verdana"/>
        </w:rPr>
        <w:t>be asked to attend</w:t>
      </w:r>
    </w:p>
    <w:p w:rsidR="00DF67F1" w:rsidRDefault="00BB737C" w:rsidP="00BB737C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 Special Full Council M</w:t>
      </w:r>
      <w:r w:rsidR="00DF67F1">
        <w:rPr>
          <w:rFonts w:ascii="Verdana" w:hAnsi="Verdana"/>
        </w:rPr>
        <w:t>eeting</w:t>
      </w:r>
      <w:r w:rsidR="00F06BA8">
        <w:rPr>
          <w:rFonts w:ascii="Verdana" w:hAnsi="Verdana"/>
        </w:rPr>
        <w:t xml:space="preserve"> </w:t>
      </w:r>
      <w:r w:rsidR="00DF67F1">
        <w:rPr>
          <w:rFonts w:ascii="Verdana" w:hAnsi="Verdana"/>
        </w:rPr>
        <w:t>to explore t</w:t>
      </w:r>
      <w:r>
        <w:rPr>
          <w:rFonts w:ascii="Verdana" w:hAnsi="Verdana"/>
        </w:rPr>
        <w:t>his issue</w:t>
      </w:r>
    </w:p>
    <w:p w:rsidR="00BB737C" w:rsidRDefault="00BB737C" w:rsidP="00BB737C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in more detail.</w:t>
      </w:r>
    </w:p>
    <w:p w:rsidR="00B008FD" w:rsidRDefault="00B008FD" w:rsidP="00204C13">
      <w:pPr>
        <w:spacing w:after="0"/>
        <w:rPr>
          <w:rFonts w:ascii="Verdana" w:hAnsi="Verdana"/>
        </w:rPr>
      </w:pPr>
    </w:p>
    <w:p w:rsidR="00420E90" w:rsidRDefault="00DF67F1" w:rsidP="00DF67F1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A Member said that </w:t>
      </w:r>
      <w:r w:rsidR="00BB737C">
        <w:rPr>
          <w:rFonts w:ascii="Verdana" w:hAnsi="Verdana"/>
        </w:rPr>
        <w:t>he has seen some of the proposals for Milford Haven through his work engagements.  At a recent m</w:t>
      </w:r>
      <w:r>
        <w:rPr>
          <w:rFonts w:ascii="Verdana" w:hAnsi="Verdana"/>
        </w:rPr>
        <w:t>eeting one of the proposals was a relationship between the Port Aut</w:t>
      </w:r>
      <w:r w:rsidR="00BB737C">
        <w:rPr>
          <w:rFonts w:ascii="Verdana" w:hAnsi="Verdana"/>
        </w:rPr>
        <w:t>hority and the Town Council with a view to making the town and the M</w:t>
      </w:r>
      <w:r w:rsidR="00D87E7F">
        <w:rPr>
          <w:rFonts w:ascii="Verdana" w:hAnsi="Verdana"/>
        </w:rPr>
        <w:t>arina a W</w:t>
      </w:r>
      <w:r>
        <w:rPr>
          <w:rFonts w:ascii="Verdana" w:hAnsi="Verdana"/>
        </w:rPr>
        <w:t>ifi zone.  He considered that it would be prudent to invite the Por</w:t>
      </w:r>
      <w:r w:rsidR="001555D8">
        <w:rPr>
          <w:rFonts w:ascii="Verdana" w:hAnsi="Verdana"/>
        </w:rPr>
        <w:t>t Authority to attend the same M</w:t>
      </w:r>
      <w:r>
        <w:rPr>
          <w:rFonts w:ascii="Verdana" w:hAnsi="Verdana"/>
        </w:rPr>
        <w:t>eeting.</w:t>
      </w:r>
    </w:p>
    <w:p w:rsidR="00DF67F1" w:rsidRDefault="00DF67F1" w:rsidP="00204C13">
      <w:pPr>
        <w:spacing w:after="0"/>
        <w:rPr>
          <w:rFonts w:ascii="Verdana" w:hAnsi="Verdana"/>
        </w:rPr>
      </w:pPr>
    </w:p>
    <w:p w:rsidR="00420E90" w:rsidRDefault="003472DD" w:rsidP="00204C1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0224D">
        <w:rPr>
          <w:rFonts w:ascii="Verdana" w:hAnsi="Verdana"/>
        </w:rPr>
        <w:tab/>
      </w:r>
      <w:r>
        <w:rPr>
          <w:rFonts w:ascii="Verdana" w:hAnsi="Verdana"/>
        </w:rPr>
        <w:t>It was FURTHER RESOLVED THAT representatives</w:t>
      </w:r>
    </w:p>
    <w:p w:rsidR="003472DD" w:rsidRDefault="003472DD" w:rsidP="00204C1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0224D">
        <w:rPr>
          <w:rFonts w:ascii="Verdana" w:hAnsi="Verdana"/>
        </w:rPr>
        <w:tab/>
      </w:r>
      <w:r>
        <w:rPr>
          <w:rFonts w:ascii="Verdana" w:hAnsi="Verdana"/>
        </w:rPr>
        <w:t>from the Po</w:t>
      </w:r>
      <w:r w:rsidR="001555D8">
        <w:rPr>
          <w:rFonts w:ascii="Verdana" w:hAnsi="Verdana"/>
        </w:rPr>
        <w:t>rt Authority be invited to the Special M</w:t>
      </w:r>
      <w:r>
        <w:rPr>
          <w:rFonts w:ascii="Verdana" w:hAnsi="Verdana"/>
        </w:rPr>
        <w:t>eeting.</w:t>
      </w:r>
    </w:p>
    <w:p w:rsidR="003472DD" w:rsidRDefault="003472DD" w:rsidP="00204C13">
      <w:pPr>
        <w:spacing w:after="0"/>
        <w:rPr>
          <w:rFonts w:ascii="Verdana" w:hAnsi="Verdana"/>
        </w:rPr>
      </w:pPr>
    </w:p>
    <w:p w:rsidR="003472DD" w:rsidRDefault="003472DD" w:rsidP="00204C1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201 – Applications for Christmas Donations 2015:</w:t>
      </w:r>
    </w:p>
    <w:p w:rsidR="003472DD" w:rsidRDefault="003472DD" w:rsidP="00204C13">
      <w:pPr>
        <w:spacing w:after="0"/>
        <w:rPr>
          <w:rFonts w:ascii="Verdana" w:hAnsi="Verdana"/>
          <w:u w:val="single"/>
        </w:rPr>
      </w:pPr>
    </w:p>
    <w:p w:rsidR="003472DD" w:rsidRDefault="003472DD" w:rsidP="0060224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Mayor</w:t>
      </w:r>
      <w:r w:rsidR="00AD5858">
        <w:rPr>
          <w:rFonts w:ascii="Verdana" w:hAnsi="Verdana"/>
        </w:rPr>
        <w:t xml:space="preserve"> explained that the PATCH Coordinator</w:t>
      </w:r>
      <w:r>
        <w:rPr>
          <w:rFonts w:ascii="Verdana" w:hAnsi="Verdana"/>
        </w:rPr>
        <w:t xml:space="preserve"> had asked if they could receive </w:t>
      </w:r>
      <w:r w:rsidR="0060224D">
        <w:rPr>
          <w:rFonts w:ascii="Verdana" w:hAnsi="Verdana"/>
        </w:rPr>
        <w:t>a cheque</w:t>
      </w:r>
      <w:r>
        <w:rPr>
          <w:rFonts w:ascii="Verdana" w:hAnsi="Verdana"/>
        </w:rPr>
        <w:t xml:space="preserve"> instead of gifts because it would give them more flexibility.</w:t>
      </w:r>
    </w:p>
    <w:p w:rsidR="003472DD" w:rsidRDefault="003472DD" w:rsidP="00204C13">
      <w:pPr>
        <w:spacing w:after="0"/>
        <w:rPr>
          <w:rFonts w:ascii="Verdana" w:hAnsi="Verdana"/>
        </w:rPr>
      </w:pPr>
    </w:p>
    <w:p w:rsidR="003472DD" w:rsidRDefault="003472DD" w:rsidP="0060224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Chairman of the Finance and General Purposes Committee </w:t>
      </w:r>
      <w:r w:rsidR="0028083B">
        <w:rPr>
          <w:rFonts w:ascii="Verdana" w:hAnsi="Verdana"/>
        </w:rPr>
        <w:t xml:space="preserve">then read out an email from </w:t>
      </w:r>
      <w:r>
        <w:rPr>
          <w:rFonts w:ascii="Verdana" w:hAnsi="Verdana"/>
        </w:rPr>
        <w:t xml:space="preserve">One Voice Wales which confirmed that </w:t>
      </w:r>
      <w:r w:rsidR="0028083B">
        <w:rPr>
          <w:rFonts w:ascii="Verdana" w:hAnsi="Verdana"/>
        </w:rPr>
        <w:t>this Council had the powers to buy gifts for PATCH.</w:t>
      </w:r>
    </w:p>
    <w:p w:rsidR="0060224D" w:rsidRDefault="0060224D" w:rsidP="00204C13">
      <w:pPr>
        <w:spacing w:after="0"/>
        <w:rPr>
          <w:rFonts w:ascii="Verdana" w:hAnsi="Verdana"/>
        </w:rPr>
      </w:pPr>
    </w:p>
    <w:p w:rsidR="0060224D" w:rsidRDefault="0060224D" w:rsidP="00204C1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 made by</w:t>
      </w:r>
    </w:p>
    <w:p w:rsidR="0060224D" w:rsidRDefault="0060224D" w:rsidP="00204C1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Finance and General Purposes Committee </w:t>
      </w:r>
    </w:p>
    <w:p w:rsidR="0060224D" w:rsidRDefault="0060224D" w:rsidP="00204C1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 to remain unchanged.</w:t>
      </w:r>
    </w:p>
    <w:p w:rsidR="0060224D" w:rsidRDefault="0060224D" w:rsidP="00204C13">
      <w:pPr>
        <w:spacing w:after="0"/>
        <w:rPr>
          <w:rFonts w:ascii="Verdana" w:hAnsi="Verdana"/>
        </w:rPr>
      </w:pPr>
    </w:p>
    <w:p w:rsidR="0060224D" w:rsidRDefault="0060224D" w:rsidP="00204C13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The donation to PATCH is to be made in accordance</w:t>
      </w:r>
    </w:p>
    <w:p w:rsidR="0068369B" w:rsidRDefault="0060224D" w:rsidP="0068369B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68369B">
        <w:rPr>
          <w:rFonts w:ascii="Verdana" w:hAnsi="Verdana"/>
          <w:i/>
        </w:rPr>
        <w:tab/>
      </w:r>
      <w:r w:rsidR="00BB6D16">
        <w:rPr>
          <w:rFonts w:ascii="Verdana" w:hAnsi="Verdana"/>
          <w:i/>
        </w:rPr>
        <w:t>with the Milford Haven Town Council’s powers under</w:t>
      </w:r>
    </w:p>
    <w:p w:rsidR="00BB6D16" w:rsidRPr="00BB6D16" w:rsidRDefault="00DD6234" w:rsidP="0068369B">
      <w:pPr>
        <w:spacing w:after="0"/>
        <w:ind w:left="2160" w:firstLine="720"/>
        <w:rPr>
          <w:rFonts w:ascii="Verdana" w:hAnsi="Verdana"/>
          <w:i/>
        </w:rPr>
      </w:pPr>
      <w:r>
        <w:rPr>
          <w:rFonts w:ascii="Verdana" w:hAnsi="Verdana"/>
          <w:i/>
        </w:rPr>
        <w:t>the Local</w:t>
      </w:r>
      <w:r w:rsidR="0068369B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Government Act 2000 s.2</w:t>
      </w:r>
    </w:p>
    <w:p w:rsidR="008062E1" w:rsidRDefault="00B64E9D" w:rsidP="00BB6D16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D5863" w:rsidRDefault="008D19F1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D5863">
        <w:rPr>
          <w:rFonts w:ascii="Verdana" w:hAnsi="Verdana"/>
        </w:rPr>
        <w:tab/>
        <w:t>RESOLVED THAT, subject to the above, the Minutes</w:t>
      </w:r>
    </w:p>
    <w:p w:rsidR="00CD1DC4" w:rsidRDefault="002D5863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</w:t>
      </w:r>
      <w:r w:rsidR="00610BA5">
        <w:rPr>
          <w:rFonts w:ascii="Verdana" w:hAnsi="Verdana"/>
        </w:rPr>
        <w:t>Meeting</w:t>
      </w:r>
      <w:r>
        <w:rPr>
          <w:rFonts w:ascii="Verdana" w:hAnsi="Verdana"/>
        </w:rPr>
        <w:t xml:space="preserve"> of the </w:t>
      </w:r>
      <w:r w:rsidR="00CD1DC4">
        <w:rPr>
          <w:rFonts w:ascii="Verdana" w:hAnsi="Verdana"/>
        </w:rPr>
        <w:t xml:space="preserve">Finance and General Purposes </w:t>
      </w:r>
    </w:p>
    <w:p w:rsidR="00597E63" w:rsidRDefault="00CD1DC4" w:rsidP="007E1D19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Committee </w:t>
      </w:r>
      <w:r w:rsidR="002D5863">
        <w:rPr>
          <w:rFonts w:ascii="Verdana" w:hAnsi="Verdana"/>
        </w:rPr>
        <w:t xml:space="preserve">held on the </w:t>
      </w:r>
      <w:r w:rsidR="001C11C1">
        <w:rPr>
          <w:rFonts w:ascii="Verdana" w:hAnsi="Verdana"/>
        </w:rPr>
        <w:t>12</w:t>
      </w:r>
      <w:r w:rsidR="00597E63" w:rsidRPr="00597E63">
        <w:rPr>
          <w:rFonts w:ascii="Verdana" w:hAnsi="Verdana"/>
          <w:vertAlign w:val="superscript"/>
        </w:rPr>
        <w:t>th</w:t>
      </w:r>
      <w:r w:rsidR="001C11C1">
        <w:rPr>
          <w:rFonts w:ascii="Verdana" w:hAnsi="Verdana"/>
        </w:rPr>
        <w:t xml:space="preserve"> Novem</w:t>
      </w:r>
      <w:r w:rsidR="00597E63">
        <w:rPr>
          <w:rFonts w:ascii="Verdana" w:hAnsi="Verdana"/>
        </w:rPr>
        <w:t>ber</w:t>
      </w:r>
      <w:r w:rsidR="002D5863">
        <w:rPr>
          <w:rFonts w:ascii="Verdana" w:hAnsi="Verdana"/>
        </w:rPr>
        <w:t>, 2015, be</w:t>
      </w:r>
    </w:p>
    <w:p w:rsidR="0068369B" w:rsidRDefault="0028083B" w:rsidP="0028083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approved and adopted.</w:t>
      </w:r>
    </w:p>
    <w:p w:rsidR="00B008FD" w:rsidRDefault="00B008FD" w:rsidP="00A52962">
      <w:pPr>
        <w:spacing w:after="0"/>
        <w:rPr>
          <w:rFonts w:ascii="Verdana" w:hAnsi="Verdana"/>
        </w:rPr>
      </w:pPr>
    </w:p>
    <w:p w:rsidR="00597E63" w:rsidRDefault="001C11C1" w:rsidP="00551479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219</w:t>
      </w:r>
      <w:r w:rsidR="0051557B">
        <w:rPr>
          <w:rFonts w:ascii="Verdana" w:hAnsi="Verdana"/>
        </w:rPr>
        <w:t>.</w:t>
      </w:r>
      <w:r w:rsidR="0051557B">
        <w:rPr>
          <w:rFonts w:ascii="Verdana" w:hAnsi="Verdana"/>
        </w:rPr>
        <w:tab/>
      </w:r>
      <w:r w:rsidR="00597E63">
        <w:rPr>
          <w:rFonts w:ascii="Verdana" w:hAnsi="Verdana"/>
          <w:u w:val="single"/>
        </w:rPr>
        <w:t>TOWN REGENERATION AND ACTION TEAM (TREAT):</w:t>
      </w:r>
    </w:p>
    <w:p w:rsidR="00597E63" w:rsidRDefault="00597E63" w:rsidP="00551479">
      <w:pPr>
        <w:spacing w:after="0"/>
        <w:ind w:left="720" w:hanging="720"/>
        <w:rPr>
          <w:rFonts w:ascii="Verdana" w:hAnsi="Verdana"/>
        </w:rPr>
      </w:pPr>
    </w:p>
    <w:p w:rsidR="00597E63" w:rsidRDefault="00AB5040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C262F8">
        <w:rPr>
          <w:rFonts w:ascii="Verdana" w:hAnsi="Verdana"/>
        </w:rPr>
        <w:t xml:space="preserve">The Minutes of the </w:t>
      </w:r>
      <w:r w:rsidR="00610BA5">
        <w:rPr>
          <w:rFonts w:ascii="Verdana" w:hAnsi="Verdana"/>
        </w:rPr>
        <w:t>Meeting</w:t>
      </w:r>
      <w:r w:rsidR="00597E63">
        <w:rPr>
          <w:rFonts w:ascii="Verdana" w:hAnsi="Verdana"/>
        </w:rPr>
        <w:t xml:space="preserve"> of the Town Regeneratio</w:t>
      </w:r>
      <w:r w:rsidR="00F2012F">
        <w:rPr>
          <w:rFonts w:ascii="Verdana" w:hAnsi="Verdana"/>
        </w:rPr>
        <w:t xml:space="preserve">n and Action </w:t>
      </w:r>
      <w:r w:rsidR="001C11C1">
        <w:rPr>
          <w:rFonts w:ascii="Verdana" w:hAnsi="Verdana"/>
        </w:rPr>
        <w:t>Team held on the 16</w:t>
      </w:r>
      <w:r w:rsidR="00F2012F" w:rsidRPr="00F2012F">
        <w:rPr>
          <w:rFonts w:ascii="Verdana" w:hAnsi="Verdana"/>
          <w:vertAlign w:val="superscript"/>
        </w:rPr>
        <w:t>th</w:t>
      </w:r>
      <w:r w:rsidR="001C11C1">
        <w:rPr>
          <w:rFonts w:ascii="Verdana" w:hAnsi="Verdana"/>
        </w:rPr>
        <w:t xml:space="preserve"> Novem</w:t>
      </w:r>
      <w:r w:rsidR="00597E63">
        <w:rPr>
          <w:rFonts w:ascii="Verdana" w:hAnsi="Verdana"/>
        </w:rPr>
        <w:t>ber, 2</w:t>
      </w:r>
      <w:r w:rsidR="00C014EA">
        <w:rPr>
          <w:rFonts w:ascii="Verdana" w:hAnsi="Verdana"/>
        </w:rPr>
        <w:t>015, were moved by the Mayor, Councillor S. G. Joseph</w:t>
      </w:r>
      <w:r w:rsidR="00597E63">
        <w:rPr>
          <w:rFonts w:ascii="Verdana" w:hAnsi="Verdana"/>
        </w:rPr>
        <w:t>.</w:t>
      </w:r>
    </w:p>
    <w:p w:rsidR="007F7E22" w:rsidRDefault="007F7E22" w:rsidP="00551479">
      <w:pPr>
        <w:spacing w:after="0"/>
        <w:ind w:left="720" w:hanging="720"/>
        <w:rPr>
          <w:rFonts w:ascii="Verdana" w:hAnsi="Verdana"/>
        </w:rPr>
      </w:pPr>
    </w:p>
    <w:p w:rsidR="003A0835" w:rsidRDefault="008D0D9F" w:rsidP="003A0835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3A0835">
        <w:rPr>
          <w:rFonts w:ascii="Verdana" w:hAnsi="Verdana"/>
          <w:u w:val="single"/>
        </w:rPr>
        <w:t>Minute 206 – Report from the Mayor and Mr. G. Codd, Area Maintenance Manager, Pembrokeshire County Council, regarding Streetscape:</w:t>
      </w:r>
    </w:p>
    <w:p w:rsidR="003A0835" w:rsidRDefault="003A0835" w:rsidP="003A0835">
      <w:pPr>
        <w:spacing w:after="0"/>
        <w:ind w:left="1440" w:hanging="720"/>
        <w:rPr>
          <w:rFonts w:ascii="Verdana" w:hAnsi="Verdana"/>
          <w:u w:val="single"/>
        </w:rPr>
      </w:pPr>
    </w:p>
    <w:p w:rsidR="003A0835" w:rsidRDefault="003A0835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Members were circulated with a copy of an email from the Strategic Project Officer, Pembrokeshire County Council, in which </w:t>
      </w:r>
      <w:r w:rsidR="004474AC">
        <w:rPr>
          <w:rFonts w:ascii="Verdana" w:hAnsi="Verdana"/>
        </w:rPr>
        <w:t>she advised that the Pembrokeshire County Council will no longer be funding the provision of flowers in the community.  The Pembrokeshire County Council offered the following options:-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Pembrokeshire County Council would give the planters, towers, 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baskets etc, used previously and the Town Council could plant and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maintain them;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alternatively the Pembrokeshire County Council could provide the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flowers as per previous years and recharge the Town Council for the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cost.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>The Pembrokeshire County Council has retained a budget to plant and look after any flowers in areas where they have previously maintained and will continue to water during normal daytime hours e.g. Monday – Friday.  Where watering is necessary outside of these hours, this would be a matter for the community or alternately the Pembrokeshire County Council can still carry out this function and recharge at full cost recovery rate (labour, vehicles etc) of £26 per hour.  Any existing wildflowers will continue to be funded by the Pembrokeshire County Council.</w:t>
      </w: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</w:p>
    <w:p w:rsidR="004474AC" w:rsidRDefault="004474AC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The </w:t>
      </w:r>
      <w:r w:rsidR="00E541FE">
        <w:rPr>
          <w:rFonts w:ascii="Verdana" w:hAnsi="Verdana"/>
        </w:rPr>
        <w:t>cost of providing the same floral display as in previous years was £4,431.70 plus VAT.</w:t>
      </w:r>
    </w:p>
    <w:p w:rsidR="00E541FE" w:rsidRDefault="00E541FE" w:rsidP="003A0835">
      <w:pPr>
        <w:spacing w:after="0"/>
        <w:ind w:left="1440" w:hanging="720"/>
        <w:rPr>
          <w:rFonts w:ascii="Verdana" w:hAnsi="Verdana"/>
        </w:rPr>
      </w:pPr>
    </w:p>
    <w:p w:rsidR="00E541FE" w:rsidRPr="003A0835" w:rsidRDefault="00E541FE" w:rsidP="003A083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061BAE">
        <w:rPr>
          <w:rFonts w:ascii="Verdana" w:hAnsi="Verdana"/>
        </w:rPr>
        <w:t>In order for the Pembrokeshire County Council to receive the best price and to pass it on to this Council, t</w:t>
      </w:r>
      <w:r>
        <w:rPr>
          <w:rFonts w:ascii="Verdana" w:hAnsi="Verdana"/>
        </w:rPr>
        <w:t>he Strategic Project Officer requested the Council’s decision by 17</w:t>
      </w:r>
      <w:r w:rsidRPr="00E541F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061BAE">
        <w:rPr>
          <w:rFonts w:ascii="Verdana" w:hAnsi="Verdana"/>
        </w:rPr>
        <w:t>December.</w:t>
      </w:r>
    </w:p>
    <w:p w:rsidR="00E541FE" w:rsidRDefault="001C11C1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E541FE" w:rsidRDefault="00E541F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Strategic Project Officer is to be informed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that it is impracticable for this Council to 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make a decision before 17</w:t>
      </w:r>
      <w:r w:rsidRPr="00061BA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December;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</w:p>
    <w:p w:rsidR="00E541FE" w:rsidRDefault="0028083B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41FE">
        <w:rPr>
          <w:rFonts w:ascii="Verdana" w:hAnsi="Verdana"/>
        </w:rPr>
        <w:t>(i</w:t>
      </w:r>
      <w:r w:rsidR="00061BAE">
        <w:rPr>
          <w:rFonts w:ascii="Verdana" w:hAnsi="Verdana"/>
        </w:rPr>
        <w:t>i</w:t>
      </w:r>
      <w:r w:rsidR="00E541FE">
        <w:rPr>
          <w:rFonts w:ascii="Verdana" w:hAnsi="Verdana"/>
        </w:rPr>
        <w:t>)</w:t>
      </w:r>
      <w:r w:rsidR="00E541FE">
        <w:rPr>
          <w:rFonts w:ascii="Verdana" w:hAnsi="Verdana"/>
        </w:rPr>
        <w:tab/>
        <w:t>this issue is to be referred to TREAT for</w:t>
      </w:r>
    </w:p>
    <w:p w:rsidR="00E541FE" w:rsidRDefault="00E541F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further discussion;</w:t>
      </w:r>
    </w:p>
    <w:p w:rsidR="00E541FE" w:rsidRDefault="00E541FE" w:rsidP="00551479">
      <w:pPr>
        <w:spacing w:after="0"/>
        <w:ind w:left="720" w:hanging="720"/>
        <w:rPr>
          <w:rFonts w:ascii="Verdana" w:hAnsi="Verdana"/>
        </w:rPr>
      </w:pPr>
    </w:p>
    <w:p w:rsidR="00E541FE" w:rsidRDefault="00E541F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</w:t>
      </w:r>
      <w:r w:rsidR="00061BAE">
        <w:rPr>
          <w:rFonts w:ascii="Verdana" w:hAnsi="Verdana"/>
        </w:rPr>
        <w:t>i</w:t>
      </w:r>
      <w:r w:rsidR="0028083B">
        <w:rPr>
          <w:rFonts w:ascii="Verdana" w:hAnsi="Verdana"/>
        </w:rPr>
        <w:t>)</w:t>
      </w:r>
      <w:r w:rsidR="0028083B">
        <w:rPr>
          <w:rFonts w:ascii="Verdana" w:hAnsi="Verdana"/>
        </w:rPr>
        <w:tab/>
      </w:r>
      <w:r>
        <w:rPr>
          <w:rFonts w:ascii="Verdana" w:hAnsi="Verdana"/>
        </w:rPr>
        <w:t xml:space="preserve">in the meantime the Clerk obtains as much </w:t>
      </w:r>
    </w:p>
    <w:p w:rsidR="00D07E20" w:rsidRDefault="00E541FE" w:rsidP="00D07E2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information as possible as to alternative </w:t>
      </w:r>
      <w:r w:rsidR="00D07E20">
        <w:rPr>
          <w:rFonts w:ascii="Verdana" w:hAnsi="Verdana"/>
        </w:rPr>
        <w:t xml:space="preserve">suppliers </w:t>
      </w:r>
    </w:p>
    <w:p w:rsidR="00D07E20" w:rsidRDefault="00D07E20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fl</w:t>
      </w:r>
      <w:r w:rsidR="00E541FE">
        <w:rPr>
          <w:rFonts w:ascii="Verdana" w:hAnsi="Verdana"/>
        </w:rPr>
        <w:t>o</w:t>
      </w:r>
      <w:r>
        <w:rPr>
          <w:rFonts w:ascii="Verdana" w:hAnsi="Verdana"/>
        </w:rPr>
        <w:t>ral displays so</w:t>
      </w:r>
      <w:r w:rsidR="00E541FE">
        <w:rPr>
          <w:rFonts w:ascii="Verdana" w:hAnsi="Verdana"/>
        </w:rPr>
        <w:t xml:space="preserve"> that TREAT can</w:t>
      </w:r>
      <w:r>
        <w:rPr>
          <w:rFonts w:ascii="Verdana" w:hAnsi="Verdana"/>
        </w:rPr>
        <w:t xml:space="preserve"> </w:t>
      </w:r>
      <w:r w:rsidR="00E541FE">
        <w:rPr>
          <w:rFonts w:ascii="Verdana" w:hAnsi="Verdana"/>
        </w:rPr>
        <w:t>consider the</w:t>
      </w:r>
    </w:p>
    <w:p w:rsidR="00E541FE" w:rsidRDefault="00D07E20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083B">
        <w:rPr>
          <w:rFonts w:ascii="Verdana" w:hAnsi="Verdana"/>
        </w:rPr>
        <w:t>implic</w:t>
      </w:r>
      <w:r w:rsidR="00061BAE">
        <w:rPr>
          <w:rFonts w:ascii="Verdana" w:hAnsi="Verdana"/>
        </w:rPr>
        <w:t>ations.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061BAE" w:rsidRDefault="00061BAE" w:rsidP="00551479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208 – Problems with Dog Fouling:</w:t>
      </w:r>
    </w:p>
    <w:p w:rsidR="00061BAE" w:rsidRDefault="00061BAE" w:rsidP="00551479">
      <w:pPr>
        <w:spacing w:after="0"/>
        <w:ind w:left="720" w:hanging="720"/>
        <w:rPr>
          <w:rFonts w:ascii="Verdana" w:hAnsi="Verdana"/>
          <w:u w:val="single"/>
        </w:rPr>
      </w:pPr>
    </w:p>
    <w:p w:rsidR="00061BAE" w:rsidRDefault="00061BAE" w:rsidP="00061BAE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Councillor M. P. Rickard apologised for not attending the last TREAT meeting because of illness.</w:t>
      </w:r>
    </w:p>
    <w:p w:rsidR="00A542AF" w:rsidRDefault="00A542AF" w:rsidP="00061BAE">
      <w:pPr>
        <w:spacing w:after="0"/>
        <w:ind w:left="1440"/>
        <w:rPr>
          <w:rFonts w:ascii="Verdana" w:hAnsi="Verdana"/>
        </w:rPr>
      </w:pPr>
    </w:p>
    <w:p w:rsidR="00A542AF" w:rsidRPr="00061BAE" w:rsidRDefault="00A542AF" w:rsidP="00061BAE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He said that he had some information regarding this issue which he w</w:t>
      </w:r>
      <w:r w:rsidR="00D07E20">
        <w:rPr>
          <w:rFonts w:ascii="Verdana" w:hAnsi="Verdana"/>
        </w:rPr>
        <w:t>ould pass on at the next TREAT M</w:t>
      </w:r>
      <w:r>
        <w:rPr>
          <w:rFonts w:ascii="Verdana" w:hAnsi="Verdana"/>
        </w:rPr>
        <w:t>eeting.</w:t>
      </w:r>
    </w:p>
    <w:p w:rsidR="00597E63" w:rsidRDefault="00597E63" w:rsidP="00C262F8">
      <w:pPr>
        <w:spacing w:after="0"/>
        <w:ind w:left="720" w:hanging="720"/>
        <w:rPr>
          <w:rFonts w:ascii="Verdana" w:hAnsi="Verdana"/>
        </w:rPr>
      </w:pPr>
    </w:p>
    <w:p w:rsidR="00D07E20" w:rsidRDefault="00597E63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</w:t>
      </w:r>
      <w:r w:rsidR="006B4BEB">
        <w:rPr>
          <w:rFonts w:ascii="Verdana" w:hAnsi="Verdana"/>
        </w:rPr>
        <w:t>ESOLVED THAT</w:t>
      </w:r>
      <w:r w:rsidR="00D07E20">
        <w:rPr>
          <w:rFonts w:ascii="Verdana" w:hAnsi="Verdana"/>
        </w:rPr>
        <w:t>, subject to the above,</w:t>
      </w:r>
    </w:p>
    <w:p w:rsidR="00D07E20" w:rsidRDefault="006B4BEB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the Minutes of the </w:t>
      </w:r>
      <w:r w:rsidR="00610BA5">
        <w:rPr>
          <w:rFonts w:ascii="Verdana" w:hAnsi="Verdana"/>
        </w:rPr>
        <w:t>Meeting</w:t>
      </w:r>
      <w:r w:rsidR="00597E63">
        <w:rPr>
          <w:rFonts w:ascii="Verdana" w:hAnsi="Verdana"/>
        </w:rPr>
        <w:t xml:space="preserve"> of</w:t>
      </w:r>
      <w:r w:rsidR="001962DA">
        <w:rPr>
          <w:rFonts w:ascii="Verdana" w:hAnsi="Verdana"/>
        </w:rPr>
        <w:t xml:space="preserve"> the Town </w:t>
      </w:r>
    </w:p>
    <w:p w:rsidR="00D07E20" w:rsidRDefault="001962DA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Regeneration and Action</w:t>
      </w:r>
      <w:r w:rsidR="00D07E2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Team (TREAT) </w:t>
      </w:r>
    </w:p>
    <w:p w:rsidR="006B4BEB" w:rsidRDefault="00C262F8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held on 16</w:t>
      </w:r>
      <w:r w:rsidRPr="00C262F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</w:t>
      </w:r>
      <w:r w:rsidR="006B4BEB">
        <w:rPr>
          <w:rFonts w:ascii="Verdana" w:hAnsi="Verdana"/>
        </w:rPr>
        <w:t>ber, 2015,</w:t>
      </w:r>
    </w:p>
    <w:p w:rsidR="00FD5FEB" w:rsidRDefault="00C262F8" w:rsidP="00C262F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be approved and adopted</w:t>
      </w:r>
      <w:r w:rsidR="00D07E20">
        <w:rPr>
          <w:rFonts w:ascii="Verdana" w:hAnsi="Verdana"/>
        </w:rPr>
        <w:t>.</w:t>
      </w:r>
    </w:p>
    <w:p w:rsidR="000A5B2D" w:rsidRPr="00A65FC0" w:rsidRDefault="000A5B2D" w:rsidP="00551479">
      <w:pPr>
        <w:spacing w:after="0"/>
        <w:rPr>
          <w:rFonts w:ascii="Verdana" w:hAnsi="Verdana"/>
          <w:u w:val="single"/>
        </w:rPr>
      </w:pPr>
    </w:p>
    <w:p w:rsidR="00D07E20" w:rsidRDefault="00D07E20" w:rsidP="00551479">
      <w:pPr>
        <w:spacing w:after="0"/>
        <w:rPr>
          <w:rFonts w:ascii="Verdana" w:hAnsi="Verdana"/>
        </w:rPr>
      </w:pPr>
    </w:p>
    <w:p w:rsidR="00D07E20" w:rsidRDefault="00D07E20" w:rsidP="00551479">
      <w:pPr>
        <w:spacing w:after="0"/>
        <w:rPr>
          <w:rFonts w:ascii="Verdana" w:hAnsi="Verdana"/>
        </w:rPr>
      </w:pPr>
    </w:p>
    <w:p w:rsidR="00D07E20" w:rsidRDefault="00D07E20" w:rsidP="00551479">
      <w:pPr>
        <w:spacing w:after="0"/>
        <w:rPr>
          <w:rFonts w:ascii="Verdana" w:hAnsi="Verdana"/>
        </w:rPr>
      </w:pPr>
    </w:p>
    <w:p w:rsidR="00D07E20" w:rsidRDefault="00D07E20" w:rsidP="00551479">
      <w:pPr>
        <w:spacing w:after="0"/>
        <w:rPr>
          <w:rFonts w:ascii="Verdana" w:hAnsi="Verdana"/>
        </w:rPr>
      </w:pPr>
    </w:p>
    <w:p w:rsidR="00D07E20" w:rsidRDefault="00D07E20" w:rsidP="00551479">
      <w:pPr>
        <w:spacing w:after="0"/>
        <w:rPr>
          <w:rFonts w:ascii="Verdana" w:hAnsi="Verdana"/>
        </w:rPr>
      </w:pPr>
    </w:p>
    <w:p w:rsidR="00FF2246" w:rsidRDefault="00C262F8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>220</w:t>
      </w:r>
      <w:r w:rsidR="006B4BEB">
        <w:rPr>
          <w:rFonts w:ascii="Verdana" w:hAnsi="Verdana"/>
        </w:rPr>
        <w:t>.</w:t>
      </w:r>
      <w:r w:rsidR="00FF2246">
        <w:rPr>
          <w:rFonts w:ascii="Verdana" w:hAnsi="Verdana"/>
        </w:rPr>
        <w:tab/>
      </w:r>
      <w:r w:rsidR="00CB634D">
        <w:rPr>
          <w:rFonts w:ascii="Verdana" w:hAnsi="Verdana"/>
          <w:u w:val="single"/>
        </w:rPr>
        <w:t>REPRESENTATION ON OUTSIDE BODIES</w:t>
      </w:r>
      <w:r w:rsidR="00FF2246">
        <w:rPr>
          <w:rFonts w:ascii="Verdana" w:hAnsi="Verdana"/>
          <w:u w:val="single"/>
        </w:rPr>
        <w:t>:</w:t>
      </w:r>
    </w:p>
    <w:p w:rsidR="00FF2246" w:rsidRDefault="00FF2246" w:rsidP="00551479">
      <w:pPr>
        <w:spacing w:after="0"/>
        <w:rPr>
          <w:rFonts w:ascii="Verdana" w:hAnsi="Verdana"/>
        </w:rPr>
      </w:pPr>
    </w:p>
    <w:p w:rsidR="005564E5" w:rsidRDefault="00FF2246" w:rsidP="00551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A65FC0">
        <w:rPr>
          <w:rFonts w:ascii="Verdana" w:hAnsi="Verdana"/>
        </w:rPr>
        <w:t>(a</w:t>
      </w:r>
      <w:r w:rsidR="005564E5">
        <w:rPr>
          <w:rFonts w:ascii="Verdana" w:hAnsi="Verdana"/>
        </w:rPr>
        <w:t>)</w:t>
      </w:r>
      <w:r w:rsidR="005564E5">
        <w:rPr>
          <w:rFonts w:ascii="Verdana" w:hAnsi="Verdana"/>
        </w:rPr>
        <w:tab/>
      </w:r>
      <w:r w:rsidR="00A65FC0">
        <w:rPr>
          <w:rFonts w:ascii="Verdana" w:hAnsi="Verdana"/>
          <w:u w:val="single"/>
        </w:rPr>
        <w:t>Milford Haven Museum</w:t>
      </w:r>
      <w:r w:rsidR="005564E5">
        <w:rPr>
          <w:rFonts w:ascii="Verdana" w:hAnsi="Verdana"/>
          <w:u w:val="single"/>
        </w:rPr>
        <w:t>:</w:t>
      </w:r>
    </w:p>
    <w:p w:rsidR="00A65FC0" w:rsidRDefault="00A65FC0" w:rsidP="00551479">
      <w:pPr>
        <w:spacing w:after="0"/>
        <w:rPr>
          <w:rFonts w:ascii="Verdana" w:hAnsi="Verdana"/>
          <w:u w:val="single"/>
        </w:rPr>
      </w:pPr>
    </w:p>
    <w:p w:rsidR="00C262F8" w:rsidRDefault="00D07E20" w:rsidP="00501EA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S</w:t>
      </w:r>
      <w:r w:rsidR="00537484">
        <w:rPr>
          <w:rFonts w:ascii="Verdana" w:hAnsi="Verdana"/>
        </w:rPr>
        <w:t xml:space="preserve">peaking as Chair of the Milford Haven Museum, </w:t>
      </w:r>
      <w:r>
        <w:rPr>
          <w:rFonts w:ascii="Verdana" w:hAnsi="Verdana"/>
        </w:rPr>
        <w:t>Councillor C. A. Sharp advised that there was still a vacancy for a Trustee at the Milford Haven Museum.</w:t>
      </w:r>
      <w:bookmarkStart w:id="0" w:name="_GoBack"/>
      <w:bookmarkEnd w:id="0"/>
    </w:p>
    <w:p w:rsidR="00C262F8" w:rsidRDefault="00C262F8" w:rsidP="00501EAD">
      <w:pPr>
        <w:spacing w:after="0"/>
        <w:ind w:left="1440"/>
        <w:rPr>
          <w:rFonts w:ascii="Verdana" w:hAnsi="Verdana"/>
        </w:rPr>
      </w:pPr>
    </w:p>
    <w:p w:rsidR="00C262F8" w:rsidRDefault="00C262F8" w:rsidP="00501EAD">
      <w:pPr>
        <w:spacing w:after="0"/>
        <w:ind w:left="1440"/>
        <w:rPr>
          <w:rFonts w:ascii="Verdana" w:hAnsi="Verdana"/>
        </w:rPr>
      </w:pPr>
    </w:p>
    <w:p w:rsidR="005564E5" w:rsidRDefault="005564E5" w:rsidP="00856373">
      <w:pPr>
        <w:tabs>
          <w:tab w:val="left" w:pos="2997"/>
        </w:tabs>
        <w:spacing w:after="0"/>
        <w:rPr>
          <w:rFonts w:ascii="Verdana" w:hAnsi="Verdana"/>
        </w:rPr>
      </w:pPr>
    </w:p>
    <w:p w:rsidR="000928D5" w:rsidRDefault="00A65FC0" w:rsidP="00F339B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339B1" w:rsidRDefault="00F339B1" w:rsidP="00F339B1">
      <w:pPr>
        <w:spacing w:after="0"/>
        <w:rPr>
          <w:rFonts w:ascii="Verdana" w:hAnsi="Verdana"/>
        </w:rPr>
      </w:pPr>
    </w:p>
    <w:p w:rsidR="0018344C" w:rsidRDefault="0018344C" w:rsidP="000928D5">
      <w:pPr>
        <w:spacing w:after="0"/>
        <w:jc w:val="center"/>
        <w:rPr>
          <w:rFonts w:ascii="Verdana" w:hAnsi="Verdana"/>
        </w:rPr>
      </w:pPr>
    </w:p>
    <w:p w:rsidR="0018344C" w:rsidRDefault="0018344C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2132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CD" w:rsidRDefault="000360CD" w:rsidP="00695B74">
      <w:pPr>
        <w:spacing w:after="0"/>
      </w:pPr>
      <w:r>
        <w:separator/>
      </w:r>
    </w:p>
  </w:endnote>
  <w:endnote w:type="continuationSeparator" w:id="0">
    <w:p w:rsidR="000360CD" w:rsidRDefault="000360C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859" w:rsidRDefault="00D80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0CD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D80859" w:rsidRDefault="00D8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CD" w:rsidRDefault="000360CD" w:rsidP="00695B74">
      <w:pPr>
        <w:spacing w:after="0"/>
      </w:pPr>
      <w:r>
        <w:separator/>
      </w:r>
    </w:p>
  </w:footnote>
  <w:footnote w:type="continuationSeparator" w:id="0">
    <w:p w:rsidR="000360CD" w:rsidRDefault="000360C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59" w:rsidRPr="00FB0FE4" w:rsidRDefault="00D80859" w:rsidP="00695B74">
    <w:pPr>
      <w:pStyle w:val="Header"/>
      <w:jc w:val="center"/>
      <w:rPr>
        <w:rFonts w:ascii="Maiandra GD" w:hAnsi="Maiandra GD"/>
        <w:b/>
        <w:szCs w:val="28"/>
      </w:rPr>
    </w:pPr>
    <w:r w:rsidRPr="00FB0FE4">
      <w:rPr>
        <w:rFonts w:ascii="Maiandra GD" w:hAnsi="Maiandra GD"/>
        <w:b/>
        <w:szCs w:val="28"/>
      </w:rPr>
      <w:t>M I L F O R D  H A V E N  T O W N  C O U N C I L</w:t>
    </w:r>
  </w:p>
  <w:p w:rsidR="00D80859" w:rsidRDefault="00D80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C75"/>
    <w:multiLevelType w:val="hybridMultilevel"/>
    <w:tmpl w:val="9D707CA2"/>
    <w:lvl w:ilvl="0" w:tplc="FB2C82A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F3E19"/>
    <w:multiLevelType w:val="hybridMultilevel"/>
    <w:tmpl w:val="67104F7E"/>
    <w:lvl w:ilvl="0" w:tplc="A8623A7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E10C1"/>
    <w:multiLevelType w:val="hybridMultilevel"/>
    <w:tmpl w:val="CF989C86"/>
    <w:lvl w:ilvl="0" w:tplc="DC96DEF4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7E29D2"/>
    <w:multiLevelType w:val="hybridMultilevel"/>
    <w:tmpl w:val="D682D536"/>
    <w:lvl w:ilvl="0" w:tplc="D8780B6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DB6185"/>
    <w:multiLevelType w:val="hybridMultilevel"/>
    <w:tmpl w:val="CEFAE568"/>
    <w:lvl w:ilvl="0" w:tplc="6B5AD58A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78351E0"/>
    <w:multiLevelType w:val="hybridMultilevel"/>
    <w:tmpl w:val="013814F8"/>
    <w:lvl w:ilvl="0" w:tplc="871EEB7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ABF7012"/>
    <w:multiLevelType w:val="hybridMultilevel"/>
    <w:tmpl w:val="50EE30AE"/>
    <w:lvl w:ilvl="0" w:tplc="3D4A8E3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BB53F51"/>
    <w:multiLevelType w:val="hybridMultilevel"/>
    <w:tmpl w:val="66BA5D3C"/>
    <w:lvl w:ilvl="0" w:tplc="9A563DC6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05897"/>
    <w:multiLevelType w:val="hybridMultilevel"/>
    <w:tmpl w:val="C4AA4E62"/>
    <w:lvl w:ilvl="0" w:tplc="ABFC84A8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17F"/>
    <w:rsid w:val="00000801"/>
    <w:rsid w:val="000014A3"/>
    <w:rsid w:val="00002122"/>
    <w:rsid w:val="0000538A"/>
    <w:rsid w:val="00005B91"/>
    <w:rsid w:val="00011A58"/>
    <w:rsid w:val="00014E7D"/>
    <w:rsid w:val="00015D39"/>
    <w:rsid w:val="00016DC3"/>
    <w:rsid w:val="000170CB"/>
    <w:rsid w:val="000202DC"/>
    <w:rsid w:val="00022325"/>
    <w:rsid w:val="000223C2"/>
    <w:rsid w:val="00024A99"/>
    <w:rsid w:val="000312C2"/>
    <w:rsid w:val="000360CD"/>
    <w:rsid w:val="000361F4"/>
    <w:rsid w:val="000426EF"/>
    <w:rsid w:val="00051388"/>
    <w:rsid w:val="00056E0A"/>
    <w:rsid w:val="000601EE"/>
    <w:rsid w:val="00061BAE"/>
    <w:rsid w:val="000648B4"/>
    <w:rsid w:val="00065954"/>
    <w:rsid w:val="00067C82"/>
    <w:rsid w:val="00073C58"/>
    <w:rsid w:val="00074AF6"/>
    <w:rsid w:val="0007520C"/>
    <w:rsid w:val="00085434"/>
    <w:rsid w:val="000928D5"/>
    <w:rsid w:val="00095E12"/>
    <w:rsid w:val="00096DC8"/>
    <w:rsid w:val="000976DC"/>
    <w:rsid w:val="000A132B"/>
    <w:rsid w:val="000A5B2D"/>
    <w:rsid w:val="000B05A3"/>
    <w:rsid w:val="000B4274"/>
    <w:rsid w:val="000B540C"/>
    <w:rsid w:val="000C3E41"/>
    <w:rsid w:val="000C657B"/>
    <w:rsid w:val="000C7399"/>
    <w:rsid w:val="000D19E3"/>
    <w:rsid w:val="000E2705"/>
    <w:rsid w:val="000E5728"/>
    <w:rsid w:val="000E63D1"/>
    <w:rsid w:val="000F0AF6"/>
    <w:rsid w:val="000F2763"/>
    <w:rsid w:val="000F58BF"/>
    <w:rsid w:val="000F5E6B"/>
    <w:rsid w:val="00100C37"/>
    <w:rsid w:val="001021B6"/>
    <w:rsid w:val="00102B4C"/>
    <w:rsid w:val="001071F8"/>
    <w:rsid w:val="00113483"/>
    <w:rsid w:val="001167A3"/>
    <w:rsid w:val="00121401"/>
    <w:rsid w:val="001229C8"/>
    <w:rsid w:val="001230D6"/>
    <w:rsid w:val="00126F79"/>
    <w:rsid w:val="00133E15"/>
    <w:rsid w:val="001371ED"/>
    <w:rsid w:val="00137982"/>
    <w:rsid w:val="001379AA"/>
    <w:rsid w:val="001422DF"/>
    <w:rsid w:val="00142D0D"/>
    <w:rsid w:val="00143C10"/>
    <w:rsid w:val="00147F56"/>
    <w:rsid w:val="0015057D"/>
    <w:rsid w:val="00150CC8"/>
    <w:rsid w:val="001555D8"/>
    <w:rsid w:val="001562E8"/>
    <w:rsid w:val="00174C06"/>
    <w:rsid w:val="0017646D"/>
    <w:rsid w:val="00180E6D"/>
    <w:rsid w:val="0018246D"/>
    <w:rsid w:val="0018344C"/>
    <w:rsid w:val="00183C4D"/>
    <w:rsid w:val="00183ECA"/>
    <w:rsid w:val="001840AD"/>
    <w:rsid w:val="00186891"/>
    <w:rsid w:val="001915B1"/>
    <w:rsid w:val="001962DA"/>
    <w:rsid w:val="0019668C"/>
    <w:rsid w:val="001976BA"/>
    <w:rsid w:val="001A030B"/>
    <w:rsid w:val="001A3F1E"/>
    <w:rsid w:val="001A62B9"/>
    <w:rsid w:val="001B0015"/>
    <w:rsid w:val="001B0CC4"/>
    <w:rsid w:val="001B115B"/>
    <w:rsid w:val="001B3843"/>
    <w:rsid w:val="001C0C40"/>
    <w:rsid w:val="001C11C1"/>
    <w:rsid w:val="001C1A7B"/>
    <w:rsid w:val="001C54AA"/>
    <w:rsid w:val="001C56C9"/>
    <w:rsid w:val="001C7194"/>
    <w:rsid w:val="001C75E5"/>
    <w:rsid w:val="001C7642"/>
    <w:rsid w:val="001D0F38"/>
    <w:rsid w:val="001E0D76"/>
    <w:rsid w:val="001E5AB8"/>
    <w:rsid w:val="001E5F58"/>
    <w:rsid w:val="001F02A7"/>
    <w:rsid w:val="001F0764"/>
    <w:rsid w:val="001F513C"/>
    <w:rsid w:val="001F72FA"/>
    <w:rsid w:val="001F7B3A"/>
    <w:rsid w:val="0020039A"/>
    <w:rsid w:val="0020109D"/>
    <w:rsid w:val="00204C13"/>
    <w:rsid w:val="002072FB"/>
    <w:rsid w:val="0021327F"/>
    <w:rsid w:val="002178F9"/>
    <w:rsid w:val="00221E1A"/>
    <w:rsid w:val="00225610"/>
    <w:rsid w:val="00230DBB"/>
    <w:rsid w:val="00234F3D"/>
    <w:rsid w:val="00236CDE"/>
    <w:rsid w:val="00237B6E"/>
    <w:rsid w:val="00240A00"/>
    <w:rsid w:val="00241B4D"/>
    <w:rsid w:val="00242EC5"/>
    <w:rsid w:val="00246408"/>
    <w:rsid w:val="002478D5"/>
    <w:rsid w:val="00250BB9"/>
    <w:rsid w:val="002560C6"/>
    <w:rsid w:val="002600E3"/>
    <w:rsid w:val="00265697"/>
    <w:rsid w:val="00266424"/>
    <w:rsid w:val="0026763C"/>
    <w:rsid w:val="00270D08"/>
    <w:rsid w:val="002767A2"/>
    <w:rsid w:val="00276B4C"/>
    <w:rsid w:val="0027742D"/>
    <w:rsid w:val="0028083B"/>
    <w:rsid w:val="00281277"/>
    <w:rsid w:val="002813A5"/>
    <w:rsid w:val="00281E74"/>
    <w:rsid w:val="00284273"/>
    <w:rsid w:val="00292316"/>
    <w:rsid w:val="0029464F"/>
    <w:rsid w:val="00296CB5"/>
    <w:rsid w:val="002A0936"/>
    <w:rsid w:val="002A1E93"/>
    <w:rsid w:val="002A267C"/>
    <w:rsid w:val="002A460B"/>
    <w:rsid w:val="002A4C8F"/>
    <w:rsid w:val="002B14B6"/>
    <w:rsid w:val="002B5AC7"/>
    <w:rsid w:val="002B624E"/>
    <w:rsid w:val="002C0B7C"/>
    <w:rsid w:val="002D3848"/>
    <w:rsid w:val="002D5863"/>
    <w:rsid w:val="002D7162"/>
    <w:rsid w:val="002E6587"/>
    <w:rsid w:val="002F1544"/>
    <w:rsid w:val="002F1B17"/>
    <w:rsid w:val="002F5ABF"/>
    <w:rsid w:val="0030534C"/>
    <w:rsid w:val="00307710"/>
    <w:rsid w:val="0030789F"/>
    <w:rsid w:val="00317EC5"/>
    <w:rsid w:val="003215D6"/>
    <w:rsid w:val="0032199B"/>
    <w:rsid w:val="00321C44"/>
    <w:rsid w:val="00322338"/>
    <w:rsid w:val="0033277A"/>
    <w:rsid w:val="00334892"/>
    <w:rsid w:val="00334F15"/>
    <w:rsid w:val="00337255"/>
    <w:rsid w:val="003430F6"/>
    <w:rsid w:val="003463B1"/>
    <w:rsid w:val="003472DD"/>
    <w:rsid w:val="00352B6D"/>
    <w:rsid w:val="00356924"/>
    <w:rsid w:val="0036040E"/>
    <w:rsid w:val="00364D17"/>
    <w:rsid w:val="00366431"/>
    <w:rsid w:val="003733E2"/>
    <w:rsid w:val="003815ED"/>
    <w:rsid w:val="00381688"/>
    <w:rsid w:val="00383EB8"/>
    <w:rsid w:val="00386DB9"/>
    <w:rsid w:val="00391281"/>
    <w:rsid w:val="00397877"/>
    <w:rsid w:val="003A0835"/>
    <w:rsid w:val="003A3815"/>
    <w:rsid w:val="003B03FA"/>
    <w:rsid w:val="003B2C35"/>
    <w:rsid w:val="003B56C4"/>
    <w:rsid w:val="003B64F5"/>
    <w:rsid w:val="003C35E6"/>
    <w:rsid w:val="003C57DD"/>
    <w:rsid w:val="003E16A2"/>
    <w:rsid w:val="003E333B"/>
    <w:rsid w:val="003F0B0A"/>
    <w:rsid w:val="003F25E3"/>
    <w:rsid w:val="00402C68"/>
    <w:rsid w:val="00402F50"/>
    <w:rsid w:val="00403EF0"/>
    <w:rsid w:val="00405186"/>
    <w:rsid w:val="0040606A"/>
    <w:rsid w:val="0041791D"/>
    <w:rsid w:val="00417B1D"/>
    <w:rsid w:val="00420E90"/>
    <w:rsid w:val="00423ECB"/>
    <w:rsid w:val="004242C4"/>
    <w:rsid w:val="00425CCB"/>
    <w:rsid w:val="004262B4"/>
    <w:rsid w:val="00426F86"/>
    <w:rsid w:val="004412B9"/>
    <w:rsid w:val="004459AD"/>
    <w:rsid w:val="004466BA"/>
    <w:rsid w:val="004474AC"/>
    <w:rsid w:val="00450BAF"/>
    <w:rsid w:val="00455EB2"/>
    <w:rsid w:val="004600EC"/>
    <w:rsid w:val="00463E60"/>
    <w:rsid w:val="00464A3E"/>
    <w:rsid w:val="004663B8"/>
    <w:rsid w:val="00470BCB"/>
    <w:rsid w:val="004737E1"/>
    <w:rsid w:val="004859CA"/>
    <w:rsid w:val="004877E2"/>
    <w:rsid w:val="00490155"/>
    <w:rsid w:val="00492405"/>
    <w:rsid w:val="0049373A"/>
    <w:rsid w:val="00496D33"/>
    <w:rsid w:val="004A0AB8"/>
    <w:rsid w:val="004A1A56"/>
    <w:rsid w:val="004A3ADF"/>
    <w:rsid w:val="004A40B9"/>
    <w:rsid w:val="004B0564"/>
    <w:rsid w:val="004B17C4"/>
    <w:rsid w:val="004C3154"/>
    <w:rsid w:val="004C557F"/>
    <w:rsid w:val="004C5E0C"/>
    <w:rsid w:val="004C7F39"/>
    <w:rsid w:val="004D09B3"/>
    <w:rsid w:val="004D33F3"/>
    <w:rsid w:val="004D399C"/>
    <w:rsid w:val="004D514A"/>
    <w:rsid w:val="004D6B0A"/>
    <w:rsid w:val="004E06C6"/>
    <w:rsid w:val="004E0801"/>
    <w:rsid w:val="004E3C65"/>
    <w:rsid w:val="004E607F"/>
    <w:rsid w:val="004E7A7C"/>
    <w:rsid w:val="004F367F"/>
    <w:rsid w:val="004F5BF8"/>
    <w:rsid w:val="0050008C"/>
    <w:rsid w:val="0050087A"/>
    <w:rsid w:val="00501EAD"/>
    <w:rsid w:val="00512062"/>
    <w:rsid w:val="0051557B"/>
    <w:rsid w:val="005303E5"/>
    <w:rsid w:val="00530A6C"/>
    <w:rsid w:val="005317FE"/>
    <w:rsid w:val="00531F4E"/>
    <w:rsid w:val="00532EB2"/>
    <w:rsid w:val="00533A87"/>
    <w:rsid w:val="005370C2"/>
    <w:rsid w:val="00537484"/>
    <w:rsid w:val="00540495"/>
    <w:rsid w:val="0054059E"/>
    <w:rsid w:val="00544A8B"/>
    <w:rsid w:val="00550A21"/>
    <w:rsid w:val="00551479"/>
    <w:rsid w:val="005521BA"/>
    <w:rsid w:val="00553C2F"/>
    <w:rsid w:val="005564E5"/>
    <w:rsid w:val="00567D7B"/>
    <w:rsid w:val="005700BE"/>
    <w:rsid w:val="00571D76"/>
    <w:rsid w:val="0057453E"/>
    <w:rsid w:val="00575D96"/>
    <w:rsid w:val="0057683A"/>
    <w:rsid w:val="0058609C"/>
    <w:rsid w:val="00586AB9"/>
    <w:rsid w:val="005911B5"/>
    <w:rsid w:val="005943B8"/>
    <w:rsid w:val="005945CE"/>
    <w:rsid w:val="00597E63"/>
    <w:rsid w:val="005A00A2"/>
    <w:rsid w:val="005A2F77"/>
    <w:rsid w:val="005A3AA4"/>
    <w:rsid w:val="005A73DF"/>
    <w:rsid w:val="005B0DDF"/>
    <w:rsid w:val="005B19BB"/>
    <w:rsid w:val="005B1CED"/>
    <w:rsid w:val="005B307D"/>
    <w:rsid w:val="005B3326"/>
    <w:rsid w:val="005B7F88"/>
    <w:rsid w:val="005C2528"/>
    <w:rsid w:val="005C4469"/>
    <w:rsid w:val="005C5F55"/>
    <w:rsid w:val="005C69E6"/>
    <w:rsid w:val="005D2CFB"/>
    <w:rsid w:val="005D76A1"/>
    <w:rsid w:val="005E7BC4"/>
    <w:rsid w:val="005F19B9"/>
    <w:rsid w:val="005F1AFD"/>
    <w:rsid w:val="005F46A0"/>
    <w:rsid w:val="005F6EA1"/>
    <w:rsid w:val="006003B5"/>
    <w:rsid w:val="0060224D"/>
    <w:rsid w:val="0060503B"/>
    <w:rsid w:val="006079A8"/>
    <w:rsid w:val="00610BA5"/>
    <w:rsid w:val="006116EB"/>
    <w:rsid w:val="00613249"/>
    <w:rsid w:val="00615519"/>
    <w:rsid w:val="00625477"/>
    <w:rsid w:val="00625D09"/>
    <w:rsid w:val="0063122F"/>
    <w:rsid w:val="006357E6"/>
    <w:rsid w:val="00636B0F"/>
    <w:rsid w:val="00637055"/>
    <w:rsid w:val="00637A83"/>
    <w:rsid w:val="0064019C"/>
    <w:rsid w:val="0064136E"/>
    <w:rsid w:val="00642F87"/>
    <w:rsid w:val="00644136"/>
    <w:rsid w:val="00645478"/>
    <w:rsid w:val="006532A5"/>
    <w:rsid w:val="00653888"/>
    <w:rsid w:val="006615FA"/>
    <w:rsid w:val="00661989"/>
    <w:rsid w:val="00664C47"/>
    <w:rsid w:val="00666C4C"/>
    <w:rsid w:val="00667AE0"/>
    <w:rsid w:val="00670FB2"/>
    <w:rsid w:val="00675E7C"/>
    <w:rsid w:val="0067667B"/>
    <w:rsid w:val="00677953"/>
    <w:rsid w:val="006828FD"/>
    <w:rsid w:val="0068369B"/>
    <w:rsid w:val="00685DED"/>
    <w:rsid w:val="00687617"/>
    <w:rsid w:val="006915C0"/>
    <w:rsid w:val="00692685"/>
    <w:rsid w:val="00695B74"/>
    <w:rsid w:val="00696247"/>
    <w:rsid w:val="006966B8"/>
    <w:rsid w:val="006A2D27"/>
    <w:rsid w:val="006A66DE"/>
    <w:rsid w:val="006A68D1"/>
    <w:rsid w:val="006A7348"/>
    <w:rsid w:val="006B2E30"/>
    <w:rsid w:val="006B473A"/>
    <w:rsid w:val="006B4BEB"/>
    <w:rsid w:val="006B5085"/>
    <w:rsid w:val="006B6D4E"/>
    <w:rsid w:val="006C3774"/>
    <w:rsid w:val="006C429D"/>
    <w:rsid w:val="006C4792"/>
    <w:rsid w:val="006C4803"/>
    <w:rsid w:val="006C5015"/>
    <w:rsid w:val="006E0166"/>
    <w:rsid w:val="006E4413"/>
    <w:rsid w:val="006E58B7"/>
    <w:rsid w:val="006F0772"/>
    <w:rsid w:val="006F1B47"/>
    <w:rsid w:val="006F28E3"/>
    <w:rsid w:val="006F2CC3"/>
    <w:rsid w:val="006F3A01"/>
    <w:rsid w:val="006F6020"/>
    <w:rsid w:val="006F63E8"/>
    <w:rsid w:val="006F7ABE"/>
    <w:rsid w:val="007012F3"/>
    <w:rsid w:val="00701F8E"/>
    <w:rsid w:val="00703F3F"/>
    <w:rsid w:val="00717DDF"/>
    <w:rsid w:val="00723A81"/>
    <w:rsid w:val="00724F2D"/>
    <w:rsid w:val="00726458"/>
    <w:rsid w:val="00727019"/>
    <w:rsid w:val="00732201"/>
    <w:rsid w:val="00733AF6"/>
    <w:rsid w:val="00734E11"/>
    <w:rsid w:val="00735924"/>
    <w:rsid w:val="0073626A"/>
    <w:rsid w:val="007429A1"/>
    <w:rsid w:val="00743E80"/>
    <w:rsid w:val="00744254"/>
    <w:rsid w:val="00745177"/>
    <w:rsid w:val="007451B5"/>
    <w:rsid w:val="00747F82"/>
    <w:rsid w:val="00751004"/>
    <w:rsid w:val="007569E6"/>
    <w:rsid w:val="00773269"/>
    <w:rsid w:val="00777250"/>
    <w:rsid w:val="00782081"/>
    <w:rsid w:val="007835B6"/>
    <w:rsid w:val="00785293"/>
    <w:rsid w:val="00791FA0"/>
    <w:rsid w:val="00796648"/>
    <w:rsid w:val="007A155E"/>
    <w:rsid w:val="007A40C6"/>
    <w:rsid w:val="007A5FC4"/>
    <w:rsid w:val="007A6D19"/>
    <w:rsid w:val="007A6EF8"/>
    <w:rsid w:val="007B3B3F"/>
    <w:rsid w:val="007B516C"/>
    <w:rsid w:val="007C7422"/>
    <w:rsid w:val="007D5431"/>
    <w:rsid w:val="007D73A8"/>
    <w:rsid w:val="007E1D19"/>
    <w:rsid w:val="007E2DD2"/>
    <w:rsid w:val="007E36B7"/>
    <w:rsid w:val="007E4250"/>
    <w:rsid w:val="007F1724"/>
    <w:rsid w:val="007F7892"/>
    <w:rsid w:val="007F7E22"/>
    <w:rsid w:val="008018E2"/>
    <w:rsid w:val="00802187"/>
    <w:rsid w:val="00802FC1"/>
    <w:rsid w:val="008062E1"/>
    <w:rsid w:val="008104E4"/>
    <w:rsid w:val="00816704"/>
    <w:rsid w:val="008274E2"/>
    <w:rsid w:val="00835487"/>
    <w:rsid w:val="0083711F"/>
    <w:rsid w:val="0083732E"/>
    <w:rsid w:val="00837ADB"/>
    <w:rsid w:val="00841EBF"/>
    <w:rsid w:val="00842069"/>
    <w:rsid w:val="008425D2"/>
    <w:rsid w:val="0084487F"/>
    <w:rsid w:val="0084701E"/>
    <w:rsid w:val="00847AB6"/>
    <w:rsid w:val="0085279F"/>
    <w:rsid w:val="00852D45"/>
    <w:rsid w:val="00853E14"/>
    <w:rsid w:val="00856373"/>
    <w:rsid w:val="00861175"/>
    <w:rsid w:val="00861884"/>
    <w:rsid w:val="008656AE"/>
    <w:rsid w:val="00866C63"/>
    <w:rsid w:val="008675E2"/>
    <w:rsid w:val="00867D0B"/>
    <w:rsid w:val="008744EC"/>
    <w:rsid w:val="00874B05"/>
    <w:rsid w:val="0087512A"/>
    <w:rsid w:val="00887856"/>
    <w:rsid w:val="00890E80"/>
    <w:rsid w:val="00894568"/>
    <w:rsid w:val="00894A1C"/>
    <w:rsid w:val="00896193"/>
    <w:rsid w:val="008B5A1E"/>
    <w:rsid w:val="008C177C"/>
    <w:rsid w:val="008C52C9"/>
    <w:rsid w:val="008C5636"/>
    <w:rsid w:val="008D0D9F"/>
    <w:rsid w:val="008D1233"/>
    <w:rsid w:val="008D19F1"/>
    <w:rsid w:val="008D478D"/>
    <w:rsid w:val="008D749B"/>
    <w:rsid w:val="008D7767"/>
    <w:rsid w:val="008E3B11"/>
    <w:rsid w:val="008E3B27"/>
    <w:rsid w:val="008E42F0"/>
    <w:rsid w:val="008E4A7E"/>
    <w:rsid w:val="008E4B2B"/>
    <w:rsid w:val="008E587E"/>
    <w:rsid w:val="008F19B8"/>
    <w:rsid w:val="008F3739"/>
    <w:rsid w:val="00900F9B"/>
    <w:rsid w:val="00901091"/>
    <w:rsid w:val="00905F25"/>
    <w:rsid w:val="00910F82"/>
    <w:rsid w:val="00911010"/>
    <w:rsid w:val="00912BC7"/>
    <w:rsid w:val="00914C87"/>
    <w:rsid w:val="00915360"/>
    <w:rsid w:val="009232D8"/>
    <w:rsid w:val="00927377"/>
    <w:rsid w:val="0093036C"/>
    <w:rsid w:val="00931C68"/>
    <w:rsid w:val="00935CE3"/>
    <w:rsid w:val="00937A27"/>
    <w:rsid w:val="00941871"/>
    <w:rsid w:val="0094201C"/>
    <w:rsid w:val="00947FE0"/>
    <w:rsid w:val="00954201"/>
    <w:rsid w:val="00962A56"/>
    <w:rsid w:val="00962C7A"/>
    <w:rsid w:val="00963C55"/>
    <w:rsid w:val="00965A71"/>
    <w:rsid w:val="009704C2"/>
    <w:rsid w:val="00973C02"/>
    <w:rsid w:val="00976D24"/>
    <w:rsid w:val="009771BE"/>
    <w:rsid w:val="009801B4"/>
    <w:rsid w:val="00993E8D"/>
    <w:rsid w:val="009A1CE9"/>
    <w:rsid w:val="009B30EB"/>
    <w:rsid w:val="009B658A"/>
    <w:rsid w:val="009C4B75"/>
    <w:rsid w:val="009D4FB6"/>
    <w:rsid w:val="009E1683"/>
    <w:rsid w:val="009E5190"/>
    <w:rsid w:val="009E7A9C"/>
    <w:rsid w:val="009F14A5"/>
    <w:rsid w:val="009F1AED"/>
    <w:rsid w:val="009F412C"/>
    <w:rsid w:val="00A01630"/>
    <w:rsid w:val="00A02F7C"/>
    <w:rsid w:val="00A06959"/>
    <w:rsid w:val="00A11489"/>
    <w:rsid w:val="00A21831"/>
    <w:rsid w:val="00A27B5E"/>
    <w:rsid w:val="00A27EC8"/>
    <w:rsid w:val="00A307CC"/>
    <w:rsid w:val="00A31373"/>
    <w:rsid w:val="00A341FF"/>
    <w:rsid w:val="00A35F47"/>
    <w:rsid w:val="00A365FA"/>
    <w:rsid w:val="00A444C4"/>
    <w:rsid w:val="00A446D0"/>
    <w:rsid w:val="00A5047B"/>
    <w:rsid w:val="00A52962"/>
    <w:rsid w:val="00A542AF"/>
    <w:rsid w:val="00A549FB"/>
    <w:rsid w:val="00A57064"/>
    <w:rsid w:val="00A6426F"/>
    <w:rsid w:val="00A65FC0"/>
    <w:rsid w:val="00A66DBB"/>
    <w:rsid w:val="00A73C8C"/>
    <w:rsid w:val="00A80E34"/>
    <w:rsid w:val="00A81EB8"/>
    <w:rsid w:val="00A82CB3"/>
    <w:rsid w:val="00A90E47"/>
    <w:rsid w:val="00A9243C"/>
    <w:rsid w:val="00A938D3"/>
    <w:rsid w:val="00A95390"/>
    <w:rsid w:val="00A9594B"/>
    <w:rsid w:val="00A960C8"/>
    <w:rsid w:val="00AA01B4"/>
    <w:rsid w:val="00AA09A3"/>
    <w:rsid w:val="00AA16BD"/>
    <w:rsid w:val="00AA290A"/>
    <w:rsid w:val="00AA71F3"/>
    <w:rsid w:val="00AB2B1B"/>
    <w:rsid w:val="00AB5040"/>
    <w:rsid w:val="00AB6656"/>
    <w:rsid w:val="00AB7EC1"/>
    <w:rsid w:val="00AC21FE"/>
    <w:rsid w:val="00AC2B78"/>
    <w:rsid w:val="00AD27A7"/>
    <w:rsid w:val="00AD40B5"/>
    <w:rsid w:val="00AD5858"/>
    <w:rsid w:val="00AE2262"/>
    <w:rsid w:val="00AE58E5"/>
    <w:rsid w:val="00AF2635"/>
    <w:rsid w:val="00B008FD"/>
    <w:rsid w:val="00B10131"/>
    <w:rsid w:val="00B110AA"/>
    <w:rsid w:val="00B13580"/>
    <w:rsid w:val="00B15131"/>
    <w:rsid w:val="00B167E8"/>
    <w:rsid w:val="00B20B56"/>
    <w:rsid w:val="00B2474B"/>
    <w:rsid w:val="00B26292"/>
    <w:rsid w:val="00B266A2"/>
    <w:rsid w:val="00B2783E"/>
    <w:rsid w:val="00B3202D"/>
    <w:rsid w:val="00B32135"/>
    <w:rsid w:val="00B33D0E"/>
    <w:rsid w:val="00B35BCC"/>
    <w:rsid w:val="00B40088"/>
    <w:rsid w:val="00B434A4"/>
    <w:rsid w:val="00B43E97"/>
    <w:rsid w:val="00B4687B"/>
    <w:rsid w:val="00B47463"/>
    <w:rsid w:val="00B6226D"/>
    <w:rsid w:val="00B64C26"/>
    <w:rsid w:val="00B64E9D"/>
    <w:rsid w:val="00B666FB"/>
    <w:rsid w:val="00B7110A"/>
    <w:rsid w:val="00B728FB"/>
    <w:rsid w:val="00B740F8"/>
    <w:rsid w:val="00B8213B"/>
    <w:rsid w:val="00B821E5"/>
    <w:rsid w:val="00B8731C"/>
    <w:rsid w:val="00B926F5"/>
    <w:rsid w:val="00BA012A"/>
    <w:rsid w:val="00BA0C2A"/>
    <w:rsid w:val="00BA1D59"/>
    <w:rsid w:val="00BA585F"/>
    <w:rsid w:val="00BA6C86"/>
    <w:rsid w:val="00BA7B3D"/>
    <w:rsid w:val="00BB56BF"/>
    <w:rsid w:val="00BB6D16"/>
    <w:rsid w:val="00BB737C"/>
    <w:rsid w:val="00BB76AB"/>
    <w:rsid w:val="00BB7E8C"/>
    <w:rsid w:val="00BC376C"/>
    <w:rsid w:val="00BC467B"/>
    <w:rsid w:val="00BC494A"/>
    <w:rsid w:val="00BC5754"/>
    <w:rsid w:val="00BD3B66"/>
    <w:rsid w:val="00BD6608"/>
    <w:rsid w:val="00BE3F11"/>
    <w:rsid w:val="00BF2DBF"/>
    <w:rsid w:val="00BF66BD"/>
    <w:rsid w:val="00C00B21"/>
    <w:rsid w:val="00C014EA"/>
    <w:rsid w:val="00C04937"/>
    <w:rsid w:val="00C10A1F"/>
    <w:rsid w:val="00C13918"/>
    <w:rsid w:val="00C15517"/>
    <w:rsid w:val="00C262F8"/>
    <w:rsid w:val="00C26B62"/>
    <w:rsid w:val="00C2727C"/>
    <w:rsid w:val="00C27F41"/>
    <w:rsid w:val="00C32067"/>
    <w:rsid w:val="00C32EB8"/>
    <w:rsid w:val="00C33001"/>
    <w:rsid w:val="00C3346B"/>
    <w:rsid w:val="00C34D55"/>
    <w:rsid w:val="00C36AFC"/>
    <w:rsid w:val="00C37E86"/>
    <w:rsid w:val="00C42B3D"/>
    <w:rsid w:val="00C61FCF"/>
    <w:rsid w:val="00C62671"/>
    <w:rsid w:val="00C65ACC"/>
    <w:rsid w:val="00C6723B"/>
    <w:rsid w:val="00C71F52"/>
    <w:rsid w:val="00C72535"/>
    <w:rsid w:val="00C742A6"/>
    <w:rsid w:val="00C75AD0"/>
    <w:rsid w:val="00C8001C"/>
    <w:rsid w:val="00C83E2A"/>
    <w:rsid w:val="00C874E6"/>
    <w:rsid w:val="00C934E3"/>
    <w:rsid w:val="00C940ED"/>
    <w:rsid w:val="00CA1A48"/>
    <w:rsid w:val="00CA4149"/>
    <w:rsid w:val="00CB3436"/>
    <w:rsid w:val="00CB3F17"/>
    <w:rsid w:val="00CB595C"/>
    <w:rsid w:val="00CB634D"/>
    <w:rsid w:val="00CC0090"/>
    <w:rsid w:val="00CD1DC4"/>
    <w:rsid w:val="00CD4096"/>
    <w:rsid w:val="00CD4197"/>
    <w:rsid w:val="00CD5219"/>
    <w:rsid w:val="00CD69EE"/>
    <w:rsid w:val="00CD7E90"/>
    <w:rsid w:val="00CE27CA"/>
    <w:rsid w:val="00CE3127"/>
    <w:rsid w:val="00CE443C"/>
    <w:rsid w:val="00CE4A37"/>
    <w:rsid w:val="00D04D1C"/>
    <w:rsid w:val="00D0641D"/>
    <w:rsid w:val="00D0707C"/>
    <w:rsid w:val="00D07E20"/>
    <w:rsid w:val="00D10F68"/>
    <w:rsid w:val="00D11BE7"/>
    <w:rsid w:val="00D11CC8"/>
    <w:rsid w:val="00D12E19"/>
    <w:rsid w:val="00D13708"/>
    <w:rsid w:val="00D163C5"/>
    <w:rsid w:val="00D166D8"/>
    <w:rsid w:val="00D1695B"/>
    <w:rsid w:val="00D22749"/>
    <w:rsid w:val="00D24955"/>
    <w:rsid w:val="00D24972"/>
    <w:rsid w:val="00D303F8"/>
    <w:rsid w:val="00D304E6"/>
    <w:rsid w:val="00D3053B"/>
    <w:rsid w:val="00D34C97"/>
    <w:rsid w:val="00D45A09"/>
    <w:rsid w:val="00D46F40"/>
    <w:rsid w:val="00D51942"/>
    <w:rsid w:val="00D523CD"/>
    <w:rsid w:val="00D527DC"/>
    <w:rsid w:val="00D533A9"/>
    <w:rsid w:val="00D53E00"/>
    <w:rsid w:val="00D54606"/>
    <w:rsid w:val="00D5470A"/>
    <w:rsid w:val="00D602A0"/>
    <w:rsid w:val="00D63C51"/>
    <w:rsid w:val="00D66E72"/>
    <w:rsid w:val="00D7614E"/>
    <w:rsid w:val="00D77F85"/>
    <w:rsid w:val="00D80859"/>
    <w:rsid w:val="00D83005"/>
    <w:rsid w:val="00D85B12"/>
    <w:rsid w:val="00D87E7F"/>
    <w:rsid w:val="00D87EB6"/>
    <w:rsid w:val="00D91BB8"/>
    <w:rsid w:val="00D97012"/>
    <w:rsid w:val="00DA1F53"/>
    <w:rsid w:val="00DA556B"/>
    <w:rsid w:val="00DA722A"/>
    <w:rsid w:val="00DB17D5"/>
    <w:rsid w:val="00DB408C"/>
    <w:rsid w:val="00DB532A"/>
    <w:rsid w:val="00DB5FAA"/>
    <w:rsid w:val="00DC67F6"/>
    <w:rsid w:val="00DD139D"/>
    <w:rsid w:val="00DD6234"/>
    <w:rsid w:val="00DE0D43"/>
    <w:rsid w:val="00DE4D8A"/>
    <w:rsid w:val="00DF21B4"/>
    <w:rsid w:val="00DF67F1"/>
    <w:rsid w:val="00E0111E"/>
    <w:rsid w:val="00E01D40"/>
    <w:rsid w:val="00E022ED"/>
    <w:rsid w:val="00E055C5"/>
    <w:rsid w:val="00E07144"/>
    <w:rsid w:val="00E103F0"/>
    <w:rsid w:val="00E11383"/>
    <w:rsid w:val="00E141BD"/>
    <w:rsid w:val="00E16ECA"/>
    <w:rsid w:val="00E17278"/>
    <w:rsid w:val="00E226F5"/>
    <w:rsid w:val="00E228AF"/>
    <w:rsid w:val="00E25147"/>
    <w:rsid w:val="00E3086C"/>
    <w:rsid w:val="00E3166C"/>
    <w:rsid w:val="00E319E0"/>
    <w:rsid w:val="00E32519"/>
    <w:rsid w:val="00E332DD"/>
    <w:rsid w:val="00E35FD9"/>
    <w:rsid w:val="00E37916"/>
    <w:rsid w:val="00E409F1"/>
    <w:rsid w:val="00E52851"/>
    <w:rsid w:val="00E534B6"/>
    <w:rsid w:val="00E541FE"/>
    <w:rsid w:val="00E545AA"/>
    <w:rsid w:val="00E545F2"/>
    <w:rsid w:val="00E54617"/>
    <w:rsid w:val="00E559C5"/>
    <w:rsid w:val="00E6150A"/>
    <w:rsid w:val="00E63BD4"/>
    <w:rsid w:val="00E65209"/>
    <w:rsid w:val="00E6586A"/>
    <w:rsid w:val="00E660F7"/>
    <w:rsid w:val="00E769D2"/>
    <w:rsid w:val="00E90670"/>
    <w:rsid w:val="00E92198"/>
    <w:rsid w:val="00E93C78"/>
    <w:rsid w:val="00E97FA0"/>
    <w:rsid w:val="00EA288D"/>
    <w:rsid w:val="00EA38B3"/>
    <w:rsid w:val="00EA3D87"/>
    <w:rsid w:val="00EA5892"/>
    <w:rsid w:val="00EA6871"/>
    <w:rsid w:val="00EB2A6A"/>
    <w:rsid w:val="00EB43D6"/>
    <w:rsid w:val="00EB5C55"/>
    <w:rsid w:val="00EB7FB1"/>
    <w:rsid w:val="00EC1A1A"/>
    <w:rsid w:val="00EC4D18"/>
    <w:rsid w:val="00ED5C5C"/>
    <w:rsid w:val="00EE0D3B"/>
    <w:rsid w:val="00EE2A5E"/>
    <w:rsid w:val="00EE3ACF"/>
    <w:rsid w:val="00EE5B47"/>
    <w:rsid w:val="00EE5C05"/>
    <w:rsid w:val="00EF1034"/>
    <w:rsid w:val="00EF304E"/>
    <w:rsid w:val="00EF6792"/>
    <w:rsid w:val="00EF7B80"/>
    <w:rsid w:val="00F02024"/>
    <w:rsid w:val="00F025F5"/>
    <w:rsid w:val="00F05BDB"/>
    <w:rsid w:val="00F06B71"/>
    <w:rsid w:val="00F06BA8"/>
    <w:rsid w:val="00F10504"/>
    <w:rsid w:val="00F1081F"/>
    <w:rsid w:val="00F164AA"/>
    <w:rsid w:val="00F2012F"/>
    <w:rsid w:val="00F20D12"/>
    <w:rsid w:val="00F2768A"/>
    <w:rsid w:val="00F339B1"/>
    <w:rsid w:val="00F371B0"/>
    <w:rsid w:val="00F404E5"/>
    <w:rsid w:val="00F4079E"/>
    <w:rsid w:val="00F40BE3"/>
    <w:rsid w:val="00F40D70"/>
    <w:rsid w:val="00F43B0A"/>
    <w:rsid w:val="00F46CC3"/>
    <w:rsid w:val="00F4726C"/>
    <w:rsid w:val="00F530B1"/>
    <w:rsid w:val="00F60356"/>
    <w:rsid w:val="00F60392"/>
    <w:rsid w:val="00F62DD9"/>
    <w:rsid w:val="00F73612"/>
    <w:rsid w:val="00F80F72"/>
    <w:rsid w:val="00F813BE"/>
    <w:rsid w:val="00F81E27"/>
    <w:rsid w:val="00F87E9F"/>
    <w:rsid w:val="00F918BE"/>
    <w:rsid w:val="00F93088"/>
    <w:rsid w:val="00FA3C1E"/>
    <w:rsid w:val="00FA4888"/>
    <w:rsid w:val="00FA76EB"/>
    <w:rsid w:val="00FB0FE4"/>
    <w:rsid w:val="00FB258E"/>
    <w:rsid w:val="00FC1109"/>
    <w:rsid w:val="00FC1B26"/>
    <w:rsid w:val="00FC2F37"/>
    <w:rsid w:val="00FD4CF4"/>
    <w:rsid w:val="00FD5FEB"/>
    <w:rsid w:val="00FE0E00"/>
    <w:rsid w:val="00FE1049"/>
    <w:rsid w:val="00FE12B4"/>
    <w:rsid w:val="00FE1824"/>
    <w:rsid w:val="00FE48FA"/>
    <w:rsid w:val="00FE565F"/>
    <w:rsid w:val="00FE79FE"/>
    <w:rsid w:val="00FF224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5FED"/>
  <w15:docId w15:val="{9ACF964D-7820-469D-8E47-C04D6F5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436E-8D20-42C0-BC9F-31B67B0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2016-01-18T11:27:00Z</cp:lastPrinted>
  <dcterms:created xsi:type="dcterms:W3CDTF">2016-01-18T11:27:00Z</dcterms:created>
  <dcterms:modified xsi:type="dcterms:W3CDTF">2016-01-18T11:27:00Z</dcterms:modified>
</cp:coreProperties>
</file>