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7777777"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947815">
        <w:rPr>
          <w:rFonts w:ascii="Verdana" w:hAnsi="Verdana"/>
          <w:sz w:val="24"/>
          <w:szCs w:val="24"/>
        </w:rPr>
        <w:t>Public Works and Planning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6A955ED1" w:rsidR="00947815" w:rsidRPr="00C8001C" w:rsidRDefault="001B2062" w:rsidP="00947815">
      <w:pPr>
        <w:spacing w:after="0"/>
        <w:jc w:val="center"/>
        <w:rPr>
          <w:rFonts w:ascii="Verdana" w:hAnsi="Verdana"/>
          <w:sz w:val="24"/>
          <w:szCs w:val="24"/>
        </w:rPr>
      </w:pPr>
      <w:r>
        <w:rPr>
          <w:rFonts w:ascii="Verdana" w:hAnsi="Verdana"/>
          <w:sz w:val="24"/>
          <w:szCs w:val="24"/>
        </w:rPr>
        <w:t>on Monday, 4</w:t>
      </w:r>
      <w:r w:rsidRPr="001B2062">
        <w:rPr>
          <w:rFonts w:ascii="Verdana" w:hAnsi="Verdana"/>
          <w:sz w:val="24"/>
          <w:szCs w:val="24"/>
          <w:vertAlign w:val="superscript"/>
        </w:rPr>
        <w:t>th</w:t>
      </w:r>
      <w:r>
        <w:rPr>
          <w:rFonts w:ascii="Verdana" w:hAnsi="Verdana"/>
          <w:sz w:val="24"/>
          <w:szCs w:val="24"/>
        </w:rPr>
        <w:t xml:space="preserve"> January, 2016</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0E96D69C" w14:textId="5C81F93C" w:rsidR="008C52C9" w:rsidRDefault="008C52C9" w:rsidP="001E1D44">
      <w:pPr>
        <w:spacing w:after="0"/>
        <w:rPr>
          <w:rFonts w:ascii="Verdana" w:hAnsi="Verdana"/>
        </w:rPr>
      </w:pPr>
    </w:p>
    <w:p w14:paraId="27815195" w14:textId="166E0DE8" w:rsidR="00BE66F2" w:rsidRDefault="00BE66F2" w:rsidP="00BE66F2">
      <w:pPr>
        <w:spacing w:after="0"/>
        <w:ind w:left="709" w:hanging="709"/>
        <w:jc w:val="center"/>
        <w:rPr>
          <w:rFonts w:ascii="Verdana" w:hAnsi="Verdana"/>
        </w:rPr>
      </w:pPr>
      <w:r>
        <w:rPr>
          <w:rFonts w:ascii="Verdana" w:hAnsi="Verdana"/>
        </w:rPr>
        <w:t>The Mayor (Councillor S. G. Joseph)</w:t>
      </w:r>
    </w:p>
    <w:p w14:paraId="60845B42" w14:textId="112721D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506060">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51F6BEE0" w14:textId="77777777" w:rsidR="00BE66F2" w:rsidRDefault="00CE7F86" w:rsidP="001E1D44">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(Chairman)</w:t>
      </w:r>
      <w:r w:rsidR="009F3C9C">
        <w:rPr>
          <w:rFonts w:ascii="Verdana" w:hAnsi="Verdana"/>
        </w:rPr>
        <w:tab/>
      </w:r>
      <w:r w:rsidR="009F3C9C">
        <w:rPr>
          <w:rFonts w:ascii="Verdana" w:hAnsi="Verdana"/>
        </w:rPr>
        <w:tab/>
      </w:r>
      <w:r w:rsidR="00BE66F2">
        <w:rPr>
          <w:rFonts w:ascii="Verdana" w:hAnsi="Verdana"/>
        </w:rPr>
        <w:t>J. W. Cole</w:t>
      </w:r>
    </w:p>
    <w:p w14:paraId="022AD7D4" w14:textId="27564B53" w:rsidR="009302EC" w:rsidRDefault="00BE66F2" w:rsidP="00BE66F2">
      <w:pPr>
        <w:spacing w:after="0"/>
        <w:ind w:left="2160" w:firstLine="720"/>
        <w:rPr>
          <w:rFonts w:ascii="Verdana" w:hAnsi="Verdana"/>
        </w:rPr>
      </w:pPr>
      <w:r>
        <w:rPr>
          <w:rFonts w:ascii="Verdana" w:hAnsi="Verdana"/>
        </w:rPr>
        <w:t>A. W. Eden</w:t>
      </w:r>
      <w:r>
        <w:rPr>
          <w:rFonts w:ascii="Verdana" w:hAnsi="Verdana"/>
        </w:rPr>
        <w:tab/>
      </w:r>
      <w:r>
        <w:rPr>
          <w:rFonts w:ascii="Verdana" w:hAnsi="Verdana"/>
        </w:rPr>
        <w:tab/>
      </w:r>
      <w:r>
        <w:rPr>
          <w:rFonts w:ascii="Verdana" w:hAnsi="Verdana"/>
        </w:rPr>
        <w:tab/>
      </w:r>
      <w:r>
        <w:rPr>
          <w:rFonts w:ascii="Verdana" w:hAnsi="Verdana"/>
        </w:rPr>
        <w:tab/>
      </w:r>
      <w:r w:rsidR="00C870CE">
        <w:rPr>
          <w:rFonts w:ascii="Verdana" w:hAnsi="Verdana"/>
        </w:rPr>
        <w:t>Mrs. J. Hawkins</w:t>
      </w:r>
    </w:p>
    <w:p w14:paraId="58E196E1" w14:textId="77777777" w:rsidR="001B2062" w:rsidRDefault="00500002" w:rsidP="009302E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B2062">
        <w:rPr>
          <w:rFonts w:ascii="Verdana" w:hAnsi="Verdana"/>
        </w:rPr>
        <w:t>M. P. Rickard</w:t>
      </w:r>
      <w:r w:rsidR="001B2062">
        <w:rPr>
          <w:rFonts w:ascii="Verdana" w:hAnsi="Verdana"/>
        </w:rPr>
        <w:tab/>
      </w:r>
      <w:r w:rsidR="001B2062">
        <w:rPr>
          <w:rFonts w:ascii="Verdana" w:hAnsi="Verdana"/>
        </w:rPr>
        <w:tab/>
      </w:r>
      <w:r w:rsidR="001B2062">
        <w:rPr>
          <w:rFonts w:ascii="Verdana" w:hAnsi="Verdana"/>
        </w:rPr>
        <w:tab/>
        <w:t>C. A. Sharp</w:t>
      </w:r>
    </w:p>
    <w:p w14:paraId="71232E7F" w14:textId="44E42BAE" w:rsidR="00D916B2" w:rsidRDefault="001B2062" w:rsidP="009302EC">
      <w:pPr>
        <w:spacing w:after="0"/>
        <w:rPr>
          <w:rFonts w:ascii="Verdana" w:hAnsi="Verdana"/>
        </w:rPr>
      </w:pPr>
      <w:r>
        <w:rPr>
          <w:rFonts w:ascii="Verdana" w:hAnsi="Verdana"/>
        </w:rPr>
        <w:tab/>
      </w:r>
      <w:r w:rsidR="00BE66F2">
        <w:rPr>
          <w:rFonts w:ascii="Verdana" w:hAnsi="Verdana"/>
        </w:rPr>
        <w:tab/>
      </w:r>
      <w:r w:rsidR="00BE66F2">
        <w:rPr>
          <w:rFonts w:ascii="Verdana" w:hAnsi="Verdana"/>
        </w:rPr>
        <w:tab/>
      </w:r>
      <w:r w:rsidR="00BE66F2">
        <w:rPr>
          <w:rFonts w:ascii="Verdana" w:hAnsi="Verdana"/>
        </w:rPr>
        <w:tab/>
      </w:r>
      <w:r w:rsidR="00D916B2">
        <w:rPr>
          <w:rFonts w:ascii="Verdana" w:hAnsi="Verdana"/>
        </w:rPr>
        <w:t>Mrs. C. T. Williams</w:t>
      </w:r>
    </w:p>
    <w:p w14:paraId="28EC2A67" w14:textId="029D32AD" w:rsidR="001B2062" w:rsidRDefault="001B2062" w:rsidP="009302EC">
      <w:pPr>
        <w:spacing w:after="0"/>
        <w:rPr>
          <w:rFonts w:ascii="Verdana" w:hAnsi="Verdana"/>
        </w:rPr>
      </w:pPr>
    </w:p>
    <w:p w14:paraId="1B265DD5" w14:textId="6CEB7D47" w:rsidR="000D5F36" w:rsidRDefault="001B2062" w:rsidP="009302EC">
      <w:pPr>
        <w:spacing w:after="0"/>
        <w:rPr>
          <w:rFonts w:ascii="Verdana" w:hAnsi="Verdana"/>
        </w:rPr>
      </w:pPr>
      <w:r>
        <w:rPr>
          <w:rFonts w:ascii="Verdana" w:hAnsi="Verdana"/>
        </w:rPr>
        <w:tab/>
      </w:r>
    </w:p>
    <w:p w14:paraId="1303DF49" w14:textId="64A892AF" w:rsidR="000D5F36" w:rsidRDefault="000701C0" w:rsidP="00B4700A">
      <w:pPr>
        <w:spacing w:after="0"/>
        <w:rPr>
          <w:rFonts w:ascii="Verdana" w:hAnsi="Verdana"/>
          <w:u w:val="single"/>
        </w:rPr>
      </w:pPr>
      <w:r>
        <w:rPr>
          <w:rFonts w:ascii="Verdana" w:hAnsi="Verdana"/>
        </w:rPr>
        <w:t>227</w:t>
      </w:r>
      <w:r w:rsidR="00B4700A" w:rsidRPr="00B4700A">
        <w:rPr>
          <w:rFonts w:ascii="Verdana" w:hAnsi="Verdana"/>
        </w:rPr>
        <w:t>.</w:t>
      </w:r>
      <w:r w:rsidR="00B4700A" w:rsidRPr="00B4700A">
        <w:rPr>
          <w:rFonts w:ascii="Verdana" w:hAnsi="Verdana"/>
        </w:rPr>
        <w:tab/>
      </w:r>
      <w:r w:rsidR="000D5F36">
        <w:rPr>
          <w:rFonts w:ascii="Verdana" w:hAnsi="Verdana"/>
          <w:u w:val="single"/>
        </w:rPr>
        <w:t>CHAIRMAN’S REMARKS:</w:t>
      </w:r>
    </w:p>
    <w:p w14:paraId="1BBF4733" w14:textId="2CF9150C" w:rsidR="000D5F36" w:rsidRDefault="000D5F36" w:rsidP="000D5F36">
      <w:pPr>
        <w:spacing w:after="0"/>
        <w:ind w:firstLine="720"/>
        <w:rPr>
          <w:rFonts w:ascii="Verdana" w:hAnsi="Verdana"/>
          <w:u w:val="single"/>
        </w:rPr>
      </w:pPr>
    </w:p>
    <w:p w14:paraId="21E5A3DB" w14:textId="208DE00F" w:rsidR="00840F28" w:rsidRDefault="00164AEE" w:rsidP="00840F28">
      <w:pPr>
        <w:spacing w:after="0"/>
        <w:ind w:left="720"/>
        <w:rPr>
          <w:rFonts w:ascii="Verdana" w:hAnsi="Verdana"/>
        </w:rPr>
      </w:pPr>
      <w:r>
        <w:rPr>
          <w:rFonts w:ascii="Verdana" w:hAnsi="Verdana"/>
        </w:rPr>
        <w:t>The Chairman, C</w:t>
      </w:r>
      <w:r w:rsidR="00ED6E94">
        <w:rPr>
          <w:rFonts w:ascii="Verdana" w:hAnsi="Verdana"/>
        </w:rPr>
        <w:t xml:space="preserve">ouncillor E. R. Harries, </w:t>
      </w:r>
      <w:r w:rsidR="00840F28">
        <w:rPr>
          <w:rFonts w:ascii="Verdana" w:hAnsi="Verdana"/>
        </w:rPr>
        <w:t>welcomed Members to the first meeting of 2016 and wished them a Happy New Year.</w:t>
      </w:r>
    </w:p>
    <w:p w14:paraId="2F4E48D6" w14:textId="77777777" w:rsidR="00840F28" w:rsidRDefault="00840F28" w:rsidP="000D5F36">
      <w:pPr>
        <w:spacing w:after="0"/>
        <w:ind w:firstLine="720"/>
        <w:rPr>
          <w:rFonts w:ascii="Verdana" w:hAnsi="Verdana"/>
          <w:u w:val="single"/>
        </w:rPr>
      </w:pPr>
    </w:p>
    <w:p w14:paraId="63ADD171" w14:textId="18392FD4" w:rsidR="001B2062" w:rsidRDefault="000701C0" w:rsidP="00840F28">
      <w:pPr>
        <w:spacing w:after="0"/>
        <w:rPr>
          <w:rFonts w:ascii="Verdana" w:hAnsi="Verdana"/>
          <w:u w:val="single"/>
        </w:rPr>
      </w:pPr>
      <w:r>
        <w:rPr>
          <w:rFonts w:ascii="Verdana" w:hAnsi="Verdana"/>
        </w:rPr>
        <w:t>228</w:t>
      </w:r>
      <w:r w:rsidR="00840F28" w:rsidRPr="00840F28">
        <w:rPr>
          <w:rFonts w:ascii="Verdana" w:hAnsi="Verdana"/>
        </w:rPr>
        <w:t>.</w:t>
      </w:r>
      <w:r w:rsidR="00840F28" w:rsidRPr="00840F28">
        <w:rPr>
          <w:rFonts w:ascii="Verdana" w:hAnsi="Verdana"/>
        </w:rPr>
        <w:tab/>
      </w:r>
      <w:r w:rsidR="001B2062">
        <w:rPr>
          <w:rFonts w:ascii="Verdana" w:hAnsi="Verdana"/>
          <w:u w:val="single"/>
        </w:rPr>
        <w:t>APOLOGIES:</w:t>
      </w:r>
    </w:p>
    <w:p w14:paraId="5D0FB913" w14:textId="4D4B024D" w:rsidR="001B2062" w:rsidRDefault="001B2062" w:rsidP="009302EC">
      <w:pPr>
        <w:spacing w:after="0"/>
        <w:rPr>
          <w:rFonts w:ascii="Verdana" w:hAnsi="Verdana"/>
          <w:u w:val="single"/>
        </w:rPr>
      </w:pPr>
    </w:p>
    <w:p w14:paraId="51A4254E" w14:textId="7DB7A7F8" w:rsidR="001B2062" w:rsidRPr="001B2062" w:rsidRDefault="001B2062" w:rsidP="009302EC">
      <w:pPr>
        <w:spacing w:after="0"/>
        <w:rPr>
          <w:rFonts w:ascii="Verdana" w:hAnsi="Verdana"/>
        </w:rPr>
      </w:pPr>
      <w:r>
        <w:rPr>
          <w:rFonts w:ascii="Verdana" w:hAnsi="Verdana"/>
        </w:rPr>
        <w:tab/>
        <w:t>Apologies for absence were received from Mrs. C. Stevens.</w:t>
      </w:r>
    </w:p>
    <w:p w14:paraId="706376BF" w14:textId="77777777" w:rsidR="003E1262" w:rsidRDefault="003E1262" w:rsidP="008C52C9">
      <w:pPr>
        <w:spacing w:after="0"/>
        <w:rPr>
          <w:rFonts w:ascii="Verdana" w:hAnsi="Verdana"/>
        </w:rPr>
      </w:pPr>
    </w:p>
    <w:p w14:paraId="078E358B" w14:textId="4532F2B2" w:rsidR="008C52C9" w:rsidRDefault="000701C0" w:rsidP="008C52C9">
      <w:pPr>
        <w:spacing w:after="0"/>
        <w:rPr>
          <w:rFonts w:ascii="Verdana" w:hAnsi="Verdana"/>
        </w:rPr>
      </w:pPr>
      <w:r>
        <w:rPr>
          <w:rFonts w:ascii="Verdana" w:hAnsi="Verdana"/>
        </w:rPr>
        <w:t>229</w:t>
      </w:r>
      <w:r w:rsidR="00F43211">
        <w:rPr>
          <w:rFonts w:ascii="Verdana" w:hAnsi="Verdana"/>
        </w:rPr>
        <w:t>.</w:t>
      </w:r>
      <w:r w:rsidR="008C52C9">
        <w:rPr>
          <w:rFonts w:ascii="Verdana" w:hAnsi="Verdana"/>
        </w:rPr>
        <w:tab/>
      </w:r>
      <w:r w:rsidR="00785E89">
        <w:rPr>
          <w:rFonts w:ascii="Verdana" w:hAnsi="Verdana"/>
          <w:u w:val="single"/>
        </w:rPr>
        <w:t xml:space="preserve">MINUTES OF THE MEETING OF THE PUBLIC WORKS AND PLANNING COMMITTEE HELD </w:t>
      </w:r>
      <w:r w:rsidR="00785E89" w:rsidRPr="00785E89">
        <w:rPr>
          <w:rFonts w:ascii="Verdana" w:hAnsi="Verdana"/>
        </w:rPr>
        <w:tab/>
      </w:r>
      <w:r w:rsidR="00D61F3A">
        <w:rPr>
          <w:rFonts w:ascii="Verdana" w:hAnsi="Verdana"/>
          <w:u w:val="single"/>
        </w:rPr>
        <w:t xml:space="preserve">ON </w:t>
      </w:r>
      <w:r w:rsidR="001B2062">
        <w:rPr>
          <w:rFonts w:ascii="Verdana" w:hAnsi="Verdana"/>
          <w:u w:val="single"/>
        </w:rPr>
        <w:t>9</w:t>
      </w:r>
      <w:r w:rsidR="001B2062" w:rsidRPr="001B2062">
        <w:rPr>
          <w:rFonts w:ascii="Verdana" w:hAnsi="Verdana"/>
          <w:u w:val="single"/>
          <w:vertAlign w:val="superscript"/>
        </w:rPr>
        <w:t>TH</w:t>
      </w:r>
      <w:r w:rsidR="001B2062">
        <w:rPr>
          <w:rFonts w:ascii="Verdana" w:hAnsi="Verdana"/>
          <w:u w:val="single"/>
        </w:rPr>
        <w:t xml:space="preserve"> NOVEM</w:t>
      </w:r>
      <w:r w:rsidR="00F26D2D">
        <w:rPr>
          <w:rFonts w:ascii="Verdana" w:hAnsi="Verdana"/>
          <w:u w:val="single"/>
        </w:rPr>
        <w:t>BER</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77777777"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Public Works and Planning Committee held</w:t>
      </w:r>
    </w:p>
    <w:p w14:paraId="2BA11024" w14:textId="466E5634"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61F3A">
        <w:rPr>
          <w:rFonts w:ascii="Verdana" w:hAnsi="Verdana"/>
        </w:rPr>
        <w:t xml:space="preserve">on </w:t>
      </w:r>
      <w:r w:rsidR="001B2062">
        <w:rPr>
          <w:rFonts w:ascii="Verdana" w:hAnsi="Verdana"/>
        </w:rPr>
        <w:t>9</w:t>
      </w:r>
      <w:r w:rsidR="001B2062" w:rsidRPr="001B2062">
        <w:rPr>
          <w:rFonts w:ascii="Verdana" w:hAnsi="Verdana"/>
          <w:vertAlign w:val="superscript"/>
        </w:rPr>
        <w:t>th</w:t>
      </w:r>
      <w:r w:rsidR="001B2062">
        <w:rPr>
          <w:rFonts w:ascii="Verdana" w:hAnsi="Verdana"/>
        </w:rPr>
        <w:t xml:space="preserve"> Novem</w:t>
      </w:r>
      <w:r w:rsidR="00F26D2D">
        <w:rPr>
          <w:rFonts w:ascii="Verdana" w:hAnsi="Verdana"/>
        </w:rPr>
        <w:t>ber</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73255D9" w14:textId="6A194894" w:rsidR="00E83E5F" w:rsidRDefault="000701C0" w:rsidP="008C52C9">
      <w:pPr>
        <w:spacing w:after="0"/>
        <w:rPr>
          <w:rFonts w:ascii="Verdana" w:hAnsi="Verdana"/>
        </w:rPr>
      </w:pPr>
      <w:r>
        <w:rPr>
          <w:rFonts w:ascii="Verdana" w:hAnsi="Verdana"/>
        </w:rPr>
        <w:t>230</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17C0ABA3" w14:textId="77777777" w:rsidR="00E46C1C" w:rsidRDefault="004C5F31" w:rsidP="008C52C9">
      <w:pPr>
        <w:spacing w:after="0"/>
        <w:rPr>
          <w:rFonts w:ascii="Verdana" w:hAnsi="Verdana"/>
        </w:rPr>
      </w:pPr>
      <w:r>
        <w:rPr>
          <w:rFonts w:ascii="Verdana" w:hAnsi="Verdana"/>
        </w:rPr>
        <w:tab/>
      </w:r>
    </w:p>
    <w:p w14:paraId="7325C3C4" w14:textId="3628645B" w:rsidR="00E46C1C" w:rsidRDefault="00D61F3A" w:rsidP="008C52C9">
      <w:pPr>
        <w:spacing w:after="0"/>
        <w:rPr>
          <w:rFonts w:ascii="Verdana" w:hAnsi="Verdana"/>
          <w:u w:val="single"/>
        </w:rPr>
      </w:pPr>
      <w:r>
        <w:rPr>
          <w:rFonts w:ascii="Verdana" w:hAnsi="Verdana"/>
        </w:rPr>
        <w:tab/>
      </w:r>
      <w:r w:rsidR="00E46C1C">
        <w:rPr>
          <w:rFonts w:ascii="Verdana" w:hAnsi="Verdana"/>
          <w:u w:val="single"/>
        </w:rPr>
        <w:t>Mayor’s Engagements:</w:t>
      </w:r>
    </w:p>
    <w:p w14:paraId="447CEE86" w14:textId="77777777" w:rsidR="00E46C1C" w:rsidRPr="00E46C1C" w:rsidRDefault="00E46C1C" w:rsidP="008C52C9">
      <w:pPr>
        <w:spacing w:after="0"/>
        <w:rPr>
          <w:rFonts w:ascii="Verdana" w:hAnsi="Verdana"/>
          <w:u w:val="single"/>
        </w:rPr>
      </w:pPr>
    </w:p>
    <w:p w14:paraId="460686D0" w14:textId="19CFEAE8" w:rsidR="00D22627" w:rsidRDefault="00E6150A" w:rsidP="00D61F3A">
      <w:pPr>
        <w:spacing w:after="0"/>
        <w:ind w:left="720"/>
        <w:rPr>
          <w:rFonts w:ascii="Verdana" w:hAnsi="Verdana"/>
        </w:rPr>
      </w:pPr>
      <w:r>
        <w:rPr>
          <w:rFonts w:ascii="Verdana" w:hAnsi="Verdana"/>
        </w:rPr>
        <w:t>Members were advi</w:t>
      </w:r>
      <w:r w:rsidR="00500002">
        <w:rPr>
          <w:rFonts w:ascii="Verdana" w:hAnsi="Verdana"/>
        </w:rPr>
        <w:t>sed of the following engagement</w:t>
      </w:r>
      <w:r w:rsidR="00C44932">
        <w:rPr>
          <w:rFonts w:ascii="Verdana" w:hAnsi="Verdana"/>
        </w:rPr>
        <w:t>s</w:t>
      </w:r>
      <w:r w:rsidR="00E65095">
        <w:rPr>
          <w:rFonts w:ascii="Verdana" w:hAnsi="Verdana"/>
        </w:rPr>
        <w:t xml:space="preserve"> undertaken by </w:t>
      </w:r>
      <w:r>
        <w:rPr>
          <w:rFonts w:ascii="Verdana" w:hAnsi="Verdana"/>
        </w:rPr>
        <w:t>Mayor</w:t>
      </w:r>
      <w:r w:rsidR="009302EC">
        <w:rPr>
          <w:rFonts w:ascii="Verdana" w:hAnsi="Verdana"/>
        </w:rPr>
        <w:t xml:space="preserve"> since </w:t>
      </w:r>
      <w:r w:rsidR="00D61F3A">
        <w:rPr>
          <w:rFonts w:ascii="Verdana" w:hAnsi="Verdana"/>
        </w:rPr>
        <w:t>the</w:t>
      </w:r>
      <w:r w:rsidR="001B2062">
        <w:rPr>
          <w:rFonts w:ascii="Verdana" w:hAnsi="Verdana"/>
        </w:rPr>
        <w:t xml:space="preserve"> 30</w:t>
      </w:r>
      <w:r w:rsidR="001B2062" w:rsidRPr="001B2062">
        <w:rPr>
          <w:rFonts w:ascii="Verdana" w:hAnsi="Verdana"/>
          <w:vertAlign w:val="superscript"/>
        </w:rPr>
        <w:t>th</w:t>
      </w:r>
      <w:r w:rsidR="001B2062">
        <w:rPr>
          <w:rFonts w:ascii="Verdana" w:hAnsi="Verdana"/>
        </w:rPr>
        <w:t xml:space="preserve"> </w:t>
      </w:r>
      <w:r w:rsidR="00E65095">
        <w:rPr>
          <w:rFonts w:ascii="Verdana" w:hAnsi="Verdana"/>
        </w:rPr>
        <w:t>November,</w:t>
      </w:r>
      <w:r w:rsidR="002E78EE">
        <w:rPr>
          <w:rFonts w:ascii="Verdana" w:hAnsi="Verdana"/>
        </w:rPr>
        <w:t xml:space="preserve"> </w:t>
      </w:r>
      <w:proofErr w:type="gramStart"/>
      <w:r w:rsidR="002E78EE">
        <w:rPr>
          <w:rFonts w:ascii="Verdana" w:hAnsi="Verdana"/>
        </w:rPr>
        <w:t>2015</w:t>
      </w:r>
      <w:r w:rsidR="00D22627">
        <w:rPr>
          <w:rFonts w:ascii="Verdana" w:hAnsi="Verdana"/>
        </w:rPr>
        <w:t>:-</w:t>
      </w:r>
      <w:proofErr w:type="gramEnd"/>
    </w:p>
    <w:p w14:paraId="58738346" w14:textId="30F1287A" w:rsidR="00BE0EA8" w:rsidRDefault="00BE0EA8" w:rsidP="00D61F3A">
      <w:pPr>
        <w:spacing w:after="0"/>
        <w:ind w:left="720"/>
        <w:rPr>
          <w:rFonts w:ascii="Verdana" w:hAnsi="Verdana"/>
        </w:rPr>
      </w:pPr>
    </w:p>
    <w:p w14:paraId="2EAAA118" w14:textId="26656DDC" w:rsidR="00BE0EA8" w:rsidRDefault="00BE0EA8" w:rsidP="00D61F3A">
      <w:pPr>
        <w:spacing w:after="0"/>
        <w:ind w:left="720"/>
        <w:rPr>
          <w:rFonts w:ascii="Verdana" w:hAnsi="Verdana"/>
        </w:rPr>
      </w:pPr>
      <w:r>
        <w:rPr>
          <w:rFonts w:ascii="Verdana" w:hAnsi="Verdana"/>
        </w:rPr>
        <w:t>5</w:t>
      </w:r>
      <w:r w:rsidRPr="00BE0EA8">
        <w:rPr>
          <w:rFonts w:ascii="Verdana" w:hAnsi="Verdana"/>
          <w:vertAlign w:val="superscript"/>
        </w:rPr>
        <w:t>th</w:t>
      </w:r>
      <w:r>
        <w:rPr>
          <w:rFonts w:ascii="Verdana" w:hAnsi="Verdana"/>
        </w:rPr>
        <w:t xml:space="preserve"> December</w:t>
      </w:r>
      <w:r>
        <w:rPr>
          <w:rFonts w:ascii="Verdana" w:hAnsi="Verdana"/>
        </w:rPr>
        <w:tab/>
        <w:t>-</w:t>
      </w:r>
      <w:r>
        <w:rPr>
          <w:rFonts w:ascii="Verdana" w:hAnsi="Verdana"/>
        </w:rPr>
        <w:tab/>
        <w:t>Visit of Father Christmas to the Town Hall</w:t>
      </w:r>
    </w:p>
    <w:p w14:paraId="199512DE" w14:textId="3897EA9B" w:rsidR="00BE0EA8" w:rsidRDefault="00BE0EA8" w:rsidP="00D61F3A">
      <w:pPr>
        <w:spacing w:after="0"/>
        <w:ind w:left="720"/>
        <w:rPr>
          <w:rFonts w:ascii="Verdana" w:hAnsi="Verdana"/>
        </w:rPr>
      </w:pPr>
      <w:r>
        <w:rPr>
          <w:rFonts w:ascii="Verdana" w:hAnsi="Verdana"/>
        </w:rPr>
        <w:t>12</w:t>
      </w:r>
      <w:r w:rsidRPr="00BE0EA8">
        <w:rPr>
          <w:rFonts w:ascii="Verdana" w:hAnsi="Verdana"/>
          <w:vertAlign w:val="superscript"/>
        </w:rPr>
        <w:t>th</w:t>
      </w:r>
      <w:r>
        <w:rPr>
          <w:rFonts w:ascii="Verdana" w:hAnsi="Verdana"/>
        </w:rPr>
        <w:t xml:space="preserve"> December</w:t>
      </w:r>
      <w:r>
        <w:rPr>
          <w:rFonts w:ascii="Verdana" w:hAnsi="Verdana"/>
        </w:rPr>
        <w:tab/>
        <w:t>-</w:t>
      </w:r>
      <w:r>
        <w:rPr>
          <w:rFonts w:ascii="Verdana" w:hAnsi="Verdana"/>
        </w:rPr>
        <w:tab/>
        <w:t>Christmas Cracker 2015 at Milford Marina</w:t>
      </w:r>
    </w:p>
    <w:p w14:paraId="3710128D" w14:textId="07C67B79" w:rsidR="00BE0EA8" w:rsidRDefault="00BE0EA8" w:rsidP="00D61F3A">
      <w:pPr>
        <w:spacing w:after="0"/>
        <w:ind w:left="720"/>
        <w:rPr>
          <w:rFonts w:ascii="Verdana" w:hAnsi="Verdana"/>
        </w:rPr>
      </w:pPr>
      <w:r>
        <w:rPr>
          <w:rFonts w:ascii="Verdana" w:hAnsi="Verdana"/>
        </w:rPr>
        <w:t>14</w:t>
      </w:r>
      <w:r w:rsidRPr="00BE0EA8">
        <w:rPr>
          <w:rFonts w:ascii="Verdana" w:hAnsi="Verdana"/>
          <w:vertAlign w:val="superscript"/>
        </w:rPr>
        <w:t>th</w:t>
      </w:r>
      <w:r>
        <w:rPr>
          <w:rFonts w:ascii="Verdana" w:hAnsi="Verdana"/>
        </w:rPr>
        <w:t xml:space="preserve"> December</w:t>
      </w:r>
      <w:r>
        <w:rPr>
          <w:rFonts w:ascii="Verdana" w:hAnsi="Verdana"/>
        </w:rPr>
        <w:tab/>
        <w:t>-</w:t>
      </w:r>
      <w:r>
        <w:rPr>
          <w:rFonts w:ascii="Verdana" w:hAnsi="Verdana"/>
        </w:rPr>
        <w:tab/>
        <w:t>Milford Haven School Senior Certificate Award Ceremony</w:t>
      </w:r>
    </w:p>
    <w:p w14:paraId="647B75D2" w14:textId="4114556F" w:rsidR="00BE0EA8" w:rsidRDefault="00BE0EA8" w:rsidP="00D61F3A">
      <w:pPr>
        <w:spacing w:after="0"/>
        <w:ind w:left="720"/>
        <w:rPr>
          <w:rFonts w:ascii="Verdana" w:hAnsi="Verdana"/>
        </w:rPr>
      </w:pPr>
      <w:r>
        <w:rPr>
          <w:rFonts w:ascii="Verdana" w:hAnsi="Verdana"/>
        </w:rPr>
        <w:t>20</w:t>
      </w:r>
      <w:r w:rsidRPr="00BE0EA8">
        <w:rPr>
          <w:rFonts w:ascii="Verdana" w:hAnsi="Verdana"/>
          <w:vertAlign w:val="superscript"/>
        </w:rPr>
        <w:t>th</w:t>
      </w:r>
      <w:r>
        <w:rPr>
          <w:rFonts w:ascii="Verdana" w:hAnsi="Verdana"/>
        </w:rPr>
        <w:t xml:space="preserve"> December</w:t>
      </w:r>
      <w:r>
        <w:rPr>
          <w:rFonts w:ascii="Verdana" w:hAnsi="Verdana"/>
        </w:rPr>
        <w:tab/>
        <w:t>-</w:t>
      </w:r>
      <w:r>
        <w:rPr>
          <w:rFonts w:ascii="Verdana" w:hAnsi="Verdana"/>
        </w:rPr>
        <w:tab/>
      </w:r>
      <w:r w:rsidR="000701C0">
        <w:rPr>
          <w:rFonts w:ascii="Verdana" w:hAnsi="Verdana"/>
        </w:rPr>
        <w:t xml:space="preserve">Mayor’s Christmas </w:t>
      </w:r>
      <w:r>
        <w:rPr>
          <w:rFonts w:ascii="Verdana" w:hAnsi="Verdana"/>
        </w:rPr>
        <w:t>Carol Service at Christ Church</w:t>
      </w:r>
    </w:p>
    <w:p w14:paraId="151582A5" w14:textId="282B02F4" w:rsidR="00BE0EA8" w:rsidRDefault="00BE0EA8" w:rsidP="00D61F3A">
      <w:pPr>
        <w:spacing w:after="0"/>
        <w:ind w:left="720"/>
        <w:rPr>
          <w:rFonts w:ascii="Verdana" w:hAnsi="Verdana"/>
        </w:rPr>
      </w:pPr>
      <w:r>
        <w:rPr>
          <w:rFonts w:ascii="Verdana" w:hAnsi="Verdana"/>
        </w:rPr>
        <w:t>20</w:t>
      </w:r>
      <w:r w:rsidRPr="00BE0EA8">
        <w:rPr>
          <w:rFonts w:ascii="Verdana" w:hAnsi="Verdana"/>
          <w:vertAlign w:val="superscript"/>
        </w:rPr>
        <w:t>th</w:t>
      </w:r>
      <w:r>
        <w:rPr>
          <w:rFonts w:ascii="Verdana" w:hAnsi="Verdana"/>
        </w:rPr>
        <w:t xml:space="preserve"> December</w:t>
      </w:r>
      <w:r>
        <w:rPr>
          <w:rFonts w:ascii="Verdana" w:hAnsi="Verdana"/>
        </w:rPr>
        <w:tab/>
        <w:t>-</w:t>
      </w:r>
      <w:r>
        <w:rPr>
          <w:rFonts w:ascii="Verdana" w:hAnsi="Verdana"/>
        </w:rPr>
        <w:tab/>
        <w:t>Carol Service at St Katharine and St Peter’s Church</w:t>
      </w:r>
    </w:p>
    <w:p w14:paraId="151D2203" w14:textId="06AF9A55" w:rsidR="00BE0EA8" w:rsidRDefault="00BE0EA8" w:rsidP="00D61F3A">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(attended by Deputy Mayor)</w:t>
      </w:r>
    </w:p>
    <w:p w14:paraId="19C05D90" w14:textId="43476D17" w:rsidR="00BE0EA8" w:rsidRDefault="00BE0EA8" w:rsidP="00D61F3A">
      <w:pPr>
        <w:spacing w:after="0"/>
        <w:ind w:left="720"/>
        <w:rPr>
          <w:rFonts w:ascii="Verdana" w:hAnsi="Verdana"/>
        </w:rPr>
      </w:pPr>
      <w:r>
        <w:rPr>
          <w:rFonts w:ascii="Verdana" w:hAnsi="Verdana"/>
        </w:rPr>
        <w:t>21</w:t>
      </w:r>
      <w:r w:rsidRPr="00BE0EA8">
        <w:rPr>
          <w:rFonts w:ascii="Verdana" w:hAnsi="Verdana"/>
          <w:vertAlign w:val="superscript"/>
        </w:rPr>
        <w:t>st</w:t>
      </w:r>
      <w:r>
        <w:rPr>
          <w:rFonts w:ascii="Verdana" w:hAnsi="Verdana"/>
        </w:rPr>
        <w:t xml:space="preserve"> December</w:t>
      </w:r>
      <w:r>
        <w:rPr>
          <w:rFonts w:ascii="Verdana" w:hAnsi="Verdana"/>
        </w:rPr>
        <w:tab/>
        <w:t>-</w:t>
      </w:r>
      <w:r>
        <w:rPr>
          <w:rFonts w:ascii="Verdana" w:hAnsi="Verdana"/>
        </w:rPr>
        <w:tab/>
        <w:t xml:space="preserve">Christmas Concert at </w:t>
      </w:r>
      <w:proofErr w:type="spellStart"/>
      <w:r>
        <w:rPr>
          <w:rFonts w:ascii="Verdana" w:hAnsi="Verdana"/>
        </w:rPr>
        <w:t>Havenhurst</w:t>
      </w:r>
      <w:proofErr w:type="spellEnd"/>
    </w:p>
    <w:p w14:paraId="2630ECFD" w14:textId="2DB74D37" w:rsidR="00BE0EA8" w:rsidRDefault="00BE0EA8" w:rsidP="00D61F3A">
      <w:pPr>
        <w:spacing w:after="0"/>
        <w:ind w:left="720"/>
        <w:rPr>
          <w:rFonts w:ascii="Verdana" w:hAnsi="Verdana"/>
        </w:rPr>
      </w:pPr>
      <w:r>
        <w:rPr>
          <w:rFonts w:ascii="Verdana" w:hAnsi="Verdana"/>
        </w:rPr>
        <w:t>24</w:t>
      </w:r>
      <w:r w:rsidRPr="00BE0EA8">
        <w:rPr>
          <w:rFonts w:ascii="Verdana" w:hAnsi="Verdana"/>
          <w:vertAlign w:val="superscript"/>
        </w:rPr>
        <w:t>th</w:t>
      </w:r>
      <w:r>
        <w:rPr>
          <w:rFonts w:ascii="Verdana" w:hAnsi="Verdana"/>
        </w:rPr>
        <w:t xml:space="preserve"> December</w:t>
      </w:r>
      <w:r>
        <w:rPr>
          <w:rFonts w:ascii="Verdana" w:hAnsi="Verdana"/>
        </w:rPr>
        <w:tab/>
        <w:t>-</w:t>
      </w:r>
      <w:r>
        <w:rPr>
          <w:rFonts w:ascii="Verdana" w:hAnsi="Verdana"/>
        </w:rPr>
        <w:tab/>
        <w:t>Crib Service at St. Katharine and St. Peter’s Church</w:t>
      </w:r>
    </w:p>
    <w:p w14:paraId="6C1A0B7F" w14:textId="1FA01BB8" w:rsidR="00BE0EA8" w:rsidRDefault="00BE0EA8" w:rsidP="00D61F3A">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(attended by Deputy Mayor)</w:t>
      </w:r>
    </w:p>
    <w:p w14:paraId="5C5422CE" w14:textId="0E6B7EC0" w:rsidR="00BE0EA8" w:rsidRDefault="00BE0EA8" w:rsidP="00D61F3A">
      <w:pPr>
        <w:spacing w:after="0"/>
        <w:ind w:left="720"/>
        <w:rPr>
          <w:rFonts w:ascii="Verdana" w:hAnsi="Verdana"/>
        </w:rPr>
      </w:pPr>
      <w:r>
        <w:rPr>
          <w:rFonts w:ascii="Verdana" w:hAnsi="Verdana"/>
        </w:rPr>
        <w:t>25</w:t>
      </w:r>
      <w:r w:rsidRPr="00BE0EA8">
        <w:rPr>
          <w:rFonts w:ascii="Verdana" w:hAnsi="Verdana"/>
          <w:vertAlign w:val="superscript"/>
        </w:rPr>
        <w:t>th</w:t>
      </w:r>
      <w:r>
        <w:rPr>
          <w:rFonts w:ascii="Verdana" w:hAnsi="Verdana"/>
        </w:rPr>
        <w:t xml:space="preserve"> December</w:t>
      </w:r>
      <w:r>
        <w:rPr>
          <w:rFonts w:ascii="Verdana" w:hAnsi="Verdana"/>
        </w:rPr>
        <w:tab/>
        <w:t>-</w:t>
      </w:r>
      <w:r>
        <w:rPr>
          <w:rFonts w:ascii="Verdana" w:hAnsi="Verdana"/>
        </w:rPr>
        <w:tab/>
        <w:t>‘Christmas Together’ (attended by Mayor and Deputy</w:t>
      </w:r>
    </w:p>
    <w:p w14:paraId="4CEA3868" w14:textId="13EC9F5A" w:rsidR="00BE0EA8" w:rsidRDefault="006D2063" w:rsidP="00D61F3A">
      <w:pPr>
        <w:spacing w:after="0"/>
        <w:ind w:left="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Mayor)</w:t>
      </w:r>
    </w:p>
    <w:p w14:paraId="3ADBBB00" w14:textId="77777777" w:rsidR="00E65095" w:rsidRDefault="00E65095" w:rsidP="008C52C9">
      <w:pPr>
        <w:spacing w:after="0"/>
        <w:rPr>
          <w:rFonts w:ascii="Verdana" w:hAnsi="Verdana"/>
        </w:rPr>
      </w:pPr>
    </w:p>
    <w:p w14:paraId="4EC360BF" w14:textId="78ACEF09" w:rsidR="002E62A8" w:rsidRDefault="000701C0" w:rsidP="006D3BBF">
      <w:pPr>
        <w:spacing w:after="0"/>
        <w:rPr>
          <w:rFonts w:ascii="Verdana" w:hAnsi="Verdana"/>
          <w:u w:val="single"/>
        </w:rPr>
      </w:pPr>
      <w:r>
        <w:rPr>
          <w:rFonts w:ascii="Verdana" w:hAnsi="Verdana"/>
        </w:rPr>
        <w:t>231</w:t>
      </w:r>
      <w:r w:rsidR="00BB25EE">
        <w:rPr>
          <w:rFonts w:ascii="Verdana" w:hAnsi="Verdana"/>
        </w:rPr>
        <w:t>.</w:t>
      </w:r>
      <w:r w:rsidR="00BB25EE">
        <w:rPr>
          <w:rFonts w:ascii="Verdana" w:hAnsi="Verdana"/>
        </w:rPr>
        <w:tab/>
      </w:r>
      <w:r w:rsidR="00273B06">
        <w:rPr>
          <w:rFonts w:ascii="Verdana" w:hAnsi="Verdana"/>
          <w:u w:val="single"/>
        </w:rPr>
        <w:t>CEMETERY</w:t>
      </w:r>
      <w:r w:rsidR="008416C4">
        <w:rPr>
          <w:rFonts w:ascii="Verdana" w:hAnsi="Verdana"/>
          <w:u w:val="single"/>
        </w:rPr>
        <w:t xml:space="preserve"> REPORT</w:t>
      </w:r>
      <w:r w:rsidR="002E62A8">
        <w:rPr>
          <w:rFonts w:ascii="Verdana" w:hAnsi="Verdana"/>
          <w:u w:val="single"/>
        </w:rPr>
        <w:t>:</w:t>
      </w:r>
    </w:p>
    <w:p w14:paraId="753989ED" w14:textId="588804CC" w:rsidR="002E62A8" w:rsidRDefault="002E62A8" w:rsidP="00BB25EE">
      <w:pPr>
        <w:spacing w:after="0"/>
        <w:rPr>
          <w:rFonts w:ascii="Verdana" w:hAnsi="Verdana"/>
          <w:u w:val="single"/>
        </w:rPr>
      </w:pPr>
    </w:p>
    <w:p w14:paraId="2B0FAC02" w14:textId="7BCC9863" w:rsidR="00301BD9" w:rsidRDefault="002E62A8" w:rsidP="00A01B2C">
      <w:pPr>
        <w:spacing w:after="0"/>
        <w:rPr>
          <w:rFonts w:ascii="Verdana" w:hAnsi="Verdana"/>
        </w:rPr>
      </w:pPr>
      <w:r>
        <w:rPr>
          <w:rFonts w:ascii="Verdana" w:hAnsi="Verdana"/>
        </w:rPr>
        <w:tab/>
      </w:r>
      <w:r>
        <w:rPr>
          <w:rFonts w:ascii="Verdana" w:hAnsi="Verdana"/>
        </w:rPr>
        <w:tab/>
      </w:r>
      <w:r w:rsidR="0034310F" w:rsidRPr="0034310F">
        <w:rPr>
          <w:rFonts w:ascii="Verdana" w:hAnsi="Verdana"/>
        </w:rPr>
        <w:tab/>
      </w:r>
      <w:r w:rsidR="00A01B2C">
        <w:rPr>
          <w:rFonts w:ascii="Verdana" w:hAnsi="Verdana"/>
        </w:rPr>
        <w:tab/>
      </w:r>
      <w:r w:rsidR="0034310F" w:rsidRPr="0034310F">
        <w:rPr>
          <w:rFonts w:ascii="Verdana" w:hAnsi="Verdana"/>
        </w:rPr>
        <w:t>RESOLVED THAT</w:t>
      </w:r>
      <w:r w:rsidR="00F43211">
        <w:rPr>
          <w:rFonts w:ascii="Verdana" w:hAnsi="Verdana"/>
        </w:rPr>
        <w:t xml:space="preserve"> the Cemetery Report</w:t>
      </w:r>
      <w:r w:rsidR="0034310F">
        <w:rPr>
          <w:rFonts w:ascii="Verdana" w:hAnsi="Verdana"/>
        </w:rPr>
        <w:t xml:space="preserve">, as </w:t>
      </w:r>
    </w:p>
    <w:p w14:paraId="49C144D2" w14:textId="318718D9" w:rsidR="00400720" w:rsidRDefault="00301BD9"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4310F">
        <w:rPr>
          <w:rFonts w:ascii="Verdana" w:hAnsi="Verdana"/>
        </w:rPr>
        <w:t>presented</w:t>
      </w:r>
      <w:r>
        <w:rPr>
          <w:rFonts w:ascii="Verdana" w:hAnsi="Verdana"/>
        </w:rPr>
        <w:t xml:space="preserve"> </w:t>
      </w:r>
      <w:r w:rsidR="00F43211">
        <w:rPr>
          <w:rFonts w:ascii="Verdana" w:hAnsi="Verdana"/>
        </w:rPr>
        <w:t xml:space="preserve">by the </w:t>
      </w:r>
      <w:r>
        <w:rPr>
          <w:rFonts w:ascii="Verdana" w:hAnsi="Verdana"/>
        </w:rPr>
        <w:t>Clerk for the month</w:t>
      </w:r>
      <w:r w:rsidR="001B2062">
        <w:rPr>
          <w:rFonts w:ascii="Verdana" w:hAnsi="Verdana"/>
        </w:rPr>
        <w:t>s</w:t>
      </w:r>
      <w:r>
        <w:rPr>
          <w:rFonts w:ascii="Verdana" w:hAnsi="Verdana"/>
        </w:rPr>
        <w:t xml:space="preserve"> of</w:t>
      </w:r>
    </w:p>
    <w:p w14:paraId="664AAB91" w14:textId="30DDA6B6" w:rsidR="0034310F" w:rsidRDefault="00400720" w:rsidP="003449F8">
      <w:pPr>
        <w:spacing w:after="0"/>
        <w:rPr>
          <w:rFonts w:ascii="Verdana" w:hAnsi="Verdana"/>
        </w:rPr>
      </w:pPr>
      <w:r>
        <w:rPr>
          <w:rFonts w:ascii="Verdana" w:hAnsi="Verdana"/>
        </w:rPr>
        <w:tab/>
      </w:r>
      <w:r>
        <w:rPr>
          <w:rFonts w:ascii="Verdana" w:hAnsi="Verdana"/>
        </w:rPr>
        <w:tab/>
      </w:r>
      <w:r>
        <w:rPr>
          <w:rFonts w:ascii="Verdana" w:hAnsi="Verdana"/>
        </w:rPr>
        <w:tab/>
      </w:r>
      <w:r w:rsidR="003449F8">
        <w:rPr>
          <w:rFonts w:ascii="Verdana" w:hAnsi="Verdana"/>
        </w:rPr>
        <w:tab/>
      </w:r>
      <w:r w:rsidR="001B2062">
        <w:rPr>
          <w:rFonts w:ascii="Verdana" w:hAnsi="Verdana"/>
        </w:rPr>
        <w:t>Novem</w:t>
      </w:r>
      <w:r w:rsidR="00F4570B">
        <w:rPr>
          <w:rFonts w:ascii="Verdana" w:hAnsi="Verdana"/>
        </w:rPr>
        <w:t>ber</w:t>
      </w:r>
      <w:r w:rsidR="00192D8B">
        <w:rPr>
          <w:rFonts w:ascii="Verdana" w:hAnsi="Verdana"/>
        </w:rPr>
        <w:t xml:space="preserve"> </w:t>
      </w:r>
      <w:r w:rsidR="001B2062">
        <w:rPr>
          <w:rFonts w:ascii="Verdana" w:hAnsi="Verdana"/>
        </w:rPr>
        <w:t xml:space="preserve">and December, </w:t>
      </w:r>
      <w:r w:rsidR="006D3BBF">
        <w:rPr>
          <w:rFonts w:ascii="Verdana" w:hAnsi="Verdana"/>
        </w:rPr>
        <w:t xml:space="preserve">2015 </w:t>
      </w:r>
      <w:r w:rsidR="0034310F">
        <w:rPr>
          <w:rFonts w:ascii="Verdana" w:hAnsi="Verdana"/>
        </w:rPr>
        <w:t>be accepted.</w:t>
      </w:r>
    </w:p>
    <w:p w14:paraId="42516770" w14:textId="0BA2A153" w:rsidR="00192D8B" w:rsidRDefault="00192D8B" w:rsidP="003449F8">
      <w:pPr>
        <w:spacing w:after="0"/>
        <w:rPr>
          <w:rFonts w:ascii="Verdana" w:hAnsi="Verdana"/>
        </w:rPr>
      </w:pPr>
    </w:p>
    <w:p w14:paraId="203C8CF8" w14:textId="65BE9D02" w:rsidR="0034310F" w:rsidRDefault="000701C0" w:rsidP="006F1E9D">
      <w:pPr>
        <w:spacing w:after="0"/>
        <w:rPr>
          <w:rFonts w:ascii="Verdana" w:hAnsi="Verdana"/>
          <w:u w:val="single"/>
        </w:rPr>
      </w:pPr>
      <w:r>
        <w:rPr>
          <w:rFonts w:ascii="Verdana" w:hAnsi="Verdana"/>
        </w:rPr>
        <w:t>232</w:t>
      </w:r>
      <w:r w:rsidR="0034310F">
        <w:rPr>
          <w:rFonts w:ascii="Verdana" w:hAnsi="Verdana"/>
        </w:rPr>
        <w:t>.</w:t>
      </w:r>
      <w:r w:rsidR="0034310F">
        <w:rPr>
          <w:rFonts w:ascii="Verdana" w:hAnsi="Verdana"/>
        </w:rPr>
        <w:tab/>
      </w:r>
      <w:r w:rsidR="0034310F" w:rsidRPr="0034310F">
        <w:rPr>
          <w:rFonts w:ascii="Verdana" w:hAnsi="Verdana"/>
          <w:u w:val="single"/>
        </w:rPr>
        <w:t>PLANS:</w:t>
      </w:r>
    </w:p>
    <w:p w14:paraId="087D2844" w14:textId="77777777" w:rsidR="007A7AB8" w:rsidRDefault="007A7AB8" w:rsidP="00BB25EE">
      <w:pPr>
        <w:spacing w:after="0"/>
        <w:rPr>
          <w:rFonts w:ascii="Verdana" w:hAnsi="Verdana"/>
          <w:u w:val="single"/>
        </w:rPr>
      </w:pPr>
    </w:p>
    <w:p w14:paraId="531ACFFC" w14:textId="43645AD1" w:rsidR="0034310F" w:rsidRDefault="007A7AB8" w:rsidP="00BB25EE">
      <w:pPr>
        <w:spacing w:after="0"/>
        <w:rPr>
          <w:rFonts w:ascii="Verdana" w:hAnsi="Verdana"/>
        </w:rPr>
      </w:pPr>
      <w:r>
        <w:rPr>
          <w:rFonts w:ascii="Verdana" w:hAnsi="Verdana"/>
        </w:rPr>
        <w:tab/>
      </w:r>
      <w:r w:rsidR="0034310F" w:rsidRPr="0034310F">
        <w:rPr>
          <w:rFonts w:ascii="Verdana" w:hAnsi="Verdana"/>
        </w:rPr>
        <w:tab/>
      </w:r>
      <w:r w:rsidR="0034310F" w:rsidRPr="0034310F">
        <w:rPr>
          <w:rFonts w:ascii="Verdana" w:hAnsi="Verdana"/>
        </w:rPr>
        <w:tab/>
      </w:r>
      <w:r w:rsidR="0034310F" w:rsidRPr="0034310F">
        <w:rPr>
          <w:rFonts w:ascii="Verdana" w:hAnsi="Verdana"/>
        </w:rPr>
        <w:tab/>
        <w:t>RESOLVED THAT</w:t>
      </w:r>
      <w:r w:rsidR="0034310F">
        <w:rPr>
          <w:rFonts w:ascii="Verdana" w:hAnsi="Verdana"/>
        </w:rPr>
        <w:t xml:space="preserve"> the recommendations of</w:t>
      </w:r>
    </w:p>
    <w:p w14:paraId="46A9E79D"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Chairman of the Public Works and Planning</w:t>
      </w:r>
    </w:p>
    <w:p w14:paraId="7F274F8B"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(which have been made in consultation</w:t>
      </w:r>
    </w:p>
    <w:p w14:paraId="22237BB6" w14:textId="77777777" w:rsidR="0034310F" w:rsidRDefault="0034310F" w:rsidP="00BB25EE">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Members of the Public Works and Planning</w:t>
      </w:r>
    </w:p>
    <w:p w14:paraId="0D8295B9" w14:textId="292FB73F" w:rsidR="00940EAC" w:rsidRDefault="000163C5" w:rsidP="000163C5">
      <w:pPr>
        <w:spacing w:after="0"/>
        <w:ind w:left="2160" w:firstLine="720"/>
        <w:rPr>
          <w:rFonts w:ascii="Verdana" w:hAnsi="Verdana"/>
        </w:rPr>
      </w:pPr>
      <w:r>
        <w:rPr>
          <w:rFonts w:ascii="Verdana" w:hAnsi="Verdana"/>
        </w:rPr>
        <w:t>C</w:t>
      </w:r>
      <w:r w:rsidR="0034310F">
        <w:rPr>
          <w:rFonts w:ascii="Verdana" w:hAnsi="Verdana"/>
        </w:rPr>
        <w:t xml:space="preserve">ommittee) </w:t>
      </w:r>
      <w:r w:rsidR="00940EAC">
        <w:rPr>
          <w:rFonts w:ascii="Verdana" w:hAnsi="Verdana"/>
        </w:rPr>
        <w:t>in respect of the planning applications</w:t>
      </w:r>
      <w:r w:rsidR="00940EAC">
        <w:rPr>
          <w:rFonts w:ascii="Verdana" w:hAnsi="Verdana"/>
        </w:rPr>
        <w:tab/>
      </w:r>
      <w:r w:rsidR="00940EAC">
        <w:rPr>
          <w:rFonts w:ascii="Verdana" w:hAnsi="Verdana"/>
        </w:rPr>
        <w:tab/>
      </w:r>
      <w:r w:rsidR="00940EAC">
        <w:rPr>
          <w:rFonts w:ascii="Verdana" w:hAnsi="Verdana"/>
        </w:rPr>
        <w:tab/>
      </w:r>
      <w:r w:rsidR="00940EAC">
        <w:rPr>
          <w:rFonts w:ascii="Verdana" w:hAnsi="Verdana"/>
        </w:rPr>
        <w:tab/>
        <w:t>detailed on Page</w:t>
      </w:r>
      <w:r w:rsidR="00D5108A">
        <w:rPr>
          <w:rFonts w:ascii="Verdana" w:hAnsi="Verdana"/>
        </w:rPr>
        <w:t>s</w:t>
      </w:r>
      <w:r>
        <w:rPr>
          <w:rFonts w:ascii="Verdana" w:hAnsi="Verdana"/>
        </w:rPr>
        <w:t xml:space="preserve"> 1</w:t>
      </w:r>
      <w:r w:rsidR="003449F8">
        <w:rPr>
          <w:rFonts w:ascii="Verdana" w:hAnsi="Verdana"/>
        </w:rPr>
        <w:t xml:space="preserve"> </w:t>
      </w:r>
      <w:r w:rsidR="00D5108A">
        <w:rPr>
          <w:rFonts w:ascii="Verdana" w:hAnsi="Verdana"/>
        </w:rPr>
        <w:t xml:space="preserve">and 2 </w:t>
      </w:r>
      <w:r w:rsidR="00940EAC">
        <w:rPr>
          <w:rFonts w:ascii="Verdana" w:hAnsi="Verdana"/>
        </w:rPr>
        <w:t>of the attached report</w:t>
      </w:r>
    </w:p>
    <w:p w14:paraId="65B69267" w14:textId="34300749" w:rsidR="00940EAC" w:rsidRDefault="00940EAC"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40F28">
        <w:rPr>
          <w:rFonts w:ascii="Verdana" w:hAnsi="Verdana"/>
        </w:rPr>
        <w:t>(see Appendix B) be approved, with the exception</w:t>
      </w:r>
    </w:p>
    <w:p w14:paraId="31943F42" w14:textId="6249E535" w:rsidR="00840F28" w:rsidRDefault="00840F28"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Planning Application 15/0780/PA.</w:t>
      </w:r>
    </w:p>
    <w:p w14:paraId="5E4FAF8D" w14:textId="3B234469" w:rsidR="00982AB3" w:rsidRDefault="00982AB3" w:rsidP="00940EAC">
      <w:pPr>
        <w:spacing w:after="0"/>
        <w:rPr>
          <w:rFonts w:ascii="Verdana" w:hAnsi="Verdana"/>
        </w:rPr>
      </w:pPr>
    </w:p>
    <w:p w14:paraId="53043A79" w14:textId="331F45D3" w:rsidR="00982AB3" w:rsidRPr="00840F28" w:rsidRDefault="00840F28" w:rsidP="00840F28">
      <w:pPr>
        <w:spacing w:after="0"/>
        <w:ind w:left="1440" w:hanging="720"/>
        <w:rPr>
          <w:rFonts w:ascii="Verdana" w:hAnsi="Verdana"/>
          <w:u w:val="single"/>
        </w:rPr>
      </w:pPr>
      <w:r>
        <w:rPr>
          <w:rFonts w:ascii="Verdana" w:hAnsi="Verdana"/>
        </w:rPr>
        <w:t>(a)</w:t>
      </w:r>
      <w:r>
        <w:rPr>
          <w:rFonts w:ascii="Verdana" w:hAnsi="Verdana"/>
        </w:rPr>
        <w:tab/>
      </w:r>
      <w:r w:rsidR="00982AB3" w:rsidRPr="00840F28">
        <w:rPr>
          <w:rFonts w:ascii="Verdana" w:hAnsi="Verdana"/>
          <w:u w:val="single"/>
        </w:rPr>
        <w:t>Planning Application 15/0780/PA – Section 73:  Variation of condition 3, Conversion of farm buildings (Block B) to two units of accommodation at Castle Pill Farm, Castle Pil</w:t>
      </w:r>
      <w:r>
        <w:rPr>
          <w:rFonts w:ascii="Verdana" w:hAnsi="Verdana"/>
          <w:u w:val="single"/>
        </w:rPr>
        <w:t xml:space="preserve">l Road, </w:t>
      </w:r>
      <w:proofErr w:type="spellStart"/>
      <w:r>
        <w:rPr>
          <w:rFonts w:ascii="Verdana" w:hAnsi="Verdana"/>
          <w:u w:val="single"/>
        </w:rPr>
        <w:t>Steynton</w:t>
      </w:r>
      <w:proofErr w:type="spellEnd"/>
      <w:r>
        <w:rPr>
          <w:rFonts w:ascii="Verdana" w:hAnsi="Verdana"/>
          <w:u w:val="single"/>
        </w:rPr>
        <w:t>, Milford Haven:</w:t>
      </w:r>
    </w:p>
    <w:p w14:paraId="6FFC6417" w14:textId="4FDC142D" w:rsidR="00982AB3" w:rsidRPr="00840F28" w:rsidRDefault="00982AB3" w:rsidP="00940EAC">
      <w:pPr>
        <w:spacing w:after="0"/>
        <w:rPr>
          <w:rFonts w:ascii="Verdana" w:hAnsi="Verdana"/>
          <w:u w:val="single"/>
        </w:rPr>
      </w:pPr>
    </w:p>
    <w:p w14:paraId="43A3CF3A" w14:textId="2B130F6B" w:rsidR="00BF7178" w:rsidRDefault="00BF7178" w:rsidP="00BF7178">
      <w:pPr>
        <w:spacing w:after="0"/>
        <w:ind w:left="1440"/>
        <w:rPr>
          <w:rFonts w:ascii="Verdana" w:hAnsi="Verdana"/>
        </w:rPr>
      </w:pPr>
      <w:r>
        <w:rPr>
          <w:rFonts w:ascii="Verdana" w:hAnsi="Verdana"/>
        </w:rPr>
        <w:t>A Member said that there are in excess of 10 units on this development and asked whether there had been o</w:t>
      </w:r>
      <w:r w:rsidR="000701C0">
        <w:rPr>
          <w:rFonts w:ascii="Verdana" w:hAnsi="Verdana"/>
        </w:rPr>
        <w:t>ne application or piecemeal.  He stated that if</w:t>
      </w:r>
      <w:r>
        <w:rPr>
          <w:rFonts w:ascii="Verdana" w:hAnsi="Verdana"/>
        </w:rPr>
        <w:t xml:space="preserve"> the </w:t>
      </w:r>
      <w:r w:rsidR="000701C0">
        <w:rPr>
          <w:rFonts w:ascii="Verdana" w:hAnsi="Verdana"/>
        </w:rPr>
        <w:t xml:space="preserve">planning </w:t>
      </w:r>
      <w:r>
        <w:rPr>
          <w:rFonts w:ascii="Verdana" w:hAnsi="Verdana"/>
        </w:rPr>
        <w:t xml:space="preserve">application </w:t>
      </w:r>
      <w:r w:rsidR="000701C0">
        <w:rPr>
          <w:rFonts w:ascii="Verdana" w:hAnsi="Verdana"/>
        </w:rPr>
        <w:t xml:space="preserve">had </w:t>
      </w:r>
      <w:r>
        <w:rPr>
          <w:rFonts w:ascii="Verdana" w:hAnsi="Verdana"/>
        </w:rPr>
        <w:t xml:space="preserve">been made as one </w:t>
      </w:r>
      <w:r w:rsidR="000701C0">
        <w:rPr>
          <w:rFonts w:ascii="Verdana" w:hAnsi="Verdana"/>
        </w:rPr>
        <w:t>entity there would have been a S</w:t>
      </w:r>
      <w:r>
        <w:rPr>
          <w:rFonts w:ascii="Verdana" w:hAnsi="Verdana"/>
        </w:rPr>
        <w:t xml:space="preserve">ection 106 condition attached to it, which could have given some benefit to the people of </w:t>
      </w:r>
      <w:proofErr w:type="spellStart"/>
      <w:r>
        <w:rPr>
          <w:rFonts w:ascii="Verdana" w:hAnsi="Verdana"/>
        </w:rPr>
        <w:t>Steynton</w:t>
      </w:r>
      <w:proofErr w:type="spellEnd"/>
      <w:r>
        <w:rPr>
          <w:rFonts w:ascii="Verdana" w:hAnsi="Verdana"/>
        </w:rPr>
        <w:t>.</w:t>
      </w:r>
    </w:p>
    <w:p w14:paraId="192F9789" w14:textId="77777777" w:rsidR="00BF7178" w:rsidRDefault="00BF7178" w:rsidP="00BF7178">
      <w:pPr>
        <w:spacing w:after="0"/>
        <w:ind w:left="720" w:firstLine="720"/>
        <w:rPr>
          <w:rFonts w:ascii="Verdana" w:hAnsi="Verdana"/>
        </w:rPr>
      </w:pPr>
    </w:p>
    <w:p w14:paraId="4596D3E9" w14:textId="61710BE8" w:rsidR="00982AB3" w:rsidRDefault="007F2B3F" w:rsidP="007F2B3F">
      <w:pPr>
        <w:spacing w:after="0"/>
        <w:ind w:left="1440"/>
        <w:rPr>
          <w:rFonts w:ascii="Verdana" w:hAnsi="Verdana"/>
        </w:rPr>
      </w:pPr>
      <w:r>
        <w:rPr>
          <w:rFonts w:ascii="Verdana" w:hAnsi="Verdana"/>
        </w:rPr>
        <w:t xml:space="preserve">Another Member explained that the applicant has </w:t>
      </w:r>
      <w:r w:rsidR="000701C0">
        <w:rPr>
          <w:rFonts w:ascii="Verdana" w:hAnsi="Verdana"/>
        </w:rPr>
        <w:t xml:space="preserve">received </w:t>
      </w:r>
      <w:r>
        <w:rPr>
          <w:rFonts w:ascii="Verdana" w:hAnsi="Verdana"/>
        </w:rPr>
        <w:t>planning permission for every single permit</w:t>
      </w:r>
      <w:r w:rsidR="000701C0">
        <w:rPr>
          <w:rFonts w:ascii="Verdana" w:hAnsi="Verdana"/>
        </w:rPr>
        <w:t>ted development on that site.  D</w:t>
      </w:r>
      <w:r>
        <w:rPr>
          <w:rFonts w:ascii="Verdana" w:hAnsi="Verdana"/>
        </w:rPr>
        <w:t xml:space="preserve">evelopment has been going on for many years piecemeal and has been approved accordingly.  </w:t>
      </w:r>
    </w:p>
    <w:p w14:paraId="18937E58" w14:textId="57DD2C70" w:rsidR="007F2B3F" w:rsidRDefault="007F2B3F" w:rsidP="00940EAC">
      <w:pPr>
        <w:spacing w:after="0"/>
        <w:rPr>
          <w:rFonts w:ascii="Verdana" w:hAnsi="Verdana"/>
        </w:rPr>
      </w:pPr>
    </w:p>
    <w:p w14:paraId="5AFEAB57" w14:textId="1772612C" w:rsidR="007F2B3F" w:rsidRDefault="007F2B3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Planning Department,</w:t>
      </w:r>
    </w:p>
    <w:p w14:paraId="1A0693C7" w14:textId="4A7AC09C" w:rsidR="007F2B3F" w:rsidRDefault="007F2B3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Pembrokeshire County Council, is to be asked</w:t>
      </w:r>
    </w:p>
    <w:p w14:paraId="623BF603" w14:textId="429EE9F1" w:rsidR="007F2B3F" w:rsidRDefault="007F2B3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a comprehensive map of the total development</w:t>
      </w:r>
    </w:p>
    <w:p w14:paraId="65819186" w14:textId="1766C589" w:rsidR="007F2B3F" w:rsidRDefault="007F2B3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within the curtilage of that area.</w:t>
      </w:r>
    </w:p>
    <w:p w14:paraId="72C2F58B" w14:textId="77777777" w:rsidR="00D5108A" w:rsidRDefault="00D5108A" w:rsidP="00940EAC">
      <w:pPr>
        <w:spacing w:after="0"/>
        <w:rPr>
          <w:rFonts w:ascii="Verdana" w:hAnsi="Verdana"/>
        </w:rPr>
      </w:pPr>
    </w:p>
    <w:p w14:paraId="4AEADFC1" w14:textId="3CE36F74" w:rsidR="00927F22" w:rsidRDefault="000701C0" w:rsidP="00940EAC">
      <w:pPr>
        <w:spacing w:after="0"/>
        <w:rPr>
          <w:rFonts w:ascii="Verdana" w:hAnsi="Verdana"/>
          <w:u w:val="single"/>
        </w:rPr>
      </w:pPr>
      <w:r>
        <w:rPr>
          <w:rFonts w:ascii="Verdana" w:hAnsi="Verdana"/>
        </w:rPr>
        <w:t>233</w:t>
      </w:r>
      <w:r w:rsidR="007F2B3F" w:rsidRPr="007F2B3F">
        <w:rPr>
          <w:rFonts w:ascii="Verdana" w:hAnsi="Verdana"/>
        </w:rPr>
        <w:t>.</w:t>
      </w:r>
      <w:r w:rsidR="007F2B3F" w:rsidRPr="007F2B3F">
        <w:rPr>
          <w:rFonts w:ascii="Verdana" w:hAnsi="Verdana"/>
        </w:rPr>
        <w:tab/>
      </w:r>
      <w:r w:rsidR="00B43005">
        <w:rPr>
          <w:rFonts w:ascii="Verdana" w:hAnsi="Verdana"/>
          <w:u w:val="single"/>
        </w:rPr>
        <w:t>APPLICATIONS FOR A NEW PREMISES LICENCE</w:t>
      </w:r>
      <w:r w:rsidR="000D5F36">
        <w:rPr>
          <w:rFonts w:ascii="Verdana" w:hAnsi="Verdana"/>
          <w:u w:val="single"/>
        </w:rPr>
        <w:t>:</w:t>
      </w:r>
    </w:p>
    <w:p w14:paraId="5B2E5013" w14:textId="1C0B61FC" w:rsidR="000D5F36" w:rsidRDefault="000D5F36" w:rsidP="00940EAC">
      <w:pPr>
        <w:spacing w:after="0"/>
        <w:rPr>
          <w:rFonts w:ascii="Verdana" w:hAnsi="Verdana"/>
          <w:u w:val="single"/>
        </w:rPr>
      </w:pPr>
    </w:p>
    <w:p w14:paraId="7BBAC541" w14:textId="27FAFF17" w:rsidR="00F6165F" w:rsidRDefault="00F6165F"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B43005">
        <w:rPr>
          <w:rFonts w:ascii="Verdana" w:hAnsi="Verdana"/>
        </w:rPr>
        <w:t xml:space="preserve">the recommendations of </w:t>
      </w:r>
    </w:p>
    <w:p w14:paraId="49D71CB2" w14:textId="70FB1C92" w:rsidR="00DB2825" w:rsidRDefault="00B43005"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5108A">
        <w:rPr>
          <w:rFonts w:ascii="Verdana" w:hAnsi="Verdana"/>
        </w:rPr>
        <w:t xml:space="preserve">Chairman </w:t>
      </w:r>
      <w:r w:rsidR="00DB2825">
        <w:rPr>
          <w:rFonts w:ascii="Verdana" w:hAnsi="Verdana"/>
        </w:rPr>
        <w:t>of the Public Works and Planning</w:t>
      </w:r>
    </w:p>
    <w:p w14:paraId="2394B116" w14:textId="77777777" w:rsidR="00B43005" w:rsidRDefault="00DB2825" w:rsidP="00DB2825">
      <w:pPr>
        <w:spacing w:after="0"/>
        <w:ind w:left="2160" w:firstLine="720"/>
        <w:rPr>
          <w:rFonts w:ascii="Verdana" w:hAnsi="Verdana"/>
        </w:rPr>
      </w:pPr>
      <w:r>
        <w:rPr>
          <w:rFonts w:ascii="Verdana" w:hAnsi="Verdana"/>
        </w:rPr>
        <w:t xml:space="preserve">Committee </w:t>
      </w:r>
      <w:r w:rsidR="00B43005">
        <w:rPr>
          <w:rFonts w:ascii="Verdana" w:hAnsi="Verdana"/>
        </w:rPr>
        <w:t>in respect of the applications for</w:t>
      </w:r>
    </w:p>
    <w:p w14:paraId="613BDD7B" w14:textId="77777777" w:rsidR="00B43005" w:rsidRDefault="00B43005" w:rsidP="00DB2825">
      <w:pPr>
        <w:spacing w:after="0"/>
        <w:ind w:left="2160" w:firstLine="720"/>
        <w:rPr>
          <w:rFonts w:ascii="Verdana" w:hAnsi="Verdana"/>
        </w:rPr>
      </w:pPr>
      <w:r>
        <w:rPr>
          <w:rFonts w:ascii="Verdana" w:hAnsi="Verdana"/>
        </w:rPr>
        <w:t>new premises licence detailed on the attached</w:t>
      </w:r>
    </w:p>
    <w:p w14:paraId="0226772F" w14:textId="081F31F9" w:rsidR="00D5108A" w:rsidRPr="00F6165F" w:rsidRDefault="00B43005" w:rsidP="00DB2825">
      <w:pPr>
        <w:spacing w:after="0"/>
        <w:ind w:left="2160" w:firstLine="720"/>
        <w:rPr>
          <w:rFonts w:ascii="Verdana" w:hAnsi="Verdana"/>
        </w:rPr>
      </w:pPr>
      <w:r>
        <w:rPr>
          <w:rFonts w:ascii="Verdana" w:hAnsi="Verdana"/>
        </w:rPr>
        <w:t xml:space="preserve">report (see Appendix C) </w:t>
      </w:r>
      <w:r w:rsidR="00D5108A">
        <w:rPr>
          <w:rFonts w:ascii="Verdana" w:hAnsi="Verdana"/>
        </w:rPr>
        <w:t>be approved.</w:t>
      </w:r>
    </w:p>
    <w:p w14:paraId="5716205B" w14:textId="1773306F" w:rsidR="00F6165F" w:rsidRDefault="00F6165F" w:rsidP="00940EAC">
      <w:pPr>
        <w:spacing w:after="0"/>
        <w:rPr>
          <w:rFonts w:ascii="Verdana" w:hAnsi="Verdana"/>
          <w:u w:val="single"/>
        </w:rPr>
      </w:pPr>
    </w:p>
    <w:p w14:paraId="592578E5" w14:textId="2FC0A084" w:rsidR="000D5F36" w:rsidRDefault="000701C0" w:rsidP="00940EAC">
      <w:pPr>
        <w:spacing w:after="0"/>
        <w:rPr>
          <w:rFonts w:ascii="Verdana" w:hAnsi="Verdana"/>
          <w:u w:val="single"/>
        </w:rPr>
      </w:pPr>
      <w:r>
        <w:rPr>
          <w:rFonts w:ascii="Verdana" w:hAnsi="Verdana"/>
        </w:rPr>
        <w:t>234</w:t>
      </w:r>
      <w:r w:rsidR="00D5108A">
        <w:rPr>
          <w:rFonts w:ascii="Verdana" w:hAnsi="Verdana"/>
        </w:rPr>
        <w:t>.</w:t>
      </w:r>
      <w:r w:rsidR="00D5108A">
        <w:rPr>
          <w:rFonts w:ascii="Verdana" w:hAnsi="Verdana"/>
        </w:rPr>
        <w:tab/>
      </w:r>
      <w:r w:rsidR="000D5F36">
        <w:rPr>
          <w:rFonts w:ascii="Verdana" w:hAnsi="Verdana"/>
          <w:u w:val="single"/>
        </w:rPr>
        <w:t>RATE ESTIMATES FOR 2016-2017:</w:t>
      </w:r>
    </w:p>
    <w:p w14:paraId="718631AA" w14:textId="7A65909E" w:rsidR="0075360D" w:rsidRDefault="0075360D" w:rsidP="00940EAC">
      <w:pPr>
        <w:spacing w:after="0"/>
        <w:rPr>
          <w:rFonts w:ascii="Verdana" w:hAnsi="Verdana"/>
          <w:u w:val="single"/>
        </w:rPr>
      </w:pPr>
    </w:p>
    <w:p w14:paraId="017EDC0E" w14:textId="06873239" w:rsidR="0075360D" w:rsidRDefault="0075360D" w:rsidP="00940EAC">
      <w:pPr>
        <w:spacing w:after="0"/>
        <w:rPr>
          <w:rFonts w:ascii="Verdana" w:hAnsi="Verdana"/>
          <w:u w:val="single"/>
        </w:rPr>
      </w:pPr>
      <w:r>
        <w:rPr>
          <w:rFonts w:ascii="Verdana" w:hAnsi="Verdana"/>
        </w:rPr>
        <w:tab/>
        <w:t>(a)</w:t>
      </w:r>
      <w:r>
        <w:rPr>
          <w:rFonts w:ascii="Verdana" w:hAnsi="Verdana"/>
        </w:rPr>
        <w:tab/>
      </w:r>
      <w:r>
        <w:rPr>
          <w:rFonts w:ascii="Verdana" w:hAnsi="Verdana"/>
          <w:u w:val="single"/>
        </w:rPr>
        <w:t>Income:</w:t>
      </w:r>
    </w:p>
    <w:p w14:paraId="0B9E6F14" w14:textId="40CC79AE" w:rsidR="0075360D" w:rsidRDefault="0075360D" w:rsidP="00940EAC">
      <w:pPr>
        <w:spacing w:after="0"/>
        <w:rPr>
          <w:rFonts w:ascii="Verdana" w:hAnsi="Verdana"/>
          <w:u w:val="single"/>
        </w:rPr>
      </w:pPr>
    </w:p>
    <w:p w14:paraId="7F64EE42" w14:textId="6134F4C2" w:rsidR="0075360D" w:rsidRDefault="0075360D" w:rsidP="00BE5CC9">
      <w:pPr>
        <w:spacing w:after="0"/>
        <w:ind w:left="1440"/>
        <w:rPr>
          <w:rFonts w:ascii="Verdana" w:hAnsi="Verdana"/>
        </w:rPr>
      </w:pPr>
      <w:r>
        <w:rPr>
          <w:rFonts w:ascii="Verdana" w:hAnsi="Verdana"/>
        </w:rPr>
        <w:t xml:space="preserve">A Member </w:t>
      </w:r>
      <w:r w:rsidR="00BE5CC9">
        <w:rPr>
          <w:rFonts w:ascii="Verdana" w:hAnsi="Verdana"/>
        </w:rPr>
        <w:t>said that it is noticeable that since the last</w:t>
      </w:r>
      <w:r w:rsidR="000701C0">
        <w:rPr>
          <w:rFonts w:ascii="Verdana" w:hAnsi="Verdana"/>
        </w:rPr>
        <w:t xml:space="preserve"> 20%</w:t>
      </w:r>
      <w:r w:rsidR="00BE5CC9">
        <w:rPr>
          <w:rFonts w:ascii="Verdana" w:hAnsi="Verdana"/>
        </w:rPr>
        <w:t xml:space="preserve"> in</w:t>
      </w:r>
      <w:r w:rsidR="000701C0">
        <w:rPr>
          <w:rFonts w:ascii="Verdana" w:hAnsi="Verdana"/>
        </w:rPr>
        <w:t xml:space="preserve">crease in burial charges </w:t>
      </w:r>
      <w:r w:rsidR="00BE5CC9">
        <w:rPr>
          <w:rFonts w:ascii="Verdana" w:hAnsi="Verdana"/>
        </w:rPr>
        <w:t xml:space="preserve">there has been a marked decrease in the number of </w:t>
      </w:r>
      <w:r w:rsidR="000701C0">
        <w:rPr>
          <w:rFonts w:ascii="Verdana" w:hAnsi="Verdana"/>
        </w:rPr>
        <w:t>interments.  He state</w:t>
      </w:r>
      <w:r w:rsidR="0001380D">
        <w:rPr>
          <w:rFonts w:ascii="Verdana" w:hAnsi="Verdana"/>
        </w:rPr>
        <w:t>d that M</w:t>
      </w:r>
      <w:r w:rsidR="0008238B">
        <w:rPr>
          <w:rFonts w:ascii="Verdana" w:hAnsi="Verdana"/>
        </w:rPr>
        <w:t>embers need to bear in mind that this Council could be faced with a major problem, even with a 20% in</w:t>
      </w:r>
      <w:r w:rsidR="00032548">
        <w:rPr>
          <w:rFonts w:ascii="Verdana" w:hAnsi="Verdana"/>
        </w:rPr>
        <w:t xml:space="preserve">crease, if </w:t>
      </w:r>
      <w:r w:rsidR="00E47512">
        <w:rPr>
          <w:rFonts w:ascii="Verdana" w:hAnsi="Verdana"/>
        </w:rPr>
        <w:t>the income does not cover the running costs</w:t>
      </w:r>
      <w:r w:rsidR="000701C0">
        <w:rPr>
          <w:rFonts w:ascii="Verdana" w:hAnsi="Verdana"/>
        </w:rPr>
        <w:t xml:space="preserve"> of the Cemetery</w:t>
      </w:r>
      <w:r w:rsidR="00E47512">
        <w:rPr>
          <w:rFonts w:ascii="Verdana" w:hAnsi="Verdana"/>
        </w:rPr>
        <w:t>.</w:t>
      </w:r>
    </w:p>
    <w:p w14:paraId="272D27A9" w14:textId="50800DEA" w:rsidR="00E47512" w:rsidRDefault="00E47512" w:rsidP="00BE5CC9">
      <w:pPr>
        <w:spacing w:after="0"/>
        <w:ind w:left="1440"/>
        <w:rPr>
          <w:rFonts w:ascii="Verdana" w:hAnsi="Verdana"/>
        </w:rPr>
      </w:pPr>
    </w:p>
    <w:p w14:paraId="41AC4B84" w14:textId="77777777" w:rsidR="00E47512" w:rsidRDefault="00E47512" w:rsidP="00032548">
      <w:pPr>
        <w:spacing w:after="0"/>
        <w:ind w:firstLine="720"/>
        <w:rPr>
          <w:rFonts w:ascii="Verdana" w:hAnsi="Verdana"/>
        </w:rPr>
      </w:pPr>
      <w:r>
        <w:rPr>
          <w:rFonts w:ascii="Verdana" w:hAnsi="Verdana"/>
        </w:rPr>
        <w:t>(b)</w:t>
      </w:r>
      <w:r>
        <w:rPr>
          <w:rFonts w:ascii="Verdana" w:hAnsi="Verdana"/>
        </w:rPr>
        <w:tab/>
      </w:r>
      <w:r>
        <w:rPr>
          <w:rFonts w:ascii="Verdana" w:hAnsi="Verdana"/>
          <w:u w:val="single"/>
        </w:rPr>
        <w:t>Expenditure</w:t>
      </w:r>
      <w:r>
        <w:rPr>
          <w:rFonts w:ascii="Verdana" w:hAnsi="Verdana"/>
        </w:rPr>
        <w:t>:</w:t>
      </w:r>
    </w:p>
    <w:p w14:paraId="09D9CBAA" w14:textId="77777777" w:rsidR="00E47512" w:rsidRDefault="00E47512" w:rsidP="00E47512">
      <w:pPr>
        <w:spacing w:after="0"/>
        <w:rPr>
          <w:rFonts w:ascii="Verdana" w:hAnsi="Verdana"/>
        </w:rPr>
      </w:pPr>
    </w:p>
    <w:p w14:paraId="036701E4" w14:textId="01F0D710" w:rsidR="00E47512" w:rsidRDefault="00E47512" w:rsidP="00E47512">
      <w:pPr>
        <w:spacing w:after="0"/>
        <w:rPr>
          <w:rFonts w:ascii="Verdana" w:hAnsi="Verdana"/>
        </w:rPr>
      </w:pPr>
      <w:r>
        <w:rPr>
          <w:rFonts w:ascii="Verdana" w:hAnsi="Verdana"/>
        </w:rPr>
        <w:tab/>
      </w:r>
      <w:r w:rsidR="00032548">
        <w:rPr>
          <w:rFonts w:ascii="Verdana" w:hAnsi="Verdana"/>
        </w:rPr>
        <w:tab/>
      </w:r>
      <w:r>
        <w:rPr>
          <w:rFonts w:ascii="Verdana" w:hAnsi="Verdana"/>
        </w:rPr>
        <w:t xml:space="preserve">Members gave consideration to details of estimated expenditure for 2016-2017 </w:t>
      </w:r>
      <w:r>
        <w:rPr>
          <w:rFonts w:ascii="Verdana" w:hAnsi="Verdana"/>
        </w:rPr>
        <w:tab/>
      </w:r>
      <w:r>
        <w:rPr>
          <w:rFonts w:ascii="Verdana" w:hAnsi="Verdana"/>
        </w:rPr>
        <w:tab/>
        <w:t xml:space="preserve">in respect of the services coming with the purview of the Public Works and </w:t>
      </w:r>
      <w:r>
        <w:rPr>
          <w:rFonts w:ascii="Verdana" w:hAnsi="Verdana"/>
        </w:rPr>
        <w:tab/>
      </w:r>
      <w:r>
        <w:rPr>
          <w:rFonts w:ascii="Verdana" w:hAnsi="Verdana"/>
        </w:rPr>
        <w:tab/>
      </w:r>
      <w:r>
        <w:rPr>
          <w:rFonts w:ascii="Verdana" w:hAnsi="Verdana"/>
        </w:rPr>
        <w:tab/>
        <w:t>Planning Committee.</w:t>
      </w:r>
    </w:p>
    <w:p w14:paraId="458B0F7F" w14:textId="720646D1" w:rsidR="00E47512" w:rsidRDefault="00E47512" w:rsidP="00E47512">
      <w:pPr>
        <w:spacing w:after="0"/>
        <w:rPr>
          <w:rFonts w:ascii="Verdana" w:hAnsi="Verdana"/>
        </w:rPr>
      </w:pPr>
    </w:p>
    <w:p w14:paraId="75D7AEAB" w14:textId="023B585C" w:rsidR="00E47512" w:rsidRDefault="0001380D" w:rsidP="00032548">
      <w:pPr>
        <w:spacing w:after="0"/>
        <w:ind w:left="1440"/>
        <w:rPr>
          <w:rFonts w:ascii="Verdana" w:hAnsi="Verdana"/>
        </w:rPr>
      </w:pPr>
      <w:r>
        <w:rPr>
          <w:rFonts w:ascii="Verdana" w:hAnsi="Verdana"/>
        </w:rPr>
        <w:t xml:space="preserve">Members discussed the provision of £14,000 for the Chapel roof and associated works.  It was pointed out that the building is used infrequently, there </w:t>
      </w:r>
      <w:r w:rsidR="000701C0">
        <w:rPr>
          <w:rFonts w:ascii="Verdana" w:hAnsi="Verdana"/>
        </w:rPr>
        <w:t>is no electricity in the Chapel and</w:t>
      </w:r>
      <w:r>
        <w:rPr>
          <w:rFonts w:ascii="Verdana" w:hAnsi="Verdana"/>
        </w:rPr>
        <w:t xml:space="preserve"> the door is permanently locked.   </w:t>
      </w:r>
      <w:r w:rsidR="00E47512">
        <w:rPr>
          <w:rFonts w:ascii="Verdana" w:hAnsi="Verdana"/>
        </w:rPr>
        <w:t xml:space="preserve">The Chairman said that the plans for the future use of the Chapel have not been finalised. </w:t>
      </w:r>
    </w:p>
    <w:p w14:paraId="3B5EA5AB" w14:textId="1888185A" w:rsidR="00032548" w:rsidRDefault="00032548" w:rsidP="00032548">
      <w:pPr>
        <w:spacing w:after="0"/>
        <w:ind w:left="1440"/>
        <w:rPr>
          <w:rFonts w:ascii="Verdana" w:hAnsi="Verdana"/>
        </w:rPr>
      </w:pPr>
    </w:p>
    <w:p w14:paraId="6FB55BE9" w14:textId="2793C31D" w:rsidR="00FC456F" w:rsidRDefault="000701C0" w:rsidP="00FC456F">
      <w:pPr>
        <w:spacing w:after="0"/>
        <w:ind w:left="1440"/>
        <w:rPr>
          <w:rFonts w:ascii="Verdana" w:hAnsi="Verdana"/>
        </w:rPr>
      </w:pPr>
      <w:r>
        <w:rPr>
          <w:rFonts w:ascii="Verdana" w:hAnsi="Verdana"/>
        </w:rPr>
        <w:t>A Member advised</w:t>
      </w:r>
      <w:r w:rsidR="00FC456F">
        <w:rPr>
          <w:rFonts w:ascii="Verdana" w:hAnsi="Verdana"/>
        </w:rPr>
        <w:t xml:space="preserve"> that when </w:t>
      </w:r>
      <w:r>
        <w:rPr>
          <w:rFonts w:ascii="Verdana" w:hAnsi="Verdana"/>
        </w:rPr>
        <w:t>£40,000 was</w:t>
      </w:r>
      <w:r w:rsidR="00FC456F">
        <w:rPr>
          <w:rFonts w:ascii="Verdana" w:hAnsi="Verdana"/>
        </w:rPr>
        <w:t xml:space="preserve"> earmarked for </w:t>
      </w:r>
      <w:r>
        <w:rPr>
          <w:rFonts w:ascii="Verdana" w:hAnsi="Verdana"/>
        </w:rPr>
        <w:t xml:space="preserve">town </w:t>
      </w:r>
      <w:r w:rsidR="00FC456F">
        <w:rPr>
          <w:rFonts w:ascii="Verdana" w:hAnsi="Verdana"/>
        </w:rPr>
        <w:t>regeneration</w:t>
      </w:r>
      <w:r>
        <w:rPr>
          <w:rFonts w:ascii="Verdana" w:hAnsi="Verdana"/>
        </w:rPr>
        <w:t xml:space="preserve"> some time ago</w:t>
      </w:r>
      <w:r w:rsidR="00FC456F">
        <w:rPr>
          <w:rFonts w:ascii="Verdana" w:hAnsi="Verdana"/>
        </w:rPr>
        <w:t xml:space="preserve">, it was stipulated that if money was needed for </w:t>
      </w:r>
      <w:r>
        <w:rPr>
          <w:rFonts w:ascii="Verdana" w:hAnsi="Verdana"/>
        </w:rPr>
        <w:t>Council usage it could be taken from these funds</w:t>
      </w:r>
      <w:r w:rsidR="00FC456F">
        <w:rPr>
          <w:rFonts w:ascii="Verdana" w:hAnsi="Verdana"/>
        </w:rPr>
        <w:t>.</w:t>
      </w:r>
    </w:p>
    <w:p w14:paraId="21C04619" w14:textId="77777777" w:rsidR="00E47512" w:rsidRDefault="00E47512" w:rsidP="00E47512">
      <w:pPr>
        <w:spacing w:after="0"/>
        <w:rPr>
          <w:rFonts w:ascii="Verdana" w:hAnsi="Verdana"/>
        </w:rPr>
      </w:pPr>
    </w:p>
    <w:p w14:paraId="14E6E26E" w14:textId="77777777" w:rsidR="00FC456F" w:rsidRDefault="00E47512" w:rsidP="00E4751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FC456F">
        <w:rPr>
          <w:rFonts w:ascii="Verdana" w:hAnsi="Verdana"/>
        </w:rPr>
        <w:t>:</w:t>
      </w:r>
    </w:p>
    <w:p w14:paraId="2C9F3B0F" w14:textId="77777777" w:rsidR="00FC456F" w:rsidRDefault="00FC456F" w:rsidP="00E47512">
      <w:pPr>
        <w:spacing w:after="0"/>
        <w:rPr>
          <w:rFonts w:ascii="Verdana" w:hAnsi="Verdana"/>
        </w:rPr>
      </w:pPr>
    </w:p>
    <w:p w14:paraId="43EE264E" w14:textId="77777777" w:rsidR="00FC456F" w:rsidRDefault="00FC456F" w:rsidP="00FC456F">
      <w:pPr>
        <w:spacing w:after="0"/>
        <w:ind w:left="2160"/>
        <w:rPr>
          <w:rFonts w:ascii="Verdana" w:hAnsi="Verdana"/>
        </w:rPr>
      </w:pPr>
      <w:r>
        <w:rPr>
          <w:rFonts w:ascii="Verdana" w:hAnsi="Verdana"/>
        </w:rPr>
        <w:t>(</w:t>
      </w:r>
      <w:proofErr w:type="spellStart"/>
      <w:r>
        <w:rPr>
          <w:rFonts w:ascii="Verdana" w:hAnsi="Verdana"/>
        </w:rPr>
        <w:t>i</w:t>
      </w:r>
      <w:proofErr w:type="spellEnd"/>
      <w:r>
        <w:rPr>
          <w:rFonts w:ascii="Verdana" w:hAnsi="Verdana"/>
        </w:rPr>
        <w:t>)</w:t>
      </w:r>
      <w:r>
        <w:rPr>
          <w:rFonts w:ascii="Verdana" w:hAnsi="Verdana"/>
        </w:rPr>
        <w:tab/>
      </w:r>
      <w:r w:rsidR="00E47512">
        <w:rPr>
          <w:rFonts w:ascii="Verdana" w:hAnsi="Verdana"/>
        </w:rPr>
        <w:t xml:space="preserve">the estimates for 2015-2016 be approved </w:t>
      </w:r>
    </w:p>
    <w:p w14:paraId="6EBCCC5F" w14:textId="63E0D8E8" w:rsidR="00E47512" w:rsidRDefault="00E47512" w:rsidP="00FC456F">
      <w:pPr>
        <w:spacing w:after="0"/>
        <w:ind w:left="2160" w:firstLine="720"/>
        <w:rPr>
          <w:rFonts w:ascii="Verdana" w:hAnsi="Verdana"/>
        </w:rPr>
      </w:pPr>
      <w:r>
        <w:rPr>
          <w:rFonts w:ascii="Verdana" w:hAnsi="Verdana"/>
        </w:rPr>
        <w:t>with the exception of the provision</w:t>
      </w:r>
    </w:p>
    <w:p w14:paraId="0B60A0C7" w14:textId="77777777" w:rsidR="00E47512" w:rsidRDefault="00E47512" w:rsidP="00E47512">
      <w:pPr>
        <w:spacing w:after="0"/>
        <w:ind w:left="2160" w:firstLine="720"/>
        <w:rPr>
          <w:rFonts w:ascii="Verdana" w:hAnsi="Verdana"/>
        </w:rPr>
      </w:pPr>
      <w:r>
        <w:rPr>
          <w:rFonts w:ascii="Verdana" w:hAnsi="Verdana"/>
        </w:rPr>
        <w:t>of £14,000 for the Chapel roof and associated</w:t>
      </w:r>
    </w:p>
    <w:p w14:paraId="0E594360" w14:textId="24035C24" w:rsidR="00E47512" w:rsidRDefault="00FC456F" w:rsidP="00E47512">
      <w:pPr>
        <w:spacing w:after="0"/>
        <w:ind w:left="2160" w:firstLine="720"/>
        <w:rPr>
          <w:rFonts w:ascii="Verdana" w:hAnsi="Verdana"/>
        </w:rPr>
      </w:pPr>
      <w:r>
        <w:rPr>
          <w:rFonts w:ascii="Verdana" w:hAnsi="Verdana"/>
        </w:rPr>
        <w:t>works;</w:t>
      </w:r>
    </w:p>
    <w:p w14:paraId="2FF29890" w14:textId="15569566" w:rsidR="00FC456F" w:rsidRDefault="00FC456F" w:rsidP="00E47512">
      <w:pPr>
        <w:spacing w:after="0"/>
        <w:ind w:left="2160" w:firstLine="720"/>
        <w:rPr>
          <w:rFonts w:ascii="Verdana" w:hAnsi="Verdana"/>
        </w:rPr>
      </w:pPr>
    </w:p>
    <w:p w14:paraId="45A8DF68" w14:textId="66FF7502" w:rsidR="008058A2" w:rsidRDefault="00FC456F" w:rsidP="008058A2">
      <w:pPr>
        <w:spacing w:after="0"/>
        <w:ind w:left="2160" w:hanging="33"/>
        <w:rPr>
          <w:rFonts w:ascii="Verdana" w:hAnsi="Verdana"/>
        </w:rPr>
      </w:pPr>
      <w:r>
        <w:rPr>
          <w:rFonts w:ascii="Verdana" w:hAnsi="Verdana"/>
        </w:rPr>
        <w:t>(ii)</w:t>
      </w:r>
      <w:r>
        <w:rPr>
          <w:rFonts w:ascii="Verdana" w:hAnsi="Verdana"/>
        </w:rPr>
        <w:tab/>
      </w:r>
      <w:r w:rsidR="008058A2">
        <w:rPr>
          <w:rFonts w:ascii="Verdana" w:hAnsi="Verdana"/>
        </w:rPr>
        <w:t>discussion on the Chapel roof and associated</w:t>
      </w:r>
    </w:p>
    <w:p w14:paraId="7138B739" w14:textId="2A306820" w:rsidR="008058A2" w:rsidRDefault="008058A2" w:rsidP="008058A2">
      <w:pPr>
        <w:spacing w:after="0"/>
        <w:ind w:left="2160" w:hanging="33"/>
        <w:rPr>
          <w:rFonts w:ascii="Verdana" w:hAnsi="Verdana"/>
        </w:rPr>
      </w:pPr>
      <w:r>
        <w:rPr>
          <w:rFonts w:ascii="Verdana" w:hAnsi="Verdana"/>
        </w:rPr>
        <w:tab/>
      </w:r>
      <w:r>
        <w:rPr>
          <w:rFonts w:ascii="Verdana" w:hAnsi="Verdana"/>
        </w:rPr>
        <w:tab/>
        <w:t>works is to be deferred until the long term</w:t>
      </w:r>
    </w:p>
    <w:p w14:paraId="1E17568A" w14:textId="216F90E2" w:rsidR="008058A2" w:rsidRDefault="008058A2" w:rsidP="008058A2">
      <w:pPr>
        <w:spacing w:after="0"/>
        <w:ind w:left="2160" w:hanging="33"/>
        <w:rPr>
          <w:rFonts w:ascii="Verdana" w:hAnsi="Verdana"/>
        </w:rPr>
      </w:pPr>
      <w:r>
        <w:rPr>
          <w:rFonts w:ascii="Verdana" w:hAnsi="Verdana"/>
        </w:rPr>
        <w:tab/>
      </w:r>
      <w:r>
        <w:rPr>
          <w:rFonts w:ascii="Verdana" w:hAnsi="Verdana"/>
        </w:rPr>
        <w:tab/>
        <w:t>plans for the building are decided and, if</w:t>
      </w:r>
    </w:p>
    <w:p w14:paraId="5015FFB3" w14:textId="0FEA40E0" w:rsidR="008058A2" w:rsidRDefault="008058A2" w:rsidP="008058A2">
      <w:pPr>
        <w:spacing w:after="0"/>
        <w:ind w:left="2160" w:hanging="33"/>
        <w:rPr>
          <w:rFonts w:ascii="Verdana" w:hAnsi="Verdana"/>
        </w:rPr>
      </w:pPr>
      <w:r>
        <w:rPr>
          <w:rFonts w:ascii="Verdana" w:hAnsi="Verdana"/>
        </w:rPr>
        <w:tab/>
      </w:r>
      <w:r>
        <w:rPr>
          <w:rFonts w:ascii="Verdana" w:hAnsi="Verdana"/>
        </w:rPr>
        <w:tab/>
        <w:t>necessary, any funds can be taken from the</w:t>
      </w:r>
    </w:p>
    <w:p w14:paraId="728C23FA" w14:textId="40A6C21F" w:rsidR="00F6165F" w:rsidRPr="004625F8" w:rsidRDefault="008058A2" w:rsidP="004625F8">
      <w:pPr>
        <w:spacing w:after="0"/>
        <w:ind w:left="2160" w:hanging="33"/>
        <w:rPr>
          <w:rFonts w:ascii="Verdana" w:hAnsi="Verdana"/>
        </w:rPr>
      </w:pPr>
      <w:r>
        <w:rPr>
          <w:rFonts w:ascii="Verdana" w:hAnsi="Verdana"/>
        </w:rPr>
        <w:tab/>
      </w:r>
      <w:r>
        <w:rPr>
          <w:rFonts w:ascii="Verdana" w:hAnsi="Verdana"/>
        </w:rPr>
        <w:tab/>
        <w:t>£37,000 set aside for town regeneration.</w:t>
      </w:r>
    </w:p>
    <w:p w14:paraId="3DDF73AA" w14:textId="4528CAF0" w:rsidR="000D5F36" w:rsidRDefault="000D5F36" w:rsidP="00940EAC">
      <w:pPr>
        <w:spacing w:after="0"/>
        <w:rPr>
          <w:rFonts w:ascii="Verdana" w:hAnsi="Verdana"/>
          <w:u w:val="single"/>
        </w:rPr>
      </w:pPr>
    </w:p>
    <w:p w14:paraId="48FE2850" w14:textId="4D9C89F7" w:rsidR="000D5F36" w:rsidRDefault="000701C0" w:rsidP="0088053F">
      <w:pPr>
        <w:spacing w:after="0"/>
        <w:ind w:left="720" w:hanging="720"/>
        <w:rPr>
          <w:rFonts w:ascii="Verdana" w:hAnsi="Verdana"/>
          <w:u w:val="single"/>
        </w:rPr>
      </w:pPr>
      <w:r>
        <w:rPr>
          <w:rFonts w:ascii="Verdana" w:hAnsi="Verdana"/>
        </w:rPr>
        <w:t>235</w:t>
      </w:r>
      <w:r w:rsidR="008058A2" w:rsidRPr="008058A2">
        <w:rPr>
          <w:rFonts w:ascii="Verdana" w:hAnsi="Verdana"/>
        </w:rPr>
        <w:t>.</w:t>
      </w:r>
      <w:r w:rsidR="008058A2" w:rsidRPr="008058A2">
        <w:rPr>
          <w:rFonts w:ascii="Verdana" w:hAnsi="Verdana"/>
        </w:rPr>
        <w:tab/>
      </w:r>
      <w:r w:rsidR="000D5F36">
        <w:rPr>
          <w:rFonts w:ascii="Verdana" w:hAnsi="Verdana"/>
          <w:u w:val="single"/>
        </w:rPr>
        <w:t>CONSULTATION ON DRAFT IMPROVEMENT OBJECTIVES FOR THE PEMBROKESHIRE COUNTY COUNCIL:</w:t>
      </w:r>
    </w:p>
    <w:p w14:paraId="36763C35" w14:textId="6BB01216" w:rsidR="000D5F36" w:rsidRDefault="000D5F36" w:rsidP="00940EAC">
      <w:pPr>
        <w:spacing w:after="0"/>
        <w:rPr>
          <w:rFonts w:ascii="Verdana" w:hAnsi="Verdana"/>
          <w:u w:val="single"/>
        </w:rPr>
      </w:pPr>
    </w:p>
    <w:p w14:paraId="7ADD1CBE" w14:textId="797DE4D6" w:rsidR="0088053F" w:rsidRDefault="0088053F" w:rsidP="0088053F">
      <w:pPr>
        <w:spacing w:after="0"/>
        <w:ind w:left="720"/>
        <w:rPr>
          <w:rFonts w:ascii="Verdana" w:hAnsi="Verdana"/>
        </w:rPr>
      </w:pPr>
      <w:r>
        <w:rPr>
          <w:rFonts w:ascii="Verdana" w:hAnsi="Verdana"/>
        </w:rPr>
        <w:t>Members discussed a Consultation on Improvement Objectives for the Pembrokeshire County Council.</w:t>
      </w:r>
    </w:p>
    <w:p w14:paraId="6DC0D622" w14:textId="354DB8FD" w:rsidR="0088053F" w:rsidRDefault="0088053F" w:rsidP="0088053F">
      <w:pPr>
        <w:spacing w:after="0"/>
        <w:ind w:left="720"/>
        <w:rPr>
          <w:rFonts w:ascii="Verdana" w:hAnsi="Verdana"/>
        </w:rPr>
      </w:pPr>
    </w:p>
    <w:p w14:paraId="01BE93A9" w14:textId="20F0D4F8" w:rsidR="0088053F" w:rsidRDefault="0088053F" w:rsidP="0088053F">
      <w:pPr>
        <w:spacing w:after="0"/>
        <w:ind w:left="720"/>
        <w:rPr>
          <w:rFonts w:ascii="Verdana" w:hAnsi="Verdana"/>
        </w:rPr>
      </w:pPr>
      <w:r>
        <w:rPr>
          <w:rFonts w:ascii="Verdana" w:hAnsi="Verdana"/>
        </w:rPr>
        <w:t>Improvement objectives are improvements that the Council sets out to achieve over the next financial year.  The Pembrokeshire County Council is required to set the</w:t>
      </w:r>
      <w:r w:rsidR="004625F8">
        <w:rPr>
          <w:rFonts w:ascii="Verdana" w:hAnsi="Verdana"/>
        </w:rPr>
        <w:t>s</w:t>
      </w:r>
      <w:r>
        <w:rPr>
          <w:rFonts w:ascii="Verdana" w:hAnsi="Verdana"/>
        </w:rPr>
        <w:t>e under the Local Government (Wales) Measure 2009.</w:t>
      </w:r>
    </w:p>
    <w:p w14:paraId="063490D3" w14:textId="24A29D29" w:rsidR="0088053F" w:rsidRDefault="0088053F" w:rsidP="0088053F">
      <w:pPr>
        <w:spacing w:after="0"/>
        <w:ind w:left="720"/>
        <w:rPr>
          <w:rFonts w:ascii="Verdana" w:hAnsi="Verdana"/>
        </w:rPr>
      </w:pPr>
    </w:p>
    <w:p w14:paraId="4BBFCE05" w14:textId="317BD5E6" w:rsidR="002205E9" w:rsidRDefault="0088053F" w:rsidP="0088053F">
      <w:pPr>
        <w:spacing w:after="0"/>
        <w:ind w:left="720"/>
        <w:rPr>
          <w:rFonts w:ascii="Verdana" w:hAnsi="Verdana"/>
        </w:rPr>
      </w:pPr>
      <w:r>
        <w:rPr>
          <w:rFonts w:ascii="Verdana" w:hAnsi="Verdana"/>
        </w:rPr>
        <w:t xml:space="preserve">The Pembrokeshire County Council </w:t>
      </w:r>
      <w:r w:rsidR="002205E9">
        <w:rPr>
          <w:rFonts w:ascii="Verdana" w:hAnsi="Verdana"/>
        </w:rPr>
        <w:t xml:space="preserve">has outlined </w:t>
      </w:r>
      <w:r w:rsidR="00EA5248">
        <w:rPr>
          <w:rFonts w:ascii="Verdana" w:hAnsi="Verdana"/>
        </w:rPr>
        <w:t>s</w:t>
      </w:r>
      <w:r w:rsidR="002205E9">
        <w:rPr>
          <w:rFonts w:ascii="Verdana" w:hAnsi="Verdana"/>
        </w:rPr>
        <w:t>even possible Improvement O</w:t>
      </w:r>
      <w:r w:rsidR="00EA5248">
        <w:rPr>
          <w:rFonts w:ascii="Verdana" w:hAnsi="Verdana"/>
        </w:rPr>
        <w:t>b</w:t>
      </w:r>
      <w:r w:rsidR="002205E9">
        <w:rPr>
          <w:rFonts w:ascii="Verdana" w:hAnsi="Verdana"/>
        </w:rPr>
        <w:t>jectives for 2016-2017.</w:t>
      </w:r>
    </w:p>
    <w:p w14:paraId="04FE0D56" w14:textId="77777777" w:rsidR="002205E9" w:rsidRDefault="002205E9" w:rsidP="0088053F">
      <w:pPr>
        <w:spacing w:after="0"/>
        <w:ind w:left="720"/>
        <w:rPr>
          <w:rFonts w:ascii="Verdana" w:hAnsi="Verdana"/>
        </w:rPr>
      </w:pPr>
    </w:p>
    <w:p w14:paraId="0D74050A" w14:textId="596FD3E1" w:rsidR="0088053F" w:rsidRDefault="002205E9" w:rsidP="0088053F">
      <w:pPr>
        <w:spacing w:after="0"/>
        <w:ind w:left="720"/>
        <w:rPr>
          <w:rFonts w:ascii="Verdana" w:hAnsi="Verdana"/>
        </w:rPr>
      </w:pPr>
      <w:r>
        <w:rPr>
          <w:rFonts w:ascii="Verdana" w:hAnsi="Verdana"/>
        </w:rPr>
        <w:t>*</w:t>
      </w:r>
      <w:r>
        <w:rPr>
          <w:rFonts w:ascii="Verdana" w:hAnsi="Verdana"/>
        </w:rPr>
        <w:tab/>
      </w:r>
      <w:r w:rsidR="00EA5248">
        <w:rPr>
          <w:rFonts w:ascii="Verdana" w:hAnsi="Verdana"/>
        </w:rPr>
        <w:t>Educational attainment (how well pupils do in Pembrokeshire schools)</w:t>
      </w:r>
    </w:p>
    <w:p w14:paraId="3B62AE92" w14:textId="75D6624F" w:rsidR="00EA5248" w:rsidRDefault="00EA5248" w:rsidP="0088053F">
      <w:pPr>
        <w:spacing w:after="0"/>
        <w:ind w:left="720"/>
        <w:rPr>
          <w:rFonts w:ascii="Verdana" w:hAnsi="Verdana"/>
        </w:rPr>
      </w:pPr>
      <w:r>
        <w:rPr>
          <w:rFonts w:ascii="Verdana" w:hAnsi="Verdana"/>
        </w:rPr>
        <w:t>*</w:t>
      </w:r>
      <w:r>
        <w:rPr>
          <w:rFonts w:ascii="Verdana" w:hAnsi="Verdana"/>
        </w:rPr>
        <w:tab/>
        <w:t>Efficiency savings (focusing on 2016 – 2017 budget)</w:t>
      </w:r>
    </w:p>
    <w:p w14:paraId="502BC5DB" w14:textId="4BB05139" w:rsidR="00EA5248" w:rsidRDefault="00EA5248" w:rsidP="0088053F">
      <w:pPr>
        <w:spacing w:after="0"/>
        <w:ind w:left="720"/>
        <w:rPr>
          <w:rFonts w:ascii="Verdana" w:hAnsi="Verdana"/>
        </w:rPr>
      </w:pPr>
      <w:r>
        <w:rPr>
          <w:rFonts w:ascii="Verdana" w:hAnsi="Verdana"/>
        </w:rPr>
        <w:t>*</w:t>
      </w:r>
      <w:r>
        <w:rPr>
          <w:rFonts w:ascii="Verdana" w:hAnsi="Verdana"/>
        </w:rPr>
        <w:tab/>
        <w:t>Governance (the way that the Pembrokeshire County Council’s elected</w:t>
      </w:r>
    </w:p>
    <w:p w14:paraId="4628CA6E" w14:textId="3A90993F" w:rsidR="00EA5248" w:rsidRDefault="00EA5248" w:rsidP="005D3341">
      <w:pPr>
        <w:spacing w:after="0"/>
        <w:ind w:left="720" w:firstLine="720"/>
        <w:rPr>
          <w:rFonts w:ascii="Verdana" w:hAnsi="Verdana"/>
        </w:rPr>
      </w:pPr>
      <w:r>
        <w:rPr>
          <w:rFonts w:ascii="Verdana" w:hAnsi="Verdana"/>
        </w:rPr>
        <w:t xml:space="preserve">Members oversee the organisation and how the Pembrokeshire County Council </w:t>
      </w:r>
    </w:p>
    <w:p w14:paraId="50280861" w14:textId="53904B44" w:rsidR="00EA5248" w:rsidRDefault="00EA5248" w:rsidP="0088053F">
      <w:pPr>
        <w:spacing w:after="0"/>
        <w:ind w:left="720"/>
        <w:rPr>
          <w:rFonts w:ascii="Verdana" w:hAnsi="Verdana"/>
        </w:rPr>
      </w:pPr>
      <w:r>
        <w:rPr>
          <w:rFonts w:ascii="Verdana" w:hAnsi="Verdana"/>
        </w:rPr>
        <w:tab/>
        <w:t>accounts to the public)</w:t>
      </w:r>
    </w:p>
    <w:p w14:paraId="2F3642CB" w14:textId="69D85548" w:rsidR="00EA5248" w:rsidRDefault="00EA5248" w:rsidP="0088053F">
      <w:pPr>
        <w:spacing w:after="0"/>
        <w:ind w:left="720"/>
        <w:rPr>
          <w:rFonts w:ascii="Verdana" w:hAnsi="Verdana"/>
        </w:rPr>
      </w:pPr>
      <w:r>
        <w:rPr>
          <w:rFonts w:ascii="Verdana" w:hAnsi="Verdana"/>
        </w:rPr>
        <w:t>*</w:t>
      </w:r>
      <w:r>
        <w:rPr>
          <w:rFonts w:ascii="Verdana" w:hAnsi="Verdana"/>
        </w:rPr>
        <w:tab/>
      </w:r>
      <w:r w:rsidR="005D3341">
        <w:rPr>
          <w:rFonts w:ascii="Verdana" w:hAnsi="Verdana"/>
        </w:rPr>
        <w:t>New ways of working (meeting on-going budget pressures in the long-term)</w:t>
      </w:r>
    </w:p>
    <w:p w14:paraId="2B4C9CC0" w14:textId="3736A610" w:rsidR="005D3341" w:rsidRDefault="005D3341" w:rsidP="0088053F">
      <w:pPr>
        <w:spacing w:after="0"/>
        <w:ind w:left="720"/>
        <w:rPr>
          <w:rFonts w:ascii="Verdana" w:hAnsi="Verdana"/>
        </w:rPr>
      </w:pPr>
      <w:r>
        <w:rPr>
          <w:rFonts w:ascii="Verdana" w:hAnsi="Verdana"/>
        </w:rPr>
        <w:t>*</w:t>
      </w:r>
      <w:r>
        <w:rPr>
          <w:rFonts w:ascii="Verdana" w:hAnsi="Verdana"/>
        </w:rPr>
        <w:tab/>
        <w:t>Review of Overview and Scrutiny Function</w:t>
      </w:r>
    </w:p>
    <w:p w14:paraId="468D83C3" w14:textId="0042E804" w:rsidR="005D3341" w:rsidRDefault="005D3341" w:rsidP="0088053F">
      <w:pPr>
        <w:spacing w:after="0"/>
        <w:ind w:left="720"/>
        <w:rPr>
          <w:rFonts w:ascii="Verdana" w:hAnsi="Verdana"/>
        </w:rPr>
      </w:pPr>
      <w:r>
        <w:rPr>
          <w:rFonts w:ascii="Verdana" w:hAnsi="Verdana"/>
        </w:rPr>
        <w:t>*</w:t>
      </w:r>
      <w:r>
        <w:rPr>
          <w:rFonts w:ascii="Verdana" w:hAnsi="Verdana"/>
        </w:rPr>
        <w:tab/>
        <w:t>Tackling poverty</w:t>
      </w:r>
    </w:p>
    <w:p w14:paraId="21CB863F" w14:textId="1F00C7A3" w:rsidR="005D3341" w:rsidRDefault="005D3341" w:rsidP="0088053F">
      <w:pPr>
        <w:spacing w:after="0"/>
        <w:ind w:left="720"/>
        <w:rPr>
          <w:rFonts w:ascii="Verdana" w:hAnsi="Verdana"/>
        </w:rPr>
      </w:pPr>
      <w:r>
        <w:rPr>
          <w:rFonts w:ascii="Verdana" w:hAnsi="Verdana"/>
        </w:rPr>
        <w:t>*</w:t>
      </w:r>
      <w:r>
        <w:rPr>
          <w:rFonts w:ascii="Verdana" w:hAnsi="Verdana"/>
        </w:rPr>
        <w:tab/>
        <w:t>Town centres (regeneration)</w:t>
      </w:r>
    </w:p>
    <w:p w14:paraId="6A0329B5" w14:textId="786F69D0" w:rsidR="0088053F" w:rsidRDefault="0088053F" w:rsidP="0088053F">
      <w:pPr>
        <w:spacing w:after="0"/>
        <w:ind w:left="720"/>
        <w:rPr>
          <w:rFonts w:ascii="Verdana" w:hAnsi="Verdana"/>
        </w:rPr>
      </w:pPr>
    </w:p>
    <w:p w14:paraId="5ECF4DCC" w14:textId="77777777" w:rsidR="005A17EE" w:rsidRDefault="005D3341"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3240B44D" w14:textId="77777777" w:rsidR="005A17EE" w:rsidRDefault="005A17EE" w:rsidP="00940EAC">
      <w:pPr>
        <w:spacing w:after="0"/>
        <w:rPr>
          <w:rFonts w:ascii="Verdana" w:hAnsi="Verdana"/>
        </w:rPr>
      </w:pPr>
    </w:p>
    <w:p w14:paraId="0FC4E514" w14:textId="77777777" w:rsidR="005A17EE" w:rsidRDefault="005A17EE" w:rsidP="00940EAC">
      <w:pPr>
        <w:spacing w:after="0"/>
        <w:rPr>
          <w:rFonts w:ascii="Verdana" w:hAnsi="Verdana"/>
        </w:rPr>
      </w:pPr>
    </w:p>
    <w:p w14:paraId="12E7E227" w14:textId="77777777" w:rsidR="006523D5" w:rsidRDefault="005A17EE"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21C9E75A" w14:textId="31F12135" w:rsidR="005D3341" w:rsidRDefault="006523D5"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D3341">
        <w:rPr>
          <w:rFonts w:ascii="Verdana" w:hAnsi="Verdana"/>
        </w:rPr>
        <w:t>RESOLVED THAT Members are to respond to the</w:t>
      </w:r>
    </w:p>
    <w:p w14:paraId="6B3E3FC3" w14:textId="3C22F204" w:rsidR="005D3341" w:rsidRDefault="005D3341"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Improvement Objectives 2016-2017 on an</w:t>
      </w:r>
    </w:p>
    <w:p w14:paraId="23AB5C8B" w14:textId="415699D8" w:rsidR="005D3341" w:rsidRDefault="005D3341"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individual basis, if they wish to do so.</w:t>
      </w:r>
    </w:p>
    <w:p w14:paraId="190A83B3" w14:textId="77777777" w:rsidR="005D3341" w:rsidRDefault="005D3341" w:rsidP="00940EAC">
      <w:pPr>
        <w:spacing w:after="0"/>
        <w:rPr>
          <w:rFonts w:ascii="Verdana" w:hAnsi="Verdana"/>
        </w:rPr>
      </w:pPr>
    </w:p>
    <w:p w14:paraId="78D017C3" w14:textId="183D27AC" w:rsidR="000D5F36" w:rsidRDefault="000701C0" w:rsidP="00940EAC">
      <w:pPr>
        <w:spacing w:after="0"/>
        <w:rPr>
          <w:rFonts w:ascii="Verdana" w:hAnsi="Verdana"/>
          <w:u w:val="single"/>
        </w:rPr>
      </w:pPr>
      <w:r>
        <w:rPr>
          <w:rFonts w:ascii="Verdana" w:hAnsi="Verdana"/>
        </w:rPr>
        <w:t>236</w:t>
      </w:r>
      <w:r w:rsidR="00340F1E">
        <w:rPr>
          <w:rFonts w:ascii="Verdana" w:hAnsi="Verdana"/>
        </w:rPr>
        <w:t>.</w:t>
      </w:r>
      <w:r w:rsidR="00340F1E">
        <w:rPr>
          <w:rFonts w:ascii="Verdana" w:hAnsi="Verdana"/>
        </w:rPr>
        <w:tab/>
      </w:r>
      <w:r w:rsidR="000D5F36">
        <w:rPr>
          <w:rFonts w:ascii="Verdana" w:hAnsi="Verdana"/>
          <w:u w:val="single"/>
        </w:rPr>
        <w:t>‘PEMBROKESHIRE COUNTY COUNCIL IS CHANGING’:</w:t>
      </w:r>
    </w:p>
    <w:p w14:paraId="69DD2E80" w14:textId="2C5455CD" w:rsidR="000D5F36" w:rsidRDefault="000D5F36" w:rsidP="00940EAC">
      <w:pPr>
        <w:spacing w:after="0"/>
        <w:rPr>
          <w:rFonts w:ascii="Verdana" w:hAnsi="Verdana"/>
          <w:u w:val="single"/>
        </w:rPr>
      </w:pPr>
    </w:p>
    <w:p w14:paraId="3A6C62D4" w14:textId="14BB862A" w:rsidR="006B3573" w:rsidRDefault="006B3573" w:rsidP="00785A0E">
      <w:pPr>
        <w:spacing w:after="0"/>
        <w:ind w:left="720"/>
        <w:rPr>
          <w:rFonts w:ascii="Verdana" w:hAnsi="Verdana"/>
        </w:rPr>
      </w:pPr>
      <w:r>
        <w:rPr>
          <w:rFonts w:ascii="Verdana" w:hAnsi="Verdana"/>
        </w:rPr>
        <w:t>Members discussed correspondence from the Pembrokeshire County Council</w:t>
      </w:r>
      <w:r w:rsidR="00785A0E">
        <w:rPr>
          <w:rFonts w:ascii="Verdana" w:hAnsi="Verdana"/>
        </w:rPr>
        <w:t xml:space="preserve"> </w:t>
      </w:r>
      <w:r w:rsidR="00975C7D">
        <w:rPr>
          <w:rFonts w:ascii="Verdana" w:hAnsi="Verdana"/>
        </w:rPr>
        <w:t xml:space="preserve">in which the writer </w:t>
      </w:r>
      <w:r w:rsidR="00785A0E">
        <w:rPr>
          <w:rFonts w:ascii="Verdana" w:hAnsi="Verdana"/>
        </w:rPr>
        <w:t xml:space="preserve">explained that the Pembrokeshire County Council has held a number of events last year to improve the way they </w:t>
      </w:r>
      <w:r w:rsidR="005A17EE">
        <w:rPr>
          <w:rFonts w:ascii="Verdana" w:hAnsi="Verdana"/>
        </w:rPr>
        <w:t xml:space="preserve">engage with stakeholders.  The writer enclosed a </w:t>
      </w:r>
      <w:r w:rsidR="00785A0E">
        <w:rPr>
          <w:rFonts w:ascii="Verdana" w:hAnsi="Verdana"/>
        </w:rPr>
        <w:t>Second Round – Community Engagement Events Report which gave feedback received at the events.</w:t>
      </w:r>
    </w:p>
    <w:p w14:paraId="1438047D" w14:textId="558F48B6" w:rsidR="00975C7D" w:rsidRDefault="00975C7D" w:rsidP="00785A0E">
      <w:pPr>
        <w:spacing w:after="0"/>
        <w:ind w:left="720"/>
        <w:rPr>
          <w:rFonts w:ascii="Verdana" w:hAnsi="Verdana"/>
        </w:rPr>
      </w:pPr>
    </w:p>
    <w:p w14:paraId="74E55238" w14:textId="35F9AB9C" w:rsidR="00975C7D" w:rsidRDefault="00975C7D" w:rsidP="00785A0E">
      <w:pPr>
        <w:spacing w:after="0"/>
        <w:ind w:left="720"/>
        <w:rPr>
          <w:rFonts w:ascii="Verdana" w:hAnsi="Verdana"/>
        </w:rPr>
      </w:pPr>
      <w:r>
        <w:rPr>
          <w:rFonts w:ascii="Verdana" w:hAnsi="Verdana"/>
        </w:rPr>
        <w:t xml:space="preserve">The Mayor said that he had attended one of the sessions at the Milford Haven School </w:t>
      </w:r>
      <w:r w:rsidR="005861B8">
        <w:rPr>
          <w:rFonts w:ascii="Verdana" w:hAnsi="Verdana"/>
        </w:rPr>
        <w:t>where the idea was that elected members, members of the public, stakeholders etc. go to give their points of view, ask questions and give their input.  He was disappointed at</w:t>
      </w:r>
      <w:r>
        <w:rPr>
          <w:rFonts w:ascii="Verdana" w:hAnsi="Verdana"/>
        </w:rPr>
        <w:t xml:space="preserve"> </w:t>
      </w:r>
      <w:r w:rsidR="006620FC">
        <w:rPr>
          <w:rFonts w:ascii="Verdana" w:hAnsi="Verdana"/>
        </w:rPr>
        <w:t xml:space="preserve">the </w:t>
      </w:r>
      <w:r>
        <w:rPr>
          <w:rFonts w:ascii="Verdana" w:hAnsi="Verdana"/>
        </w:rPr>
        <w:t>lack o</w:t>
      </w:r>
      <w:r w:rsidR="005A17EE">
        <w:rPr>
          <w:rFonts w:ascii="Verdana" w:hAnsi="Verdana"/>
        </w:rPr>
        <w:t>f Town Councillors present at that session</w:t>
      </w:r>
      <w:r>
        <w:rPr>
          <w:rFonts w:ascii="Verdana" w:hAnsi="Verdana"/>
        </w:rPr>
        <w:t>.</w:t>
      </w:r>
    </w:p>
    <w:p w14:paraId="4C9F0389" w14:textId="386A46B9" w:rsidR="00785A0E" w:rsidRDefault="00785A0E" w:rsidP="00940EAC">
      <w:pPr>
        <w:spacing w:after="0"/>
        <w:rPr>
          <w:rFonts w:ascii="Verdana" w:hAnsi="Verdana"/>
        </w:rPr>
      </w:pPr>
    </w:p>
    <w:p w14:paraId="602800D2" w14:textId="17905B22" w:rsidR="00785A0E" w:rsidRDefault="005861B8" w:rsidP="00940E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documents be received.</w:t>
      </w:r>
    </w:p>
    <w:p w14:paraId="6D2B34F3" w14:textId="77777777" w:rsidR="008B5CB3" w:rsidRDefault="008B5CB3" w:rsidP="00940EAC">
      <w:pPr>
        <w:spacing w:after="0"/>
        <w:rPr>
          <w:rFonts w:ascii="Verdana" w:hAnsi="Verdana"/>
          <w:u w:val="single"/>
        </w:rPr>
      </w:pPr>
    </w:p>
    <w:p w14:paraId="2E74F9AC" w14:textId="0BA96116" w:rsidR="000D5F36" w:rsidRDefault="000701C0" w:rsidP="00940EAC">
      <w:pPr>
        <w:spacing w:after="0"/>
        <w:rPr>
          <w:rFonts w:ascii="Verdana" w:hAnsi="Verdana"/>
          <w:u w:val="single"/>
        </w:rPr>
      </w:pPr>
      <w:r>
        <w:rPr>
          <w:rFonts w:ascii="Verdana" w:hAnsi="Verdana"/>
        </w:rPr>
        <w:t>237</w:t>
      </w:r>
      <w:r w:rsidR="005861B8" w:rsidRPr="005861B8">
        <w:rPr>
          <w:rFonts w:ascii="Verdana" w:hAnsi="Verdana"/>
        </w:rPr>
        <w:t>.</w:t>
      </w:r>
      <w:r w:rsidR="005861B8" w:rsidRPr="005861B8">
        <w:rPr>
          <w:rFonts w:ascii="Verdana" w:hAnsi="Verdana"/>
        </w:rPr>
        <w:tab/>
      </w:r>
      <w:r w:rsidR="007150AA">
        <w:rPr>
          <w:rFonts w:ascii="Verdana" w:hAnsi="Verdana"/>
          <w:u w:val="single"/>
        </w:rPr>
        <w:t>ROAD SAFETY REVIEW ACROSS TRUNK ROADS IN WALES:</w:t>
      </w:r>
    </w:p>
    <w:p w14:paraId="5FDB2168" w14:textId="2A5AFA5D" w:rsidR="00B61F5E" w:rsidRDefault="00B61F5E" w:rsidP="00940EAC">
      <w:pPr>
        <w:spacing w:after="0"/>
        <w:rPr>
          <w:rFonts w:ascii="Verdana" w:hAnsi="Verdana"/>
          <w:u w:val="single"/>
        </w:rPr>
      </w:pPr>
    </w:p>
    <w:p w14:paraId="734C5418" w14:textId="6A023F90" w:rsidR="00D51DF7" w:rsidRDefault="005861B8" w:rsidP="005861B8">
      <w:pPr>
        <w:spacing w:after="0"/>
        <w:ind w:left="720"/>
        <w:rPr>
          <w:rFonts w:ascii="Verdana" w:hAnsi="Verdana"/>
        </w:rPr>
      </w:pPr>
      <w:r w:rsidRPr="005861B8">
        <w:rPr>
          <w:rFonts w:ascii="Verdana" w:hAnsi="Verdana"/>
        </w:rPr>
        <w:t>Members</w:t>
      </w:r>
      <w:r>
        <w:rPr>
          <w:rFonts w:ascii="Verdana" w:hAnsi="Verdana"/>
        </w:rPr>
        <w:t xml:space="preserve"> gave consideration to a letter from the Head of Asset Management Standards, Network Manage</w:t>
      </w:r>
      <w:r w:rsidR="00D51DF7">
        <w:rPr>
          <w:rFonts w:ascii="Verdana" w:hAnsi="Verdana"/>
        </w:rPr>
        <w:t>ment Division, Welsh Government, in which he advised that following completion of the initial review in January, the Minister for Economy, Science and Transport continued to receive correspondence regarding speed limits, and road safety more broadly.  The findings of the review have been updated and are available on the Traffic Wales website.</w:t>
      </w:r>
      <w:r w:rsidR="00C30DA8">
        <w:rPr>
          <w:rFonts w:ascii="Verdana" w:hAnsi="Verdana"/>
        </w:rPr>
        <w:t xml:space="preserve">  </w:t>
      </w:r>
    </w:p>
    <w:p w14:paraId="734D617C" w14:textId="6FCCF735" w:rsidR="00C30DA8" w:rsidRDefault="00C30DA8" w:rsidP="005861B8">
      <w:pPr>
        <w:spacing w:after="0"/>
        <w:ind w:left="720"/>
        <w:rPr>
          <w:rFonts w:ascii="Verdana" w:hAnsi="Verdana"/>
        </w:rPr>
      </w:pPr>
    </w:p>
    <w:p w14:paraId="2534A8C9" w14:textId="67B7CD2C" w:rsidR="00C30DA8" w:rsidRDefault="00C30DA8" w:rsidP="005861B8">
      <w:pPr>
        <w:spacing w:after="0"/>
        <w:ind w:left="720"/>
        <w:rPr>
          <w:rFonts w:ascii="Verdana" w:hAnsi="Verdana"/>
        </w:rPr>
      </w:pPr>
      <w:r>
        <w:rPr>
          <w:rFonts w:ascii="Verdana" w:hAnsi="Verdana"/>
        </w:rPr>
        <w:t>The schemes have been prioritised on an all-Wales basis</w:t>
      </w:r>
      <w:r w:rsidR="00AC1C6A">
        <w:rPr>
          <w:rFonts w:ascii="Verdana" w:hAnsi="Verdana"/>
        </w:rPr>
        <w:t xml:space="preserve"> and the website provides information on the earliest start dates.  However, these may be subject to change based on the availability of funding and emerging road safety issues.</w:t>
      </w:r>
    </w:p>
    <w:p w14:paraId="1146F877" w14:textId="17999F10" w:rsidR="00AC1C6A" w:rsidRDefault="00AC1C6A" w:rsidP="005861B8">
      <w:pPr>
        <w:spacing w:after="0"/>
        <w:ind w:left="720"/>
        <w:rPr>
          <w:rFonts w:ascii="Verdana" w:hAnsi="Verdana"/>
        </w:rPr>
      </w:pPr>
    </w:p>
    <w:p w14:paraId="7B77D6BE" w14:textId="25332822" w:rsidR="00AC1C6A" w:rsidRDefault="00AC1C6A" w:rsidP="005861B8">
      <w:pPr>
        <w:spacing w:after="0"/>
        <w:ind w:left="720"/>
        <w:rPr>
          <w:rFonts w:ascii="Verdana" w:hAnsi="Verdana"/>
        </w:rPr>
      </w:pPr>
      <w:r>
        <w:rPr>
          <w:rFonts w:ascii="Verdana" w:hAnsi="Verdana"/>
        </w:rPr>
        <w:t xml:space="preserve">The </w:t>
      </w:r>
      <w:r w:rsidR="006620FC">
        <w:rPr>
          <w:rFonts w:ascii="Verdana" w:hAnsi="Verdana"/>
        </w:rPr>
        <w:t>Chairman asked the Clerk to consult the Traffic Wales website</w:t>
      </w:r>
      <w:r w:rsidR="001A0970">
        <w:rPr>
          <w:rFonts w:ascii="Verdana" w:hAnsi="Verdana"/>
        </w:rPr>
        <w:t>.  He and the Clerk scrutinised</w:t>
      </w:r>
      <w:bookmarkStart w:id="0" w:name="_GoBack"/>
      <w:bookmarkEnd w:id="0"/>
      <w:r w:rsidR="001A0970">
        <w:rPr>
          <w:rFonts w:ascii="Verdana" w:hAnsi="Verdana"/>
        </w:rPr>
        <w:t xml:space="preserve"> the website and he </w:t>
      </w:r>
      <w:r w:rsidR="005A17EE">
        <w:rPr>
          <w:rFonts w:ascii="Verdana" w:hAnsi="Verdana"/>
        </w:rPr>
        <w:t>informed Members that</w:t>
      </w:r>
      <w:r>
        <w:rPr>
          <w:rFonts w:ascii="Verdana" w:hAnsi="Verdana"/>
        </w:rPr>
        <w:t xml:space="preserve"> </w:t>
      </w:r>
      <w:r w:rsidR="005A17EE">
        <w:rPr>
          <w:rFonts w:ascii="Verdana" w:hAnsi="Verdana"/>
        </w:rPr>
        <w:t xml:space="preserve">the </w:t>
      </w:r>
      <w:r>
        <w:rPr>
          <w:rFonts w:ascii="Verdana" w:hAnsi="Verdana"/>
        </w:rPr>
        <w:t xml:space="preserve">existing speed limit </w:t>
      </w:r>
      <w:r w:rsidR="005A17EE">
        <w:rPr>
          <w:rFonts w:ascii="Verdana" w:hAnsi="Verdana"/>
        </w:rPr>
        <w:t xml:space="preserve">for Johnston was </w:t>
      </w:r>
      <w:r>
        <w:rPr>
          <w:rFonts w:ascii="Verdana" w:hAnsi="Verdana"/>
        </w:rPr>
        <w:t>to be retained and there would be other works to improve road safety.</w:t>
      </w:r>
    </w:p>
    <w:p w14:paraId="3FFE12C2" w14:textId="399A868D" w:rsidR="0045137F" w:rsidRDefault="0045137F" w:rsidP="005861B8">
      <w:pPr>
        <w:spacing w:after="0"/>
        <w:ind w:left="720"/>
        <w:rPr>
          <w:rFonts w:ascii="Verdana" w:hAnsi="Verdana"/>
        </w:rPr>
      </w:pPr>
    </w:p>
    <w:p w14:paraId="14697B07" w14:textId="73ADB49A" w:rsidR="00AC1C6A" w:rsidRDefault="005A17EE" w:rsidP="0045137F">
      <w:pPr>
        <w:spacing w:after="0"/>
        <w:ind w:left="720"/>
        <w:rPr>
          <w:rFonts w:ascii="Verdana" w:hAnsi="Verdana"/>
        </w:rPr>
      </w:pPr>
      <w:r>
        <w:rPr>
          <w:rFonts w:ascii="Verdana" w:hAnsi="Verdana"/>
        </w:rPr>
        <w:t xml:space="preserve">Members then discussed other </w:t>
      </w:r>
      <w:r w:rsidR="0045137F">
        <w:rPr>
          <w:rFonts w:ascii="Verdana" w:hAnsi="Verdana"/>
        </w:rPr>
        <w:t xml:space="preserve">aspects of road safety and it was pointed out that a site visit took place </w:t>
      </w:r>
      <w:r>
        <w:rPr>
          <w:rFonts w:ascii="Verdana" w:hAnsi="Verdana"/>
        </w:rPr>
        <w:t>at the</w:t>
      </w:r>
      <w:r w:rsidR="00AC1C6A">
        <w:rPr>
          <w:rFonts w:ascii="Verdana" w:hAnsi="Verdana"/>
        </w:rPr>
        <w:t xml:space="preserve"> Marble Hall Junction in the middle of the school holidays, which did not give any indication of the true situation that prevails there.</w:t>
      </w:r>
    </w:p>
    <w:p w14:paraId="68E96E5A" w14:textId="77777777" w:rsidR="00AC1C6A" w:rsidRDefault="00AC1C6A" w:rsidP="005861B8">
      <w:pPr>
        <w:spacing w:after="0"/>
        <w:ind w:left="720"/>
        <w:rPr>
          <w:rFonts w:ascii="Verdana" w:hAnsi="Verdana"/>
        </w:rPr>
      </w:pPr>
    </w:p>
    <w:p w14:paraId="08BD354B" w14:textId="1883B166" w:rsidR="0045137F" w:rsidRDefault="0045137F" w:rsidP="0045137F">
      <w:pPr>
        <w:spacing w:after="0"/>
        <w:ind w:left="720"/>
        <w:rPr>
          <w:rFonts w:ascii="Verdana" w:hAnsi="Verdana"/>
        </w:rPr>
      </w:pPr>
      <w:r>
        <w:rPr>
          <w:rFonts w:ascii="Verdana" w:hAnsi="Verdana"/>
        </w:rPr>
        <w:t xml:space="preserve">A Member asked </w:t>
      </w:r>
      <w:r w:rsidR="005A17EE">
        <w:rPr>
          <w:rFonts w:ascii="Verdana" w:hAnsi="Verdana"/>
        </w:rPr>
        <w:t>when a Road Crossing O</w:t>
      </w:r>
      <w:r>
        <w:rPr>
          <w:rFonts w:ascii="Verdana" w:hAnsi="Verdana"/>
        </w:rPr>
        <w:t>fficer would be reposition</w:t>
      </w:r>
      <w:r w:rsidR="005A17EE">
        <w:rPr>
          <w:rFonts w:ascii="Verdana" w:hAnsi="Verdana"/>
        </w:rPr>
        <w:t>ed outside Milford Haven School as</w:t>
      </w:r>
      <w:r>
        <w:rPr>
          <w:rFonts w:ascii="Verdana" w:hAnsi="Verdana"/>
        </w:rPr>
        <w:t xml:space="preserve"> there has not been one </w:t>
      </w:r>
      <w:r w:rsidR="005A17EE">
        <w:rPr>
          <w:rFonts w:ascii="Verdana" w:hAnsi="Verdana"/>
        </w:rPr>
        <w:t xml:space="preserve">located </w:t>
      </w:r>
      <w:r>
        <w:rPr>
          <w:rFonts w:ascii="Verdana" w:hAnsi="Verdana"/>
        </w:rPr>
        <w:t>there for a very long time.</w:t>
      </w:r>
    </w:p>
    <w:p w14:paraId="16AE4BF5" w14:textId="77777777" w:rsidR="0045137F" w:rsidRDefault="0045137F" w:rsidP="0045137F">
      <w:pPr>
        <w:spacing w:after="0"/>
        <w:ind w:firstLine="720"/>
        <w:rPr>
          <w:rFonts w:ascii="Verdana" w:hAnsi="Verdana"/>
        </w:rPr>
      </w:pPr>
    </w:p>
    <w:p w14:paraId="1CB59B66" w14:textId="0AFFD487" w:rsidR="0045137F" w:rsidRDefault="005A17EE" w:rsidP="0045137F">
      <w:pPr>
        <w:spacing w:after="0"/>
        <w:ind w:left="2160" w:firstLine="720"/>
        <w:rPr>
          <w:rFonts w:ascii="Verdana" w:hAnsi="Verdana"/>
        </w:rPr>
      </w:pPr>
      <w:r>
        <w:rPr>
          <w:rFonts w:ascii="Verdana" w:hAnsi="Verdana"/>
        </w:rPr>
        <w:t>RESOLVED THAT a Road Safety O</w:t>
      </w:r>
      <w:r w:rsidR="0045137F">
        <w:rPr>
          <w:rFonts w:ascii="Verdana" w:hAnsi="Verdana"/>
        </w:rPr>
        <w:t>fficer be invited</w:t>
      </w:r>
    </w:p>
    <w:p w14:paraId="661E6142" w14:textId="77777777" w:rsidR="0045137F" w:rsidRDefault="0045137F" w:rsidP="0045137F">
      <w:pPr>
        <w:spacing w:after="0"/>
        <w:ind w:left="2160" w:firstLine="720"/>
        <w:rPr>
          <w:rFonts w:ascii="Verdana" w:hAnsi="Verdana"/>
        </w:rPr>
      </w:pPr>
      <w:r>
        <w:rPr>
          <w:rFonts w:ascii="Verdana" w:hAnsi="Verdana"/>
        </w:rPr>
        <w:t xml:space="preserve">to address the Public Works and Planning Committee </w:t>
      </w:r>
    </w:p>
    <w:p w14:paraId="24A573F1" w14:textId="4AF9EC38" w:rsidR="0045137F" w:rsidRDefault="005A17EE" w:rsidP="0045137F">
      <w:pPr>
        <w:spacing w:after="0"/>
        <w:ind w:left="2160" w:firstLine="720"/>
        <w:rPr>
          <w:rFonts w:ascii="Verdana" w:hAnsi="Verdana"/>
        </w:rPr>
      </w:pPr>
      <w:r>
        <w:rPr>
          <w:rFonts w:ascii="Verdana" w:hAnsi="Verdana"/>
        </w:rPr>
        <w:t>on road safety issues within</w:t>
      </w:r>
      <w:r w:rsidR="0045137F">
        <w:rPr>
          <w:rFonts w:ascii="Verdana" w:hAnsi="Verdana"/>
        </w:rPr>
        <w:t xml:space="preserve"> the town.</w:t>
      </w:r>
    </w:p>
    <w:p w14:paraId="753D1766" w14:textId="77777777" w:rsidR="0045137F" w:rsidRDefault="0045137F" w:rsidP="0045137F">
      <w:pPr>
        <w:spacing w:after="0"/>
        <w:ind w:left="2160" w:firstLine="720"/>
        <w:rPr>
          <w:rFonts w:ascii="Verdana" w:hAnsi="Verdana"/>
        </w:rPr>
      </w:pPr>
    </w:p>
    <w:p w14:paraId="2C40F62D" w14:textId="77777777" w:rsidR="0045137F" w:rsidRDefault="0045137F" w:rsidP="0045137F">
      <w:pPr>
        <w:spacing w:after="0"/>
        <w:ind w:left="2160" w:firstLine="720"/>
        <w:rPr>
          <w:rFonts w:ascii="Verdana" w:hAnsi="Verdana"/>
        </w:rPr>
      </w:pPr>
    </w:p>
    <w:p w14:paraId="0229FC36" w14:textId="77777777" w:rsidR="0045137F" w:rsidRDefault="0045137F" w:rsidP="0045137F">
      <w:pPr>
        <w:spacing w:after="0"/>
        <w:ind w:left="2160" w:firstLine="720"/>
        <w:rPr>
          <w:rFonts w:ascii="Verdana" w:hAnsi="Verdana"/>
        </w:rPr>
      </w:pPr>
    </w:p>
    <w:p w14:paraId="4BBACFB6" w14:textId="77777777" w:rsidR="0045137F" w:rsidRDefault="0045137F" w:rsidP="0045137F">
      <w:pPr>
        <w:spacing w:after="0"/>
        <w:ind w:left="2160" w:firstLine="720"/>
        <w:rPr>
          <w:rFonts w:ascii="Verdana" w:hAnsi="Verdana"/>
        </w:rPr>
      </w:pPr>
    </w:p>
    <w:p w14:paraId="3366EE6E" w14:textId="77777777" w:rsidR="005A17EE" w:rsidRDefault="005A17EE" w:rsidP="005A17EE">
      <w:pPr>
        <w:spacing w:after="0"/>
        <w:ind w:left="709"/>
        <w:jc w:val="center"/>
        <w:rPr>
          <w:rFonts w:ascii="Verdana" w:hAnsi="Verdana"/>
        </w:rPr>
      </w:pPr>
      <w:r>
        <w:rPr>
          <w:rFonts w:ascii="Verdana" w:hAnsi="Verdana"/>
        </w:rPr>
        <w:t>__________________________</w:t>
      </w:r>
    </w:p>
    <w:p w14:paraId="51C88AB3" w14:textId="11D1BEC5" w:rsidR="002E4246" w:rsidRDefault="002E4246" w:rsidP="00E234FB">
      <w:pPr>
        <w:spacing w:after="0"/>
        <w:rPr>
          <w:rFonts w:ascii="Verdana" w:hAnsi="Verdana"/>
        </w:rPr>
      </w:pPr>
    </w:p>
    <w:sectPr w:rsidR="002E4246" w:rsidSect="000701C0">
      <w:headerReference w:type="default" r:id="rId8"/>
      <w:footerReference w:type="default" r:id="rId9"/>
      <w:pgSz w:w="11906" w:h="16838"/>
      <w:pgMar w:top="720" w:right="720" w:bottom="720" w:left="720" w:header="709" w:footer="709" w:gutter="0"/>
      <w:pgNumType w:start="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3A1B2" w14:textId="77777777" w:rsidR="00842030" w:rsidRDefault="00842030" w:rsidP="00695B74">
      <w:pPr>
        <w:spacing w:after="0"/>
      </w:pPr>
      <w:r>
        <w:separator/>
      </w:r>
    </w:p>
  </w:endnote>
  <w:endnote w:type="continuationSeparator" w:id="0">
    <w:p w14:paraId="61B42082" w14:textId="77777777" w:rsidR="00842030" w:rsidRDefault="0084203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89988"/>
      <w:docPartObj>
        <w:docPartGallery w:val="Page Numbers (Bottom of Page)"/>
        <w:docPartUnique/>
      </w:docPartObj>
    </w:sdtPr>
    <w:sdtEndPr>
      <w:rPr>
        <w:noProof/>
      </w:rPr>
    </w:sdtEndPr>
    <w:sdtContent>
      <w:p w14:paraId="41F642A8" w14:textId="11A0CFE7" w:rsidR="00D303A8" w:rsidRDefault="00D303A8">
        <w:pPr>
          <w:pStyle w:val="Footer"/>
          <w:jc w:val="center"/>
        </w:pPr>
        <w:r>
          <w:fldChar w:fldCharType="begin"/>
        </w:r>
        <w:r>
          <w:instrText xml:space="preserve"> PAGE   \* MERGEFORMAT </w:instrText>
        </w:r>
        <w:r>
          <w:fldChar w:fldCharType="separate"/>
        </w:r>
        <w:r w:rsidR="001A0970">
          <w:rPr>
            <w:noProof/>
          </w:rPr>
          <w:t>136</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7D9E" w14:textId="77777777" w:rsidR="00842030" w:rsidRDefault="00842030" w:rsidP="00695B74">
      <w:pPr>
        <w:spacing w:after="0"/>
      </w:pPr>
      <w:r>
        <w:separator/>
      </w:r>
    </w:p>
  </w:footnote>
  <w:footnote w:type="continuationSeparator" w:id="0">
    <w:p w14:paraId="78D16F49" w14:textId="77777777" w:rsidR="00842030" w:rsidRDefault="0084203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 xml:space="preserve">M I L F O R D   H A V E N   T O W </w:t>
    </w:r>
    <w:proofErr w:type="gramStart"/>
    <w:r w:rsidRPr="005E245A">
      <w:rPr>
        <w:rFonts w:ascii="Maiandra GD" w:hAnsi="Maiandra GD"/>
        <w:b/>
      </w:rPr>
      <w:t>N  C</w:t>
    </w:r>
    <w:proofErr w:type="gramEnd"/>
    <w:r w:rsidRPr="005E245A">
      <w:rPr>
        <w:rFonts w:ascii="Maiandra GD" w:hAnsi="Maiandra GD"/>
        <w:b/>
      </w:rPr>
      <w:t xml:space="preserve"> O U N C I 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274B"/>
    <w:rsid w:val="0001380D"/>
    <w:rsid w:val="00015A66"/>
    <w:rsid w:val="000163C5"/>
    <w:rsid w:val="00016DC3"/>
    <w:rsid w:val="0002223C"/>
    <w:rsid w:val="00022F11"/>
    <w:rsid w:val="000303E9"/>
    <w:rsid w:val="00030CF6"/>
    <w:rsid w:val="00032548"/>
    <w:rsid w:val="000361F4"/>
    <w:rsid w:val="0003727B"/>
    <w:rsid w:val="00043638"/>
    <w:rsid w:val="00051971"/>
    <w:rsid w:val="000535BC"/>
    <w:rsid w:val="00056A46"/>
    <w:rsid w:val="00057F4E"/>
    <w:rsid w:val="00057FCE"/>
    <w:rsid w:val="00060F66"/>
    <w:rsid w:val="00066E84"/>
    <w:rsid w:val="000701C0"/>
    <w:rsid w:val="00071211"/>
    <w:rsid w:val="00073855"/>
    <w:rsid w:val="000746F3"/>
    <w:rsid w:val="000774C8"/>
    <w:rsid w:val="0008238B"/>
    <w:rsid w:val="00084B67"/>
    <w:rsid w:val="000928D5"/>
    <w:rsid w:val="000933DF"/>
    <w:rsid w:val="00095E12"/>
    <w:rsid w:val="0009674D"/>
    <w:rsid w:val="000A549A"/>
    <w:rsid w:val="000B13B7"/>
    <w:rsid w:val="000B1B45"/>
    <w:rsid w:val="000B23C9"/>
    <w:rsid w:val="000B3626"/>
    <w:rsid w:val="000B783A"/>
    <w:rsid w:val="000C2529"/>
    <w:rsid w:val="000C449B"/>
    <w:rsid w:val="000D5F36"/>
    <w:rsid w:val="000D7C6F"/>
    <w:rsid w:val="000E0D41"/>
    <w:rsid w:val="000E13AF"/>
    <w:rsid w:val="000E1901"/>
    <w:rsid w:val="000E1939"/>
    <w:rsid w:val="000E6286"/>
    <w:rsid w:val="000E7512"/>
    <w:rsid w:val="000E7D22"/>
    <w:rsid w:val="000F3CB9"/>
    <w:rsid w:val="00100330"/>
    <w:rsid w:val="00102B6E"/>
    <w:rsid w:val="001047DF"/>
    <w:rsid w:val="00104AF7"/>
    <w:rsid w:val="0010780E"/>
    <w:rsid w:val="001127F4"/>
    <w:rsid w:val="00113267"/>
    <w:rsid w:val="001148FF"/>
    <w:rsid w:val="0012423D"/>
    <w:rsid w:val="00130DC3"/>
    <w:rsid w:val="0013471F"/>
    <w:rsid w:val="00135A16"/>
    <w:rsid w:val="00141D20"/>
    <w:rsid w:val="001445E8"/>
    <w:rsid w:val="001514B1"/>
    <w:rsid w:val="00153051"/>
    <w:rsid w:val="00157664"/>
    <w:rsid w:val="001620B1"/>
    <w:rsid w:val="00164AEE"/>
    <w:rsid w:val="00171A92"/>
    <w:rsid w:val="00192D8B"/>
    <w:rsid w:val="00197DD0"/>
    <w:rsid w:val="00197F97"/>
    <w:rsid w:val="001A0970"/>
    <w:rsid w:val="001A21DD"/>
    <w:rsid w:val="001A67E4"/>
    <w:rsid w:val="001B154F"/>
    <w:rsid w:val="001B2062"/>
    <w:rsid w:val="001B3843"/>
    <w:rsid w:val="001B4B8B"/>
    <w:rsid w:val="001B6E59"/>
    <w:rsid w:val="001C02FE"/>
    <w:rsid w:val="001C1109"/>
    <w:rsid w:val="001C1742"/>
    <w:rsid w:val="001D1C49"/>
    <w:rsid w:val="001E0037"/>
    <w:rsid w:val="001E1D44"/>
    <w:rsid w:val="001E4B2B"/>
    <w:rsid w:val="001E540C"/>
    <w:rsid w:val="001E7A92"/>
    <w:rsid w:val="001F0C37"/>
    <w:rsid w:val="001F23F8"/>
    <w:rsid w:val="001F50E0"/>
    <w:rsid w:val="002031E4"/>
    <w:rsid w:val="00203F50"/>
    <w:rsid w:val="00205ED5"/>
    <w:rsid w:val="00206343"/>
    <w:rsid w:val="002071EA"/>
    <w:rsid w:val="00213546"/>
    <w:rsid w:val="0021621D"/>
    <w:rsid w:val="002173AE"/>
    <w:rsid w:val="00220361"/>
    <w:rsid w:val="002205E9"/>
    <w:rsid w:val="002236D8"/>
    <w:rsid w:val="00232207"/>
    <w:rsid w:val="00234C56"/>
    <w:rsid w:val="002419BF"/>
    <w:rsid w:val="00244A25"/>
    <w:rsid w:val="00252470"/>
    <w:rsid w:val="0026160A"/>
    <w:rsid w:val="00261DEA"/>
    <w:rsid w:val="00266424"/>
    <w:rsid w:val="00266468"/>
    <w:rsid w:val="00271C90"/>
    <w:rsid w:val="0027270A"/>
    <w:rsid w:val="00273B06"/>
    <w:rsid w:val="002774FA"/>
    <w:rsid w:val="00283C02"/>
    <w:rsid w:val="00285356"/>
    <w:rsid w:val="00287106"/>
    <w:rsid w:val="0029051B"/>
    <w:rsid w:val="00293A27"/>
    <w:rsid w:val="002975F4"/>
    <w:rsid w:val="002A026A"/>
    <w:rsid w:val="002A450D"/>
    <w:rsid w:val="002B2118"/>
    <w:rsid w:val="002B5806"/>
    <w:rsid w:val="002C1D0E"/>
    <w:rsid w:val="002D053E"/>
    <w:rsid w:val="002D2404"/>
    <w:rsid w:val="002E4246"/>
    <w:rsid w:val="002E62A8"/>
    <w:rsid w:val="002E78EE"/>
    <w:rsid w:val="002F1DE4"/>
    <w:rsid w:val="002F428F"/>
    <w:rsid w:val="00301BD9"/>
    <w:rsid w:val="00301CB6"/>
    <w:rsid w:val="00305674"/>
    <w:rsid w:val="00306041"/>
    <w:rsid w:val="003065D5"/>
    <w:rsid w:val="0030674A"/>
    <w:rsid w:val="00307F44"/>
    <w:rsid w:val="003135EF"/>
    <w:rsid w:val="003156D1"/>
    <w:rsid w:val="003201DB"/>
    <w:rsid w:val="003214E4"/>
    <w:rsid w:val="0032184D"/>
    <w:rsid w:val="003242BF"/>
    <w:rsid w:val="00325104"/>
    <w:rsid w:val="0032513E"/>
    <w:rsid w:val="003253B4"/>
    <w:rsid w:val="00330C4F"/>
    <w:rsid w:val="00331985"/>
    <w:rsid w:val="00335783"/>
    <w:rsid w:val="00340F1E"/>
    <w:rsid w:val="0034310F"/>
    <w:rsid w:val="003449F8"/>
    <w:rsid w:val="003455C5"/>
    <w:rsid w:val="00347C55"/>
    <w:rsid w:val="00356D84"/>
    <w:rsid w:val="0036411F"/>
    <w:rsid w:val="003724DA"/>
    <w:rsid w:val="003752BE"/>
    <w:rsid w:val="003779E4"/>
    <w:rsid w:val="00380EA2"/>
    <w:rsid w:val="00382987"/>
    <w:rsid w:val="00385964"/>
    <w:rsid w:val="0039213F"/>
    <w:rsid w:val="00394922"/>
    <w:rsid w:val="00395ABA"/>
    <w:rsid w:val="003A7928"/>
    <w:rsid w:val="003B049B"/>
    <w:rsid w:val="003B3610"/>
    <w:rsid w:val="003B46CF"/>
    <w:rsid w:val="003B7E1D"/>
    <w:rsid w:val="003C14A3"/>
    <w:rsid w:val="003C4762"/>
    <w:rsid w:val="003C7D2A"/>
    <w:rsid w:val="003D26AB"/>
    <w:rsid w:val="003D7324"/>
    <w:rsid w:val="003E0F80"/>
    <w:rsid w:val="003E1262"/>
    <w:rsid w:val="003E18AA"/>
    <w:rsid w:val="003E3F7A"/>
    <w:rsid w:val="003E4A09"/>
    <w:rsid w:val="003F1F6E"/>
    <w:rsid w:val="00400720"/>
    <w:rsid w:val="00405FD7"/>
    <w:rsid w:val="004061FE"/>
    <w:rsid w:val="004164A0"/>
    <w:rsid w:val="00416665"/>
    <w:rsid w:val="0041702A"/>
    <w:rsid w:val="0042320D"/>
    <w:rsid w:val="00424460"/>
    <w:rsid w:val="00425A48"/>
    <w:rsid w:val="00425CCB"/>
    <w:rsid w:val="00426664"/>
    <w:rsid w:val="004269F1"/>
    <w:rsid w:val="004316D2"/>
    <w:rsid w:val="00431C02"/>
    <w:rsid w:val="00434F55"/>
    <w:rsid w:val="004353D4"/>
    <w:rsid w:val="004415DC"/>
    <w:rsid w:val="00442A4B"/>
    <w:rsid w:val="0044691E"/>
    <w:rsid w:val="0045137F"/>
    <w:rsid w:val="00453803"/>
    <w:rsid w:val="0045594E"/>
    <w:rsid w:val="004600EC"/>
    <w:rsid w:val="00461C08"/>
    <w:rsid w:val="004625F8"/>
    <w:rsid w:val="004633AB"/>
    <w:rsid w:val="00463BD7"/>
    <w:rsid w:val="00464AF3"/>
    <w:rsid w:val="0046516B"/>
    <w:rsid w:val="00467D0F"/>
    <w:rsid w:val="004700B9"/>
    <w:rsid w:val="00474179"/>
    <w:rsid w:val="00475FA3"/>
    <w:rsid w:val="00480317"/>
    <w:rsid w:val="00484A3B"/>
    <w:rsid w:val="00487068"/>
    <w:rsid w:val="00487CE1"/>
    <w:rsid w:val="00491524"/>
    <w:rsid w:val="0049232A"/>
    <w:rsid w:val="00495EDF"/>
    <w:rsid w:val="004A7A97"/>
    <w:rsid w:val="004B0730"/>
    <w:rsid w:val="004B1318"/>
    <w:rsid w:val="004B60D6"/>
    <w:rsid w:val="004C0874"/>
    <w:rsid w:val="004C3154"/>
    <w:rsid w:val="004C5F31"/>
    <w:rsid w:val="004C633D"/>
    <w:rsid w:val="004C7458"/>
    <w:rsid w:val="004D0C60"/>
    <w:rsid w:val="004D4F0C"/>
    <w:rsid w:val="004D7045"/>
    <w:rsid w:val="004E2C85"/>
    <w:rsid w:val="004E442D"/>
    <w:rsid w:val="004E5EAE"/>
    <w:rsid w:val="004E704E"/>
    <w:rsid w:val="004E7C95"/>
    <w:rsid w:val="004F1728"/>
    <w:rsid w:val="004F5432"/>
    <w:rsid w:val="00500002"/>
    <w:rsid w:val="0050008C"/>
    <w:rsid w:val="00500E13"/>
    <w:rsid w:val="00503994"/>
    <w:rsid w:val="00506060"/>
    <w:rsid w:val="0051141D"/>
    <w:rsid w:val="005133F6"/>
    <w:rsid w:val="0052592E"/>
    <w:rsid w:val="00527912"/>
    <w:rsid w:val="00530284"/>
    <w:rsid w:val="00532FAF"/>
    <w:rsid w:val="005408D2"/>
    <w:rsid w:val="00541F24"/>
    <w:rsid w:val="00542F72"/>
    <w:rsid w:val="00544C97"/>
    <w:rsid w:val="00547CBC"/>
    <w:rsid w:val="00553D88"/>
    <w:rsid w:val="0055472D"/>
    <w:rsid w:val="0056019A"/>
    <w:rsid w:val="00561160"/>
    <w:rsid w:val="00567BD2"/>
    <w:rsid w:val="00567D7B"/>
    <w:rsid w:val="005705F8"/>
    <w:rsid w:val="00574953"/>
    <w:rsid w:val="00576E81"/>
    <w:rsid w:val="00580765"/>
    <w:rsid w:val="00580883"/>
    <w:rsid w:val="005861B8"/>
    <w:rsid w:val="005919B5"/>
    <w:rsid w:val="0059550C"/>
    <w:rsid w:val="005A17EE"/>
    <w:rsid w:val="005A2F87"/>
    <w:rsid w:val="005A5862"/>
    <w:rsid w:val="005A710B"/>
    <w:rsid w:val="005B09F6"/>
    <w:rsid w:val="005B1C19"/>
    <w:rsid w:val="005B440B"/>
    <w:rsid w:val="005C0647"/>
    <w:rsid w:val="005D3341"/>
    <w:rsid w:val="005D3A6E"/>
    <w:rsid w:val="005D7B00"/>
    <w:rsid w:val="005E245A"/>
    <w:rsid w:val="005E4432"/>
    <w:rsid w:val="005E55C0"/>
    <w:rsid w:val="005E66C0"/>
    <w:rsid w:val="005F40AE"/>
    <w:rsid w:val="006052F8"/>
    <w:rsid w:val="006109FB"/>
    <w:rsid w:val="00612EE0"/>
    <w:rsid w:val="00625A55"/>
    <w:rsid w:val="006430A6"/>
    <w:rsid w:val="00647C66"/>
    <w:rsid w:val="00647C7B"/>
    <w:rsid w:val="006523D5"/>
    <w:rsid w:val="00653C33"/>
    <w:rsid w:val="00656969"/>
    <w:rsid w:val="006571DF"/>
    <w:rsid w:val="006620FC"/>
    <w:rsid w:val="00662330"/>
    <w:rsid w:val="00664756"/>
    <w:rsid w:val="00664F39"/>
    <w:rsid w:val="00670EC8"/>
    <w:rsid w:val="0067387C"/>
    <w:rsid w:val="006803A7"/>
    <w:rsid w:val="00683060"/>
    <w:rsid w:val="00683421"/>
    <w:rsid w:val="00683BA1"/>
    <w:rsid w:val="00683CE2"/>
    <w:rsid w:val="00693422"/>
    <w:rsid w:val="00693ED2"/>
    <w:rsid w:val="00693EE7"/>
    <w:rsid w:val="00695B74"/>
    <w:rsid w:val="00697B0D"/>
    <w:rsid w:val="006A7149"/>
    <w:rsid w:val="006B3573"/>
    <w:rsid w:val="006B63CF"/>
    <w:rsid w:val="006B690D"/>
    <w:rsid w:val="006C245E"/>
    <w:rsid w:val="006C451D"/>
    <w:rsid w:val="006D2063"/>
    <w:rsid w:val="006D2383"/>
    <w:rsid w:val="006D2681"/>
    <w:rsid w:val="006D3BBF"/>
    <w:rsid w:val="006D4EE8"/>
    <w:rsid w:val="006D68B4"/>
    <w:rsid w:val="006E0432"/>
    <w:rsid w:val="006F0772"/>
    <w:rsid w:val="006F1E9D"/>
    <w:rsid w:val="006F6CF3"/>
    <w:rsid w:val="00700238"/>
    <w:rsid w:val="00703C2A"/>
    <w:rsid w:val="00703FE7"/>
    <w:rsid w:val="00706D65"/>
    <w:rsid w:val="00710B52"/>
    <w:rsid w:val="00710C06"/>
    <w:rsid w:val="007145DA"/>
    <w:rsid w:val="007150AA"/>
    <w:rsid w:val="00716A43"/>
    <w:rsid w:val="00716F70"/>
    <w:rsid w:val="007179D3"/>
    <w:rsid w:val="0072132F"/>
    <w:rsid w:val="00730778"/>
    <w:rsid w:val="007314EC"/>
    <w:rsid w:val="0073180E"/>
    <w:rsid w:val="00732993"/>
    <w:rsid w:val="00740FD9"/>
    <w:rsid w:val="0075360D"/>
    <w:rsid w:val="00756C37"/>
    <w:rsid w:val="0077416D"/>
    <w:rsid w:val="0077566A"/>
    <w:rsid w:val="0077597A"/>
    <w:rsid w:val="00782081"/>
    <w:rsid w:val="007828D6"/>
    <w:rsid w:val="0078387C"/>
    <w:rsid w:val="00783898"/>
    <w:rsid w:val="00785A0E"/>
    <w:rsid w:val="00785E89"/>
    <w:rsid w:val="007912BA"/>
    <w:rsid w:val="0079143B"/>
    <w:rsid w:val="00794091"/>
    <w:rsid w:val="007A405E"/>
    <w:rsid w:val="007A7AB8"/>
    <w:rsid w:val="007B175D"/>
    <w:rsid w:val="007B4D7F"/>
    <w:rsid w:val="007B6110"/>
    <w:rsid w:val="007B704E"/>
    <w:rsid w:val="007C116F"/>
    <w:rsid w:val="007C4C8E"/>
    <w:rsid w:val="007D006C"/>
    <w:rsid w:val="007D29D7"/>
    <w:rsid w:val="007D6F4A"/>
    <w:rsid w:val="007E09A3"/>
    <w:rsid w:val="007F2633"/>
    <w:rsid w:val="007F2B3F"/>
    <w:rsid w:val="007F7A7B"/>
    <w:rsid w:val="00803B33"/>
    <w:rsid w:val="00804B82"/>
    <w:rsid w:val="008058A2"/>
    <w:rsid w:val="0080700E"/>
    <w:rsid w:val="00814970"/>
    <w:rsid w:val="00815553"/>
    <w:rsid w:val="00817513"/>
    <w:rsid w:val="00822C6A"/>
    <w:rsid w:val="00825C56"/>
    <w:rsid w:val="00826003"/>
    <w:rsid w:val="0083176E"/>
    <w:rsid w:val="00832F0D"/>
    <w:rsid w:val="00840F28"/>
    <w:rsid w:val="008416C4"/>
    <w:rsid w:val="00841BFD"/>
    <w:rsid w:val="00842030"/>
    <w:rsid w:val="00843035"/>
    <w:rsid w:val="0084483D"/>
    <w:rsid w:val="00856AE4"/>
    <w:rsid w:val="00857EF7"/>
    <w:rsid w:val="008706BC"/>
    <w:rsid w:val="008733B6"/>
    <w:rsid w:val="00873F87"/>
    <w:rsid w:val="0088053F"/>
    <w:rsid w:val="008929E7"/>
    <w:rsid w:val="008A0770"/>
    <w:rsid w:val="008A202D"/>
    <w:rsid w:val="008A2D91"/>
    <w:rsid w:val="008A56E6"/>
    <w:rsid w:val="008B023C"/>
    <w:rsid w:val="008B0C4D"/>
    <w:rsid w:val="008B5959"/>
    <w:rsid w:val="008B5CB3"/>
    <w:rsid w:val="008C4D96"/>
    <w:rsid w:val="008C52C9"/>
    <w:rsid w:val="008D1E1B"/>
    <w:rsid w:val="008D48B0"/>
    <w:rsid w:val="008D77B6"/>
    <w:rsid w:val="008E4B98"/>
    <w:rsid w:val="008F3169"/>
    <w:rsid w:val="008F6E84"/>
    <w:rsid w:val="00904DC0"/>
    <w:rsid w:val="00914EFA"/>
    <w:rsid w:val="00920D09"/>
    <w:rsid w:val="00921173"/>
    <w:rsid w:val="009232BE"/>
    <w:rsid w:val="00923992"/>
    <w:rsid w:val="00927F22"/>
    <w:rsid w:val="009302EC"/>
    <w:rsid w:val="00936ECD"/>
    <w:rsid w:val="009376A6"/>
    <w:rsid w:val="00940EAC"/>
    <w:rsid w:val="00941307"/>
    <w:rsid w:val="00941963"/>
    <w:rsid w:val="00941A8C"/>
    <w:rsid w:val="00944A67"/>
    <w:rsid w:val="00945B7F"/>
    <w:rsid w:val="00946D7F"/>
    <w:rsid w:val="00947815"/>
    <w:rsid w:val="00960F23"/>
    <w:rsid w:val="00961F3B"/>
    <w:rsid w:val="00964303"/>
    <w:rsid w:val="009645A8"/>
    <w:rsid w:val="0097144D"/>
    <w:rsid w:val="00975C7D"/>
    <w:rsid w:val="00977A41"/>
    <w:rsid w:val="009801B4"/>
    <w:rsid w:val="009810E6"/>
    <w:rsid w:val="00982AB3"/>
    <w:rsid w:val="00995340"/>
    <w:rsid w:val="009955F1"/>
    <w:rsid w:val="009A0A68"/>
    <w:rsid w:val="009A1CE9"/>
    <w:rsid w:val="009A2517"/>
    <w:rsid w:val="009A4866"/>
    <w:rsid w:val="009A7BAE"/>
    <w:rsid w:val="009B0170"/>
    <w:rsid w:val="009B13BD"/>
    <w:rsid w:val="009B21BF"/>
    <w:rsid w:val="009B387F"/>
    <w:rsid w:val="009B555C"/>
    <w:rsid w:val="009C0C10"/>
    <w:rsid w:val="009C181D"/>
    <w:rsid w:val="009D3C40"/>
    <w:rsid w:val="009D3DAC"/>
    <w:rsid w:val="009D497B"/>
    <w:rsid w:val="009D5214"/>
    <w:rsid w:val="009E1DCB"/>
    <w:rsid w:val="009E6B81"/>
    <w:rsid w:val="009E7B6A"/>
    <w:rsid w:val="009F0DB7"/>
    <w:rsid w:val="009F3C9C"/>
    <w:rsid w:val="00A01B2C"/>
    <w:rsid w:val="00A01E5C"/>
    <w:rsid w:val="00A02F7C"/>
    <w:rsid w:val="00A15CC0"/>
    <w:rsid w:val="00A178DF"/>
    <w:rsid w:val="00A17FF5"/>
    <w:rsid w:val="00A2668D"/>
    <w:rsid w:val="00A27B90"/>
    <w:rsid w:val="00A36623"/>
    <w:rsid w:val="00A41C0F"/>
    <w:rsid w:val="00A52D4B"/>
    <w:rsid w:val="00A54768"/>
    <w:rsid w:val="00A567CC"/>
    <w:rsid w:val="00A61BDB"/>
    <w:rsid w:val="00A64F8F"/>
    <w:rsid w:val="00A659D6"/>
    <w:rsid w:val="00A66464"/>
    <w:rsid w:val="00A74D40"/>
    <w:rsid w:val="00A74F63"/>
    <w:rsid w:val="00A809E9"/>
    <w:rsid w:val="00A83BA6"/>
    <w:rsid w:val="00A94375"/>
    <w:rsid w:val="00A9565D"/>
    <w:rsid w:val="00A9599A"/>
    <w:rsid w:val="00AA034B"/>
    <w:rsid w:val="00AA4D32"/>
    <w:rsid w:val="00AA6BF3"/>
    <w:rsid w:val="00AB00A2"/>
    <w:rsid w:val="00AC003A"/>
    <w:rsid w:val="00AC1C6A"/>
    <w:rsid w:val="00AC3649"/>
    <w:rsid w:val="00AD1EC0"/>
    <w:rsid w:val="00AD21D9"/>
    <w:rsid w:val="00AD383B"/>
    <w:rsid w:val="00AD4374"/>
    <w:rsid w:val="00AD55A5"/>
    <w:rsid w:val="00AE13EC"/>
    <w:rsid w:val="00AE1E66"/>
    <w:rsid w:val="00AF12D9"/>
    <w:rsid w:val="00AF6E9B"/>
    <w:rsid w:val="00AF6F60"/>
    <w:rsid w:val="00B00A6E"/>
    <w:rsid w:val="00B01309"/>
    <w:rsid w:val="00B04F2F"/>
    <w:rsid w:val="00B10F0B"/>
    <w:rsid w:val="00B114A8"/>
    <w:rsid w:val="00B157D5"/>
    <w:rsid w:val="00B167C7"/>
    <w:rsid w:val="00B2432A"/>
    <w:rsid w:val="00B2604F"/>
    <w:rsid w:val="00B33F80"/>
    <w:rsid w:val="00B37334"/>
    <w:rsid w:val="00B4035D"/>
    <w:rsid w:val="00B43005"/>
    <w:rsid w:val="00B44B75"/>
    <w:rsid w:val="00B4700A"/>
    <w:rsid w:val="00B47895"/>
    <w:rsid w:val="00B52C56"/>
    <w:rsid w:val="00B5318C"/>
    <w:rsid w:val="00B605CD"/>
    <w:rsid w:val="00B61F5E"/>
    <w:rsid w:val="00B6245F"/>
    <w:rsid w:val="00B74D5C"/>
    <w:rsid w:val="00B74D84"/>
    <w:rsid w:val="00B77394"/>
    <w:rsid w:val="00B803AF"/>
    <w:rsid w:val="00B931D8"/>
    <w:rsid w:val="00B97255"/>
    <w:rsid w:val="00BA48DD"/>
    <w:rsid w:val="00BA5E53"/>
    <w:rsid w:val="00BA64F2"/>
    <w:rsid w:val="00BB0555"/>
    <w:rsid w:val="00BB0EA6"/>
    <w:rsid w:val="00BB25EE"/>
    <w:rsid w:val="00BB3C6D"/>
    <w:rsid w:val="00BB4957"/>
    <w:rsid w:val="00BB7024"/>
    <w:rsid w:val="00BB7E20"/>
    <w:rsid w:val="00BC467B"/>
    <w:rsid w:val="00BC757D"/>
    <w:rsid w:val="00BD0122"/>
    <w:rsid w:val="00BD45AC"/>
    <w:rsid w:val="00BD6FE0"/>
    <w:rsid w:val="00BD71B6"/>
    <w:rsid w:val="00BE0EA8"/>
    <w:rsid w:val="00BE293E"/>
    <w:rsid w:val="00BE5CC9"/>
    <w:rsid w:val="00BE66F2"/>
    <w:rsid w:val="00BE6E29"/>
    <w:rsid w:val="00BE71B9"/>
    <w:rsid w:val="00BF0CAD"/>
    <w:rsid w:val="00BF7178"/>
    <w:rsid w:val="00C01BDD"/>
    <w:rsid w:val="00C029DE"/>
    <w:rsid w:val="00C02C61"/>
    <w:rsid w:val="00C03651"/>
    <w:rsid w:val="00C06853"/>
    <w:rsid w:val="00C06B7D"/>
    <w:rsid w:val="00C078A5"/>
    <w:rsid w:val="00C14B0C"/>
    <w:rsid w:val="00C2364E"/>
    <w:rsid w:val="00C238C3"/>
    <w:rsid w:val="00C30DA8"/>
    <w:rsid w:val="00C33B60"/>
    <w:rsid w:val="00C33F6C"/>
    <w:rsid w:val="00C44932"/>
    <w:rsid w:val="00C45F9F"/>
    <w:rsid w:val="00C46F3C"/>
    <w:rsid w:val="00C51E77"/>
    <w:rsid w:val="00C54179"/>
    <w:rsid w:val="00C55D18"/>
    <w:rsid w:val="00C5668D"/>
    <w:rsid w:val="00C71CB3"/>
    <w:rsid w:val="00C8001C"/>
    <w:rsid w:val="00C83802"/>
    <w:rsid w:val="00C854A0"/>
    <w:rsid w:val="00C85A02"/>
    <w:rsid w:val="00C86B8E"/>
    <w:rsid w:val="00C870CE"/>
    <w:rsid w:val="00C907A6"/>
    <w:rsid w:val="00C92996"/>
    <w:rsid w:val="00C93C93"/>
    <w:rsid w:val="00C97098"/>
    <w:rsid w:val="00CB59B3"/>
    <w:rsid w:val="00CC095B"/>
    <w:rsid w:val="00CC1B29"/>
    <w:rsid w:val="00CC3149"/>
    <w:rsid w:val="00CC4B19"/>
    <w:rsid w:val="00CC58D6"/>
    <w:rsid w:val="00CD25C2"/>
    <w:rsid w:val="00CE3A25"/>
    <w:rsid w:val="00CE4329"/>
    <w:rsid w:val="00CE7F86"/>
    <w:rsid w:val="00CF2FEF"/>
    <w:rsid w:val="00CF3929"/>
    <w:rsid w:val="00D031CC"/>
    <w:rsid w:val="00D04606"/>
    <w:rsid w:val="00D076BB"/>
    <w:rsid w:val="00D12128"/>
    <w:rsid w:val="00D22627"/>
    <w:rsid w:val="00D230E3"/>
    <w:rsid w:val="00D24603"/>
    <w:rsid w:val="00D251B5"/>
    <w:rsid w:val="00D303A8"/>
    <w:rsid w:val="00D304E6"/>
    <w:rsid w:val="00D36E02"/>
    <w:rsid w:val="00D37AF5"/>
    <w:rsid w:val="00D441EC"/>
    <w:rsid w:val="00D46B06"/>
    <w:rsid w:val="00D5108A"/>
    <w:rsid w:val="00D51DF7"/>
    <w:rsid w:val="00D5512C"/>
    <w:rsid w:val="00D564E2"/>
    <w:rsid w:val="00D61F3A"/>
    <w:rsid w:val="00D63F4C"/>
    <w:rsid w:val="00D6420A"/>
    <w:rsid w:val="00D6545B"/>
    <w:rsid w:val="00D7231B"/>
    <w:rsid w:val="00D776B4"/>
    <w:rsid w:val="00D824B7"/>
    <w:rsid w:val="00D853BD"/>
    <w:rsid w:val="00D916B2"/>
    <w:rsid w:val="00D97078"/>
    <w:rsid w:val="00DA33A4"/>
    <w:rsid w:val="00DA7EF5"/>
    <w:rsid w:val="00DB2825"/>
    <w:rsid w:val="00DB3A0C"/>
    <w:rsid w:val="00DB3A51"/>
    <w:rsid w:val="00DB5F86"/>
    <w:rsid w:val="00DB66D8"/>
    <w:rsid w:val="00DB7222"/>
    <w:rsid w:val="00DC67F6"/>
    <w:rsid w:val="00DD15A1"/>
    <w:rsid w:val="00DD5373"/>
    <w:rsid w:val="00DE1293"/>
    <w:rsid w:val="00DE449E"/>
    <w:rsid w:val="00DE7BE6"/>
    <w:rsid w:val="00E01DB0"/>
    <w:rsid w:val="00E07E85"/>
    <w:rsid w:val="00E13A80"/>
    <w:rsid w:val="00E167D2"/>
    <w:rsid w:val="00E17098"/>
    <w:rsid w:val="00E22B12"/>
    <w:rsid w:val="00E234FB"/>
    <w:rsid w:val="00E27B3B"/>
    <w:rsid w:val="00E319EC"/>
    <w:rsid w:val="00E32FD7"/>
    <w:rsid w:val="00E36EB7"/>
    <w:rsid w:val="00E440A9"/>
    <w:rsid w:val="00E46C1C"/>
    <w:rsid w:val="00E47512"/>
    <w:rsid w:val="00E50C99"/>
    <w:rsid w:val="00E525DD"/>
    <w:rsid w:val="00E5706C"/>
    <w:rsid w:val="00E57329"/>
    <w:rsid w:val="00E579C3"/>
    <w:rsid w:val="00E60A6A"/>
    <w:rsid w:val="00E614AB"/>
    <w:rsid w:val="00E6150A"/>
    <w:rsid w:val="00E65095"/>
    <w:rsid w:val="00E70FF6"/>
    <w:rsid w:val="00E81E6F"/>
    <w:rsid w:val="00E83BB7"/>
    <w:rsid w:val="00E83E5F"/>
    <w:rsid w:val="00E84837"/>
    <w:rsid w:val="00E86895"/>
    <w:rsid w:val="00E926EF"/>
    <w:rsid w:val="00E9387A"/>
    <w:rsid w:val="00E957FD"/>
    <w:rsid w:val="00E9584A"/>
    <w:rsid w:val="00E9663D"/>
    <w:rsid w:val="00E975D0"/>
    <w:rsid w:val="00EA1A7F"/>
    <w:rsid w:val="00EA5248"/>
    <w:rsid w:val="00EB481E"/>
    <w:rsid w:val="00EB6EDE"/>
    <w:rsid w:val="00EC212F"/>
    <w:rsid w:val="00EC491B"/>
    <w:rsid w:val="00ED0B33"/>
    <w:rsid w:val="00ED244C"/>
    <w:rsid w:val="00ED6E94"/>
    <w:rsid w:val="00EF007D"/>
    <w:rsid w:val="00EF0865"/>
    <w:rsid w:val="00F005A0"/>
    <w:rsid w:val="00F058BD"/>
    <w:rsid w:val="00F07C3C"/>
    <w:rsid w:val="00F1081F"/>
    <w:rsid w:val="00F11465"/>
    <w:rsid w:val="00F11B79"/>
    <w:rsid w:val="00F15D75"/>
    <w:rsid w:val="00F2483D"/>
    <w:rsid w:val="00F24AA1"/>
    <w:rsid w:val="00F26D2D"/>
    <w:rsid w:val="00F32325"/>
    <w:rsid w:val="00F36422"/>
    <w:rsid w:val="00F37A4D"/>
    <w:rsid w:val="00F43211"/>
    <w:rsid w:val="00F43B0A"/>
    <w:rsid w:val="00F4411E"/>
    <w:rsid w:val="00F44D8C"/>
    <w:rsid w:val="00F4570B"/>
    <w:rsid w:val="00F51474"/>
    <w:rsid w:val="00F53464"/>
    <w:rsid w:val="00F6165F"/>
    <w:rsid w:val="00F64F4F"/>
    <w:rsid w:val="00F6768B"/>
    <w:rsid w:val="00F71CD0"/>
    <w:rsid w:val="00F7719A"/>
    <w:rsid w:val="00F771C2"/>
    <w:rsid w:val="00F82EF2"/>
    <w:rsid w:val="00F844E3"/>
    <w:rsid w:val="00F91C4D"/>
    <w:rsid w:val="00F95270"/>
    <w:rsid w:val="00F96DEC"/>
    <w:rsid w:val="00F96DF1"/>
    <w:rsid w:val="00FA138D"/>
    <w:rsid w:val="00FA3DBA"/>
    <w:rsid w:val="00FB44CE"/>
    <w:rsid w:val="00FB737F"/>
    <w:rsid w:val="00FB7C7D"/>
    <w:rsid w:val="00FC025C"/>
    <w:rsid w:val="00FC1D9E"/>
    <w:rsid w:val="00FC21DC"/>
    <w:rsid w:val="00FC3ED1"/>
    <w:rsid w:val="00FC456F"/>
    <w:rsid w:val="00FD14E3"/>
    <w:rsid w:val="00FD18E7"/>
    <w:rsid w:val="00FD20B6"/>
    <w:rsid w:val="00FD250B"/>
    <w:rsid w:val="00FD71F4"/>
    <w:rsid w:val="00FE2948"/>
    <w:rsid w:val="00FE72EB"/>
    <w:rsid w:val="00FE784C"/>
    <w:rsid w:val="00FE7E26"/>
    <w:rsid w:val="00FF1076"/>
    <w:rsid w:val="00FF275F"/>
    <w:rsid w:val="00FF47C6"/>
    <w:rsid w:val="00FF58E0"/>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4F672"/>
  <w15:docId w15:val="{C6EF81BE-A1C7-4253-94CB-F60F602B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651832247">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746492141">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 w:id="20816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E13F-460F-44C4-86BA-563DB939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Moyra Galliford</cp:lastModifiedBy>
  <cp:revision>20</cp:revision>
  <cp:lastPrinted>2016-01-20T14:51:00Z</cp:lastPrinted>
  <dcterms:created xsi:type="dcterms:W3CDTF">2016-01-13T12:06:00Z</dcterms:created>
  <dcterms:modified xsi:type="dcterms:W3CDTF">2016-01-20T14:54:00Z</dcterms:modified>
</cp:coreProperties>
</file>