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23EE9A1" w14:textId="5DCC70AC" w:rsidR="00F650A6" w:rsidRDefault="00853764" w:rsidP="00F3099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2295B0CA" w14:textId="77777777" w:rsidR="00132A3B" w:rsidRDefault="00132A3B" w:rsidP="00E6414C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216AE861" w14:textId="779CDC03" w:rsidR="00115827" w:rsidRPr="00115827" w:rsidRDefault="00115827" w:rsidP="00115827">
      <w:pPr>
        <w:rPr>
          <w:i/>
        </w:rPr>
      </w:pPr>
      <w:r w:rsidRPr="00115827">
        <w:rPr>
          <w:rFonts w:ascii="Arial" w:hAnsi="Arial" w:cs="Arial"/>
          <w:color w:val="454545"/>
          <w:shd w:val="clear" w:color="auto" w:fill="FFFFFF"/>
        </w:rPr>
        <w:t xml:space="preserve">13th July </w:t>
      </w:r>
      <w:r>
        <w:rPr>
          <w:rFonts w:ascii="Arial" w:hAnsi="Arial" w:cs="Arial"/>
          <w:color w:val="454545"/>
          <w:shd w:val="clear" w:color="auto" w:fill="FFFFFF"/>
        </w:rPr>
        <w:tab/>
      </w:r>
      <w:r>
        <w:rPr>
          <w:rFonts w:ascii="Arial" w:hAnsi="Arial" w:cs="Arial"/>
          <w:color w:val="454545"/>
          <w:shd w:val="clear" w:color="auto" w:fill="FFFFFF"/>
        </w:rPr>
        <w:tab/>
      </w:r>
      <w:r w:rsidRPr="00115827">
        <w:rPr>
          <w:rFonts w:ascii="Arial" w:hAnsi="Arial" w:cs="Arial"/>
          <w:color w:val="454545"/>
          <w:shd w:val="clear" w:color="auto" w:fill="FFFFFF"/>
        </w:rPr>
        <w:t xml:space="preserve">- </w:t>
      </w:r>
      <w:r>
        <w:rPr>
          <w:rFonts w:ascii="Arial" w:hAnsi="Arial" w:cs="Arial"/>
          <w:color w:val="454545"/>
          <w:shd w:val="clear" w:color="auto" w:fill="FFFFFF"/>
        </w:rPr>
        <w:tab/>
      </w:r>
      <w:r w:rsidRPr="00115827">
        <w:rPr>
          <w:rFonts w:ascii="Arial" w:hAnsi="Arial" w:cs="Arial"/>
          <w:color w:val="454545"/>
          <w:shd w:val="clear" w:color="auto" w:fill="FFFFFF"/>
        </w:rPr>
        <w:t xml:space="preserve">Milford Haven School Community Afternoon Tea and </w:t>
      </w:r>
      <w:r>
        <w:rPr>
          <w:rFonts w:ascii="Arial" w:hAnsi="Arial" w:cs="Arial"/>
          <w:color w:val="454545"/>
          <w:shd w:val="clear" w:color="auto" w:fill="FFFFFF"/>
        </w:rPr>
        <w:tab/>
      </w:r>
      <w:r>
        <w:rPr>
          <w:rFonts w:ascii="Arial" w:hAnsi="Arial" w:cs="Arial"/>
          <w:color w:val="454545"/>
          <w:shd w:val="clear" w:color="auto" w:fill="FFFFFF"/>
        </w:rPr>
        <w:tab/>
      </w:r>
      <w:r>
        <w:rPr>
          <w:rFonts w:ascii="Arial" w:hAnsi="Arial" w:cs="Arial"/>
          <w:color w:val="454545"/>
          <w:shd w:val="clear" w:color="auto" w:fill="FFFFFF"/>
        </w:rPr>
        <w:tab/>
      </w:r>
      <w:r>
        <w:rPr>
          <w:rFonts w:ascii="Arial" w:hAnsi="Arial" w:cs="Arial"/>
          <w:color w:val="454545"/>
          <w:shd w:val="clear" w:color="auto" w:fill="FFFFFF"/>
        </w:rPr>
        <w:tab/>
      </w:r>
      <w:r>
        <w:rPr>
          <w:rFonts w:ascii="Arial" w:hAnsi="Arial" w:cs="Arial"/>
          <w:color w:val="454545"/>
          <w:shd w:val="clear" w:color="auto" w:fill="FFFFFF"/>
        </w:rPr>
        <w:tab/>
      </w:r>
      <w:r w:rsidRPr="00115827">
        <w:rPr>
          <w:rFonts w:ascii="Arial" w:hAnsi="Arial" w:cs="Arial"/>
          <w:color w:val="454545"/>
          <w:shd w:val="clear" w:color="auto" w:fill="FFFFFF"/>
        </w:rPr>
        <w:t>Cheque Presentations</w:t>
      </w:r>
      <w:r>
        <w:rPr>
          <w:rFonts w:ascii="Arial" w:hAnsi="Arial" w:cs="Arial"/>
          <w:color w:val="454545"/>
          <w:shd w:val="clear" w:color="auto" w:fill="FFFFFF"/>
        </w:rPr>
        <w:t xml:space="preserve"> </w:t>
      </w:r>
      <w:r>
        <w:rPr>
          <w:rFonts w:ascii="Arial" w:hAnsi="Arial" w:cs="Arial"/>
          <w:i/>
          <w:color w:val="454545"/>
          <w:shd w:val="clear" w:color="auto" w:fill="FFFFFF"/>
        </w:rPr>
        <w:t xml:space="preserve">(also attended by the Deputy </w:t>
      </w:r>
      <w:r>
        <w:rPr>
          <w:rFonts w:ascii="Arial" w:hAnsi="Arial" w:cs="Arial"/>
          <w:i/>
          <w:color w:val="454545"/>
          <w:shd w:val="clear" w:color="auto" w:fill="FFFFFF"/>
        </w:rPr>
        <w:tab/>
      </w:r>
      <w:r>
        <w:rPr>
          <w:rFonts w:ascii="Arial" w:hAnsi="Arial" w:cs="Arial"/>
          <w:i/>
          <w:color w:val="454545"/>
          <w:shd w:val="clear" w:color="auto" w:fill="FFFFFF"/>
        </w:rPr>
        <w:tab/>
      </w:r>
      <w:r>
        <w:rPr>
          <w:rFonts w:ascii="Arial" w:hAnsi="Arial" w:cs="Arial"/>
          <w:i/>
          <w:color w:val="454545"/>
          <w:shd w:val="clear" w:color="auto" w:fill="FFFFFF"/>
        </w:rPr>
        <w:tab/>
      </w:r>
      <w:r>
        <w:rPr>
          <w:rFonts w:ascii="Arial" w:hAnsi="Arial" w:cs="Arial"/>
          <w:i/>
          <w:color w:val="454545"/>
          <w:shd w:val="clear" w:color="auto" w:fill="FFFFFF"/>
        </w:rPr>
        <w:tab/>
      </w:r>
      <w:r>
        <w:rPr>
          <w:rFonts w:ascii="Arial" w:hAnsi="Arial" w:cs="Arial"/>
          <w:i/>
          <w:color w:val="454545"/>
          <w:shd w:val="clear" w:color="auto" w:fill="FFFFFF"/>
        </w:rPr>
        <w:tab/>
        <w:t>Mayor)</w:t>
      </w:r>
    </w:p>
    <w:p w14:paraId="1D61883D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41B44C13" w14:textId="49068469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13th July PM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Milford Haven Business Circle Meeting</w:t>
      </w:r>
    </w:p>
    <w:p w14:paraId="3CD74C6B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2A9B84B5" w14:textId="718C1D29" w:rsidR="00115827" w:rsidRPr="00115827" w:rsidRDefault="00115827" w:rsidP="00115827">
      <w:pPr>
        <w:shd w:val="clear" w:color="auto" w:fill="FFFFFF"/>
        <w:rPr>
          <w:rFonts w:ascii="Arial" w:hAnsi="Arial" w:cs="Arial"/>
          <w:i/>
          <w:color w:val="454545"/>
        </w:rPr>
      </w:pPr>
      <w:r w:rsidRPr="00115827">
        <w:rPr>
          <w:rFonts w:ascii="Arial" w:hAnsi="Arial" w:cs="Arial"/>
          <w:color w:val="454545"/>
        </w:rPr>
        <w:t xml:space="preserve">13th July PM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Meads Infant &amp; Nursery School Leavers Concert at the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Torch Theatre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>(also attended by the Deputy Mayor)</w:t>
      </w:r>
    </w:p>
    <w:p w14:paraId="2B3ED372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24427F07" w14:textId="67199865" w:rsidR="00115827" w:rsidRPr="00115827" w:rsidRDefault="00115827" w:rsidP="00115827">
      <w:pPr>
        <w:shd w:val="clear" w:color="auto" w:fill="FFFFFF"/>
        <w:rPr>
          <w:rFonts w:ascii="Arial" w:hAnsi="Arial" w:cs="Arial"/>
          <w:i/>
          <w:color w:val="454545"/>
        </w:rPr>
      </w:pPr>
      <w:r>
        <w:rPr>
          <w:rFonts w:ascii="Arial" w:hAnsi="Arial" w:cs="Arial"/>
          <w:color w:val="454545"/>
        </w:rPr>
        <w:t>1</w:t>
      </w:r>
      <w:r w:rsidRPr="00115827">
        <w:rPr>
          <w:rFonts w:ascii="Arial" w:hAnsi="Arial" w:cs="Arial"/>
          <w:color w:val="454545"/>
        </w:rPr>
        <w:t xml:space="preserve">3th July PM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"Oh Hello", Carry On production at the Torch Theatre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i/>
          <w:color w:val="454545"/>
        </w:rPr>
        <w:t>(also attended by the Deputy Mayor)</w:t>
      </w:r>
    </w:p>
    <w:p w14:paraId="260FF561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4D4548CE" w14:textId="61C61C9D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14th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Milford Haven Junior School Leavers Concert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 xml:space="preserve">(also </w:t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>attended by the Deputy Mayor)</w:t>
      </w:r>
    </w:p>
    <w:p w14:paraId="7606D402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7F00545F" w14:textId="502AA140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15th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Milford Marina 25th Anniversary Party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 xml:space="preserve">(also attended by </w:t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>the Deputy Mayor)</w:t>
      </w:r>
    </w:p>
    <w:p w14:paraId="4AB1C642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210FB4A9" w14:textId="3BBD91C8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15th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Razor Bill performance at the Lord Nelson Hotel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 xml:space="preserve">(also </w:t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>attended by the Deputy Mayor)</w:t>
      </w:r>
    </w:p>
    <w:p w14:paraId="72927356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775F9011" w14:textId="7F24F736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16th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  <w:t>WAVE Event at Pembrokeshire Yacht Club</w:t>
      </w:r>
    </w:p>
    <w:p w14:paraId="2826D6AF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7506D0D0" w14:textId="0F18739C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17th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Neyland Civic Service and Mayoral Lunch</w:t>
      </w:r>
    </w:p>
    <w:p w14:paraId="2185A237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1EACEC21" w14:textId="178EF47A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19th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MHJS Leavers Concert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>(</w:t>
      </w:r>
      <w:r>
        <w:rPr>
          <w:rFonts w:ascii="Arial" w:hAnsi="Arial" w:cs="Arial"/>
          <w:i/>
          <w:color w:val="454545"/>
        </w:rPr>
        <w:t>attended by the Deputy Mayor)</w:t>
      </w:r>
    </w:p>
    <w:p w14:paraId="6AEB60CA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62ED0510" w14:textId="2333D3CC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20th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Mayor's Curry Night Fundraiser</w:t>
      </w:r>
      <w:r>
        <w:rPr>
          <w:rFonts w:ascii="Arial" w:hAnsi="Arial" w:cs="Arial"/>
          <w:color w:val="454545"/>
        </w:rPr>
        <w:t xml:space="preserve"> at the Taj Mahal, Charles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  <w:t>Street</w:t>
      </w:r>
    </w:p>
    <w:p w14:paraId="39E8355E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1C5428F9" w14:textId="77E023AB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21st </w:t>
      </w:r>
      <w:r>
        <w:rPr>
          <w:rFonts w:ascii="Arial" w:hAnsi="Arial" w:cs="Arial"/>
          <w:color w:val="454545"/>
        </w:rPr>
        <w:t xml:space="preserve">July </w:t>
      </w:r>
      <w:r w:rsidRPr="00115827">
        <w:rPr>
          <w:rFonts w:ascii="Arial" w:hAnsi="Arial" w:cs="Arial"/>
          <w:color w:val="454545"/>
        </w:rPr>
        <w:t xml:space="preserve">AM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  <w:t xml:space="preserve">Meeting at the Town Hall with Mr. M. White, </w:t>
      </w:r>
      <w:r w:rsidRPr="00115827">
        <w:rPr>
          <w:rFonts w:ascii="Arial" w:hAnsi="Arial" w:cs="Arial"/>
          <w:color w:val="454545"/>
        </w:rPr>
        <w:t xml:space="preserve">Head of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Regeneration, </w:t>
      </w:r>
      <w:r>
        <w:rPr>
          <w:rFonts w:ascii="Arial" w:hAnsi="Arial" w:cs="Arial"/>
          <w:color w:val="454545"/>
        </w:rPr>
        <w:t>Pembrokeshire County Council</w:t>
      </w:r>
      <w:r>
        <w:rPr>
          <w:rFonts w:ascii="Arial" w:hAnsi="Arial" w:cs="Arial"/>
          <w:color w:val="454545"/>
        </w:rPr>
        <w:tab/>
      </w:r>
    </w:p>
    <w:p w14:paraId="63B4996B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226E8A38" w14:textId="125D7F93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>21st July</w:t>
      </w:r>
      <w:r>
        <w:rPr>
          <w:rFonts w:ascii="Arial" w:hAnsi="Arial" w:cs="Arial"/>
          <w:color w:val="454545"/>
        </w:rPr>
        <w:t xml:space="preserve"> </w:t>
      </w:r>
      <w:r w:rsidRPr="00115827">
        <w:rPr>
          <w:rFonts w:ascii="Arial" w:hAnsi="Arial" w:cs="Arial"/>
          <w:color w:val="454545"/>
        </w:rPr>
        <w:t xml:space="preserve">PM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One to One Stakeholders meeting with the Deputy Chief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Executive Officer of the Port of Milford Haven</w:t>
      </w:r>
    </w:p>
    <w:p w14:paraId="05B952D9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31AC13C4" w14:textId="2CFF502D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21st July PM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  <w:t>102.5 Radio Pembrokeshire</w:t>
      </w:r>
      <w:r w:rsidRPr="00115827">
        <w:rPr>
          <w:rFonts w:ascii="Arial" w:hAnsi="Arial" w:cs="Arial"/>
          <w:color w:val="454545"/>
        </w:rPr>
        <w:t xml:space="preserve"> Business Awards 2016 at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the </w:t>
      </w:r>
      <w:r>
        <w:rPr>
          <w:rFonts w:ascii="Arial" w:hAnsi="Arial" w:cs="Arial"/>
          <w:color w:val="454545"/>
        </w:rPr>
        <w:t xml:space="preserve">Milford </w:t>
      </w:r>
      <w:r w:rsidRPr="00115827">
        <w:rPr>
          <w:rFonts w:ascii="Arial" w:hAnsi="Arial" w:cs="Arial"/>
          <w:color w:val="454545"/>
        </w:rPr>
        <w:t>Marina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>(also attended by the Deputy Mayor)</w:t>
      </w:r>
    </w:p>
    <w:p w14:paraId="317F243D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759E106C" w14:textId="17061DA5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23rd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Milford Haven Fire Station Open Day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 xml:space="preserve">(also attended by </w:t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>the Deputy Mayor)</w:t>
      </w:r>
    </w:p>
    <w:p w14:paraId="4BE8FE63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4473FF3F" w14:textId="221DB543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lastRenderedPageBreak/>
        <w:t xml:space="preserve">23rd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Milford Haven Round Table Beer festival at the </w:t>
      </w:r>
      <w:r>
        <w:rPr>
          <w:rFonts w:ascii="Arial" w:hAnsi="Arial" w:cs="Arial"/>
          <w:color w:val="454545"/>
        </w:rPr>
        <w:t xml:space="preserve">Milford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Marina</w:t>
      </w:r>
      <w:r>
        <w:rPr>
          <w:rFonts w:ascii="Arial" w:hAnsi="Arial" w:cs="Arial"/>
          <w:color w:val="454545"/>
        </w:rPr>
        <w:t xml:space="preserve"> </w:t>
      </w:r>
      <w:r>
        <w:rPr>
          <w:rFonts w:ascii="Arial" w:hAnsi="Arial" w:cs="Arial"/>
          <w:i/>
          <w:color w:val="454545"/>
        </w:rPr>
        <w:t>(also attended by the Deputy Mayor)</w:t>
      </w:r>
    </w:p>
    <w:p w14:paraId="3113E137" w14:textId="77777777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</w:p>
    <w:p w14:paraId="62B3BFD6" w14:textId="59144F5F" w:rsidR="00115827" w:rsidRPr="00115827" w:rsidRDefault="00115827" w:rsidP="00115827">
      <w:pPr>
        <w:shd w:val="clear" w:color="auto" w:fill="FFFFFF"/>
        <w:rPr>
          <w:rFonts w:ascii="Arial" w:hAnsi="Arial" w:cs="Arial"/>
          <w:color w:val="454545"/>
        </w:rPr>
      </w:pPr>
      <w:r w:rsidRPr="00115827">
        <w:rPr>
          <w:rFonts w:ascii="Arial" w:hAnsi="Arial" w:cs="Arial"/>
          <w:color w:val="454545"/>
        </w:rPr>
        <w:t xml:space="preserve">24th July </w:t>
      </w:r>
      <w:r>
        <w:rPr>
          <w:rFonts w:ascii="Arial" w:hAnsi="Arial" w:cs="Arial"/>
          <w:color w:val="454545"/>
        </w:rPr>
        <w:tab/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 xml:space="preserve">- </w:t>
      </w:r>
      <w:r>
        <w:rPr>
          <w:rFonts w:ascii="Arial" w:hAnsi="Arial" w:cs="Arial"/>
          <w:color w:val="454545"/>
        </w:rPr>
        <w:tab/>
      </w:r>
      <w:r w:rsidRPr="00115827">
        <w:rPr>
          <w:rFonts w:ascii="Arial" w:hAnsi="Arial" w:cs="Arial"/>
          <w:color w:val="454545"/>
        </w:rPr>
        <w:t>Narberth Civic Service and Mayoral Lunch </w:t>
      </w:r>
      <w:r>
        <w:rPr>
          <w:rFonts w:ascii="Arial" w:hAnsi="Arial" w:cs="Arial"/>
          <w:i/>
          <w:color w:val="454545"/>
        </w:rPr>
        <w:t xml:space="preserve">(also attended </w:t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r>
        <w:rPr>
          <w:rFonts w:ascii="Arial" w:hAnsi="Arial" w:cs="Arial"/>
          <w:i/>
          <w:color w:val="454545"/>
        </w:rPr>
        <w:tab/>
      </w:r>
      <w:bookmarkStart w:id="0" w:name="_GoBack"/>
      <w:bookmarkEnd w:id="0"/>
      <w:r>
        <w:rPr>
          <w:rFonts w:ascii="Arial" w:hAnsi="Arial" w:cs="Arial"/>
          <w:i/>
          <w:color w:val="454545"/>
        </w:rPr>
        <w:t>by the Deputy Mayor)</w:t>
      </w:r>
    </w:p>
    <w:p w14:paraId="68F380DF" w14:textId="3013A2AF" w:rsidR="00F1567C" w:rsidRPr="00853764" w:rsidRDefault="00F1567C" w:rsidP="00115827">
      <w:pPr>
        <w:rPr>
          <w:rFonts w:ascii="Arial" w:hAnsi="Arial" w:cs="Arial"/>
        </w:rPr>
      </w:pPr>
    </w:p>
    <w:p w14:paraId="60A3E152" w14:textId="77777777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A07FFBA" w14:textId="77777777" w:rsidR="00EC021E" w:rsidRDefault="00EC021E" w:rsidP="00EC021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p w14:paraId="6FEA3C7D" w14:textId="77777777" w:rsidR="00906BB3" w:rsidRPr="00C623A6" w:rsidRDefault="00906BB3" w:rsidP="00BA3634">
      <w:pPr>
        <w:jc w:val="both"/>
        <w:rPr>
          <w:rFonts w:ascii="Century Schoolbook" w:hAnsi="Century Schoolbook"/>
          <w:sz w:val="28"/>
          <w:szCs w:val="28"/>
        </w:rPr>
      </w:pPr>
    </w:p>
    <w:p w14:paraId="081F70EA" w14:textId="77777777" w:rsidR="00C623A6" w:rsidRPr="009F299A" w:rsidRDefault="00C623A6" w:rsidP="00AB3C15">
      <w:pPr>
        <w:rPr>
          <w:rFonts w:ascii="Century Schoolbook" w:hAnsi="Century Schoolbook"/>
          <w:sz w:val="28"/>
          <w:szCs w:val="28"/>
        </w:rPr>
      </w:pP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15827"/>
    <w:rsid w:val="0012650E"/>
    <w:rsid w:val="00127FD5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4690D"/>
    <w:rsid w:val="00266F88"/>
    <w:rsid w:val="00274262"/>
    <w:rsid w:val="00283C10"/>
    <w:rsid w:val="002B473A"/>
    <w:rsid w:val="002D1D13"/>
    <w:rsid w:val="00310401"/>
    <w:rsid w:val="00313056"/>
    <w:rsid w:val="003149B8"/>
    <w:rsid w:val="003C7EA4"/>
    <w:rsid w:val="004167E3"/>
    <w:rsid w:val="00450290"/>
    <w:rsid w:val="004721DB"/>
    <w:rsid w:val="0049121A"/>
    <w:rsid w:val="004E390B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CF7817"/>
    <w:rsid w:val="00D1021D"/>
    <w:rsid w:val="00D57B6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2</cp:revision>
  <cp:lastPrinted>2016-03-10T09:47:00Z</cp:lastPrinted>
  <dcterms:created xsi:type="dcterms:W3CDTF">2016-07-25T11:37:00Z</dcterms:created>
  <dcterms:modified xsi:type="dcterms:W3CDTF">2016-07-25T11:37:00Z</dcterms:modified>
</cp:coreProperties>
</file>