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C2" w:rsidRPr="00A3599F" w:rsidRDefault="00F93C14" w:rsidP="009753C2">
      <w:pPr>
        <w:pStyle w:val="Title"/>
        <w:ind w:left="284"/>
        <w:rPr>
          <w:rFonts w:ascii="Verdana" w:hAnsi="Verdana"/>
          <w:szCs w:val="24"/>
        </w:rPr>
      </w:pPr>
      <w:r>
        <w:rPr>
          <w:rFonts w:ascii="Verdana" w:hAnsi="Verdana"/>
          <w:szCs w:val="24"/>
        </w:rPr>
        <w:t>Minutes</w:t>
      </w:r>
      <w:r w:rsidR="009753C2" w:rsidRPr="00A3599F">
        <w:rPr>
          <w:rFonts w:ascii="Verdana" w:hAnsi="Verdana"/>
          <w:szCs w:val="24"/>
        </w:rPr>
        <w:t xml:space="preserve"> of a Meeting of the</w:t>
      </w:r>
    </w:p>
    <w:p w:rsidR="00CD01E1" w:rsidRPr="00A3599F" w:rsidRDefault="006145C7" w:rsidP="00CB3E4D">
      <w:pPr>
        <w:jc w:val="center"/>
        <w:rPr>
          <w:rFonts w:ascii="Verdana" w:hAnsi="Verdana"/>
          <w:sz w:val="24"/>
          <w:szCs w:val="24"/>
        </w:rPr>
      </w:pPr>
      <w:r w:rsidRPr="00A3599F">
        <w:rPr>
          <w:rFonts w:ascii="Verdana" w:hAnsi="Verdana"/>
          <w:sz w:val="24"/>
          <w:szCs w:val="24"/>
        </w:rPr>
        <w:t xml:space="preserve">Cemetery </w:t>
      </w:r>
      <w:r w:rsidR="00CD01E1" w:rsidRPr="00A3599F">
        <w:rPr>
          <w:rFonts w:ascii="Verdana" w:hAnsi="Verdana"/>
          <w:sz w:val="24"/>
          <w:szCs w:val="24"/>
        </w:rPr>
        <w:t xml:space="preserve">Maintenance and </w:t>
      </w:r>
      <w:r w:rsidRPr="00A3599F">
        <w:rPr>
          <w:rFonts w:ascii="Verdana" w:hAnsi="Verdana"/>
          <w:sz w:val="24"/>
          <w:szCs w:val="24"/>
        </w:rPr>
        <w:t>Land Acquisition Group</w:t>
      </w:r>
    </w:p>
    <w:p w:rsidR="009753C2" w:rsidRPr="00A3599F" w:rsidRDefault="00CD01E1" w:rsidP="009753C2">
      <w:pPr>
        <w:jc w:val="center"/>
        <w:rPr>
          <w:rFonts w:ascii="Verdana" w:hAnsi="Verdana"/>
          <w:sz w:val="24"/>
          <w:szCs w:val="24"/>
        </w:rPr>
      </w:pPr>
      <w:r w:rsidRPr="00A3599F">
        <w:rPr>
          <w:rFonts w:ascii="Verdana" w:hAnsi="Verdana"/>
          <w:sz w:val="24"/>
          <w:szCs w:val="24"/>
        </w:rPr>
        <w:t xml:space="preserve"> </w:t>
      </w:r>
      <w:r w:rsidR="009753C2" w:rsidRPr="00A3599F">
        <w:rPr>
          <w:rFonts w:ascii="Verdana" w:hAnsi="Verdana"/>
          <w:sz w:val="24"/>
          <w:szCs w:val="24"/>
        </w:rPr>
        <w:t>held</w:t>
      </w:r>
      <w:r w:rsidR="00D95B01">
        <w:rPr>
          <w:rFonts w:ascii="Verdana" w:hAnsi="Verdana"/>
          <w:sz w:val="24"/>
          <w:szCs w:val="24"/>
        </w:rPr>
        <w:t xml:space="preserve"> at Milford Haven Town Hall</w:t>
      </w:r>
    </w:p>
    <w:p w:rsidR="00796C60" w:rsidRDefault="00F11879" w:rsidP="00AE725F">
      <w:pPr>
        <w:pBdr>
          <w:bottom w:val="single" w:sz="12" w:space="0" w:color="auto"/>
        </w:pBdr>
        <w:jc w:val="center"/>
        <w:rPr>
          <w:rFonts w:ascii="Verdana" w:hAnsi="Verdana"/>
          <w:sz w:val="24"/>
          <w:szCs w:val="24"/>
        </w:rPr>
      </w:pPr>
      <w:r w:rsidRPr="00A3599F">
        <w:rPr>
          <w:rFonts w:ascii="Verdana" w:hAnsi="Verdana"/>
          <w:sz w:val="24"/>
          <w:szCs w:val="24"/>
        </w:rPr>
        <w:t xml:space="preserve">on </w:t>
      </w:r>
      <w:r w:rsidR="00E10194">
        <w:rPr>
          <w:rFonts w:ascii="Verdana" w:hAnsi="Verdana"/>
          <w:sz w:val="24"/>
          <w:szCs w:val="24"/>
        </w:rPr>
        <w:t>M</w:t>
      </w:r>
      <w:r w:rsidR="002360B6">
        <w:rPr>
          <w:rFonts w:ascii="Verdana" w:hAnsi="Verdana"/>
          <w:sz w:val="24"/>
          <w:szCs w:val="24"/>
        </w:rPr>
        <w:t xml:space="preserve">onday, </w:t>
      </w:r>
      <w:r w:rsidR="00361E1A">
        <w:rPr>
          <w:rFonts w:ascii="Verdana" w:hAnsi="Verdana"/>
          <w:sz w:val="24"/>
          <w:szCs w:val="24"/>
        </w:rPr>
        <w:t>13</w:t>
      </w:r>
      <w:r w:rsidR="00361E1A" w:rsidRPr="00361E1A">
        <w:rPr>
          <w:rFonts w:ascii="Verdana" w:hAnsi="Verdana"/>
          <w:sz w:val="24"/>
          <w:szCs w:val="24"/>
          <w:vertAlign w:val="superscript"/>
        </w:rPr>
        <w:t>th</w:t>
      </w:r>
      <w:r w:rsidR="00361E1A">
        <w:rPr>
          <w:rFonts w:ascii="Verdana" w:hAnsi="Verdana"/>
          <w:sz w:val="24"/>
          <w:szCs w:val="24"/>
        </w:rPr>
        <w:t xml:space="preserve"> November</w:t>
      </w:r>
      <w:r w:rsidR="00C4012F">
        <w:rPr>
          <w:rFonts w:ascii="Verdana" w:hAnsi="Verdana"/>
          <w:sz w:val="24"/>
          <w:szCs w:val="24"/>
        </w:rPr>
        <w:t>,</w:t>
      </w:r>
      <w:r w:rsidR="002B51CA">
        <w:rPr>
          <w:rFonts w:ascii="Verdana" w:hAnsi="Verdana"/>
          <w:sz w:val="24"/>
          <w:szCs w:val="24"/>
        </w:rPr>
        <w:t xml:space="preserve"> 2017 at </w:t>
      </w:r>
      <w:r w:rsidR="00361E1A">
        <w:rPr>
          <w:rFonts w:ascii="Verdana" w:hAnsi="Verdana"/>
          <w:sz w:val="24"/>
          <w:szCs w:val="24"/>
        </w:rPr>
        <w:t>5:30</w:t>
      </w:r>
      <w:r w:rsidR="002360B6">
        <w:rPr>
          <w:rFonts w:ascii="Verdana" w:hAnsi="Verdana"/>
          <w:sz w:val="24"/>
          <w:szCs w:val="24"/>
        </w:rPr>
        <w:t xml:space="preserve"> pm</w:t>
      </w:r>
      <w:r w:rsidR="00C940FC">
        <w:rPr>
          <w:rFonts w:ascii="Verdana" w:hAnsi="Verdana"/>
          <w:sz w:val="24"/>
          <w:szCs w:val="24"/>
        </w:rPr>
        <w:t xml:space="preserve"> </w:t>
      </w:r>
    </w:p>
    <w:p w:rsidR="00FD4397" w:rsidRPr="00AE725F" w:rsidRDefault="00FD4397" w:rsidP="00AE725F">
      <w:pPr>
        <w:pBdr>
          <w:bottom w:val="single" w:sz="12" w:space="0" w:color="auto"/>
        </w:pBdr>
        <w:jc w:val="center"/>
        <w:rPr>
          <w:rFonts w:ascii="Verdana" w:hAnsi="Verdana"/>
          <w:sz w:val="24"/>
          <w:szCs w:val="24"/>
        </w:rPr>
      </w:pPr>
    </w:p>
    <w:p w:rsidR="00692560" w:rsidRDefault="00692560" w:rsidP="000103AC">
      <w:pPr>
        <w:jc w:val="center"/>
        <w:rPr>
          <w:sz w:val="24"/>
          <w:szCs w:val="24"/>
          <w:u w:val="single"/>
        </w:rPr>
      </w:pPr>
    </w:p>
    <w:p w:rsidR="008D43BC" w:rsidRPr="00796C60" w:rsidRDefault="000103AC" w:rsidP="000103AC">
      <w:pPr>
        <w:jc w:val="center"/>
        <w:rPr>
          <w:rFonts w:ascii="Verdana" w:hAnsi="Verdana"/>
          <w:sz w:val="22"/>
          <w:szCs w:val="22"/>
          <w:u w:val="single"/>
        </w:rPr>
      </w:pPr>
      <w:r w:rsidRPr="00796C60">
        <w:rPr>
          <w:rFonts w:ascii="Verdana" w:hAnsi="Verdana"/>
          <w:sz w:val="22"/>
          <w:szCs w:val="22"/>
          <w:u w:val="single"/>
        </w:rPr>
        <w:t>PRESENT</w:t>
      </w:r>
    </w:p>
    <w:p w:rsidR="00524942" w:rsidRPr="00796C60" w:rsidRDefault="00524942" w:rsidP="00115314">
      <w:pPr>
        <w:ind w:left="-1418"/>
        <w:rPr>
          <w:rFonts w:ascii="Verdana" w:hAnsi="Verdana"/>
          <w:sz w:val="22"/>
          <w:szCs w:val="22"/>
          <w:u w:val="single"/>
        </w:rPr>
      </w:pPr>
    </w:p>
    <w:p w:rsidR="00692560" w:rsidRDefault="00057970" w:rsidP="00BA3B3D">
      <w:pPr>
        <w:jc w:val="center"/>
        <w:rPr>
          <w:rFonts w:ascii="Verdana" w:hAnsi="Verdana"/>
          <w:sz w:val="22"/>
          <w:szCs w:val="22"/>
        </w:rPr>
      </w:pPr>
      <w:r>
        <w:rPr>
          <w:rFonts w:ascii="Verdana" w:hAnsi="Verdana"/>
          <w:sz w:val="22"/>
          <w:szCs w:val="22"/>
        </w:rPr>
        <w:t xml:space="preserve">The Mayor </w:t>
      </w:r>
      <w:r w:rsidR="002360B6">
        <w:rPr>
          <w:rFonts w:ascii="Verdana" w:hAnsi="Verdana"/>
          <w:sz w:val="22"/>
          <w:szCs w:val="22"/>
        </w:rPr>
        <w:t>(Councillor C. A. Sharp</w:t>
      </w:r>
      <w:r>
        <w:rPr>
          <w:rFonts w:ascii="Verdana" w:hAnsi="Verdana"/>
          <w:sz w:val="22"/>
          <w:szCs w:val="22"/>
        </w:rPr>
        <w:t>)</w:t>
      </w:r>
    </w:p>
    <w:p w:rsidR="00057970" w:rsidRPr="00796C60" w:rsidRDefault="00057970" w:rsidP="00BA3B3D">
      <w:pPr>
        <w:jc w:val="center"/>
        <w:rPr>
          <w:rFonts w:ascii="Verdana" w:hAnsi="Verdana"/>
          <w:sz w:val="22"/>
          <w:szCs w:val="22"/>
        </w:rPr>
      </w:pPr>
    </w:p>
    <w:p w:rsidR="00E10194" w:rsidRDefault="00692560" w:rsidP="00C940FC">
      <w:pPr>
        <w:rPr>
          <w:rFonts w:ascii="Verdana" w:hAnsi="Verdana"/>
          <w:sz w:val="22"/>
          <w:szCs w:val="22"/>
        </w:rPr>
      </w:pPr>
      <w:r w:rsidRPr="00796C60">
        <w:rPr>
          <w:rFonts w:ascii="Verdana" w:hAnsi="Verdana"/>
          <w:sz w:val="22"/>
          <w:szCs w:val="22"/>
        </w:rPr>
        <w:t>Councillors:</w:t>
      </w:r>
      <w:r w:rsidR="007F6A28">
        <w:rPr>
          <w:rFonts w:ascii="Verdana" w:hAnsi="Verdana"/>
          <w:sz w:val="22"/>
          <w:szCs w:val="22"/>
        </w:rPr>
        <w:tab/>
      </w:r>
      <w:r w:rsidR="002360B6">
        <w:rPr>
          <w:rFonts w:ascii="Verdana" w:hAnsi="Verdana"/>
          <w:sz w:val="22"/>
          <w:szCs w:val="22"/>
        </w:rPr>
        <w:tab/>
        <w:t>M. P. Rickard (Chairman)</w:t>
      </w:r>
      <w:r w:rsidR="002360B6">
        <w:rPr>
          <w:rFonts w:ascii="Verdana" w:hAnsi="Verdana"/>
          <w:sz w:val="22"/>
          <w:szCs w:val="22"/>
        </w:rPr>
        <w:tab/>
      </w:r>
      <w:r w:rsidR="002360B6">
        <w:rPr>
          <w:rFonts w:ascii="Verdana" w:hAnsi="Verdana"/>
          <w:sz w:val="22"/>
          <w:szCs w:val="22"/>
        </w:rPr>
        <w:tab/>
        <w:t>T. Davies</w:t>
      </w:r>
    </w:p>
    <w:p w:rsidR="002360B6" w:rsidRDefault="002360B6" w:rsidP="00C940F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AB2766">
        <w:rPr>
          <w:rFonts w:ascii="Verdana" w:hAnsi="Verdana"/>
          <w:sz w:val="22"/>
          <w:szCs w:val="22"/>
        </w:rPr>
        <w:t>W. D. Elliott BA QTS</w:t>
      </w:r>
      <w:r w:rsidR="00AB2766">
        <w:rPr>
          <w:rFonts w:ascii="Verdana" w:hAnsi="Verdana"/>
          <w:sz w:val="22"/>
          <w:szCs w:val="22"/>
        </w:rPr>
        <w:tab/>
      </w:r>
      <w:r w:rsidR="00AB2766">
        <w:rPr>
          <w:rFonts w:ascii="Verdana" w:hAnsi="Verdana"/>
          <w:sz w:val="22"/>
          <w:szCs w:val="22"/>
        </w:rPr>
        <w:tab/>
      </w:r>
      <w:r>
        <w:rPr>
          <w:rFonts w:ascii="Verdana" w:hAnsi="Verdana"/>
          <w:sz w:val="22"/>
          <w:szCs w:val="22"/>
        </w:rPr>
        <w:t>B. T. Jenkins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AB2766">
        <w:rPr>
          <w:rFonts w:ascii="Verdana" w:hAnsi="Verdana"/>
          <w:sz w:val="22"/>
          <w:szCs w:val="22"/>
        </w:rPr>
        <w:tab/>
      </w:r>
      <w:r w:rsidR="00241251">
        <w:rPr>
          <w:rFonts w:ascii="Verdana" w:hAnsi="Verdana"/>
          <w:sz w:val="22"/>
          <w:szCs w:val="22"/>
        </w:rPr>
        <w:tab/>
      </w:r>
      <w:r w:rsidR="00361E1A">
        <w:rPr>
          <w:rFonts w:ascii="Verdana" w:hAnsi="Verdana"/>
          <w:sz w:val="22"/>
          <w:szCs w:val="22"/>
        </w:rPr>
        <w:t>A. H. Miles</w:t>
      </w:r>
      <w:r w:rsidR="00AB2766">
        <w:rPr>
          <w:rFonts w:ascii="Verdana" w:hAnsi="Verdana"/>
          <w:sz w:val="22"/>
          <w:szCs w:val="22"/>
        </w:rPr>
        <w:tab/>
      </w:r>
      <w:r w:rsidR="00AB2766">
        <w:rPr>
          <w:rFonts w:ascii="Verdana" w:hAnsi="Verdana"/>
          <w:sz w:val="22"/>
          <w:szCs w:val="22"/>
        </w:rPr>
        <w:tab/>
      </w:r>
      <w:r w:rsidR="00AB2766">
        <w:rPr>
          <w:rFonts w:ascii="Verdana" w:hAnsi="Verdana"/>
          <w:sz w:val="22"/>
          <w:szCs w:val="22"/>
        </w:rPr>
        <w:tab/>
      </w:r>
      <w:r w:rsidR="00AB2766">
        <w:rPr>
          <w:rFonts w:ascii="Verdana" w:hAnsi="Verdana"/>
          <w:sz w:val="22"/>
          <w:szCs w:val="22"/>
        </w:rPr>
        <w:tab/>
      </w:r>
      <w:r w:rsidR="00361E1A">
        <w:rPr>
          <w:rFonts w:ascii="Verdana" w:hAnsi="Verdana"/>
          <w:sz w:val="22"/>
          <w:szCs w:val="22"/>
        </w:rPr>
        <w:t xml:space="preserve">Mrs. Y. G. Southwell </w:t>
      </w:r>
    </w:p>
    <w:p w:rsidR="003100A1" w:rsidRDefault="003100A1" w:rsidP="00C940F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Mrs. L. E. Turner</w:t>
      </w:r>
    </w:p>
    <w:p w:rsidR="002360B6" w:rsidRDefault="002360B6" w:rsidP="00C940FC">
      <w:pPr>
        <w:rPr>
          <w:rFonts w:ascii="Verdana" w:hAnsi="Verdana"/>
          <w:sz w:val="22"/>
          <w:szCs w:val="22"/>
        </w:rPr>
      </w:pPr>
    </w:p>
    <w:p w:rsidR="00361E1A" w:rsidRDefault="00C4012F" w:rsidP="00115314">
      <w:pPr>
        <w:ind w:left="-567"/>
        <w:rPr>
          <w:rFonts w:ascii="Verdana" w:hAnsi="Verdana"/>
          <w:sz w:val="22"/>
          <w:szCs w:val="22"/>
        </w:rPr>
      </w:pPr>
      <w:r>
        <w:rPr>
          <w:rFonts w:ascii="Verdana" w:hAnsi="Verdana"/>
          <w:sz w:val="22"/>
          <w:szCs w:val="22"/>
        </w:rPr>
        <w:t xml:space="preserve">  </w:t>
      </w:r>
      <w:r w:rsidR="00AE725F">
        <w:rPr>
          <w:rFonts w:ascii="Verdana" w:hAnsi="Verdana"/>
          <w:sz w:val="22"/>
          <w:szCs w:val="22"/>
        </w:rPr>
        <w:tab/>
      </w:r>
      <w:r>
        <w:rPr>
          <w:rFonts w:ascii="Verdana" w:hAnsi="Verdana"/>
          <w:sz w:val="22"/>
          <w:szCs w:val="22"/>
        </w:rPr>
        <w:t xml:space="preserve">Councillor T. Davies declared a personal </w:t>
      </w:r>
      <w:r w:rsidR="00361E1A">
        <w:rPr>
          <w:rFonts w:ascii="Verdana" w:hAnsi="Verdana"/>
          <w:sz w:val="22"/>
          <w:szCs w:val="22"/>
        </w:rPr>
        <w:t xml:space="preserve">and prejudicial interest and did not </w:t>
      </w:r>
      <w:r w:rsidR="00115314">
        <w:rPr>
          <w:rFonts w:ascii="Verdana" w:hAnsi="Verdana"/>
          <w:sz w:val="22"/>
          <w:szCs w:val="22"/>
        </w:rPr>
        <w:tab/>
      </w:r>
      <w:r w:rsidR="00361E1A">
        <w:rPr>
          <w:rFonts w:ascii="Verdana" w:hAnsi="Verdana"/>
          <w:sz w:val="22"/>
          <w:szCs w:val="22"/>
        </w:rPr>
        <w:t xml:space="preserve">take part in the voting on any of the Agenda items discussed at this evening’s </w:t>
      </w:r>
      <w:r w:rsidR="00115314">
        <w:rPr>
          <w:rFonts w:ascii="Verdana" w:hAnsi="Verdana"/>
          <w:sz w:val="22"/>
          <w:szCs w:val="22"/>
        </w:rPr>
        <w:tab/>
      </w:r>
      <w:r w:rsidR="00361E1A">
        <w:rPr>
          <w:rFonts w:ascii="Verdana" w:hAnsi="Verdana"/>
          <w:sz w:val="22"/>
          <w:szCs w:val="22"/>
        </w:rPr>
        <w:t>meeting.</w:t>
      </w:r>
    </w:p>
    <w:p w:rsidR="00361E1A" w:rsidRDefault="00361E1A" w:rsidP="00361E1A">
      <w:pPr>
        <w:ind w:left="-567" w:hanging="146"/>
        <w:rPr>
          <w:rFonts w:ascii="Verdana" w:hAnsi="Verdana"/>
          <w:sz w:val="22"/>
          <w:szCs w:val="22"/>
        </w:rPr>
      </w:pPr>
    </w:p>
    <w:p w:rsidR="00AE725F" w:rsidRDefault="00115314" w:rsidP="00AE725F">
      <w:pPr>
        <w:ind w:left="-993"/>
        <w:rPr>
          <w:rFonts w:ascii="Verdana" w:hAnsi="Verdana"/>
          <w:sz w:val="22"/>
          <w:szCs w:val="22"/>
        </w:rPr>
      </w:pPr>
      <w:r>
        <w:rPr>
          <w:rFonts w:ascii="Verdana" w:hAnsi="Verdana"/>
          <w:sz w:val="22"/>
          <w:szCs w:val="22"/>
        </w:rPr>
        <w:tab/>
      </w:r>
      <w:r w:rsidR="00AE725F">
        <w:rPr>
          <w:rFonts w:ascii="Verdana" w:hAnsi="Verdana"/>
          <w:sz w:val="22"/>
          <w:szCs w:val="22"/>
        </w:rPr>
        <w:t>1</w:t>
      </w:r>
      <w:r w:rsidR="00CD324E">
        <w:rPr>
          <w:rFonts w:ascii="Verdana" w:hAnsi="Verdana"/>
          <w:sz w:val="22"/>
          <w:szCs w:val="22"/>
        </w:rPr>
        <w:t>64</w:t>
      </w:r>
      <w:r w:rsidR="00361E1A">
        <w:rPr>
          <w:rFonts w:ascii="Verdana" w:hAnsi="Verdana"/>
          <w:sz w:val="22"/>
          <w:szCs w:val="22"/>
        </w:rPr>
        <w:t>.</w:t>
      </w:r>
      <w:r w:rsidR="00AE725F">
        <w:rPr>
          <w:rFonts w:ascii="Verdana" w:hAnsi="Verdana"/>
          <w:sz w:val="22"/>
          <w:szCs w:val="22"/>
        </w:rPr>
        <w:tab/>
      </w:r>
      <w:r w:rsidR="00AE725F">
        <w:rPr>
          <w:rFonts w:ascii="Verdana" w:hAnsi="Verdana"/>
          <w:sz w:val="22"/>
          <w:szCs w:val="22"/>
          <w:u w:val="single"/>
        </w:rPr>
        <w:t>APOLOGIES:</w:t>
      </w:r>
    </w:p>
    <w:p w:rsidR="00AE725F" w:rsidRDefault="00AE725F" w:rsidP="00AE725F">
      <w:pPr>
        <w:ind w:left="-993"/>
        <w:rPr>
          <w:rFonts w:ascii="Verdana" w:hAnsi="Verdana"/>
          <w:sz w:val="22"/>
          <w:szCs w:val="22"/>
        </w:rPr>
      </w:pPr>
    </w:p>
    <w:p w:rsidR="00AB2766" w:rsidRDefault="00AE725F" w:rsidP="00AE725F">
      <w:pPr>
        <w:ind w:left="-567"/>
        <w:rPr>
          <w:rFonts w:ascii="Verdana" w:hAnsi="Verdana"/>
          <w:sz w:val="22"/>
          <w:szCs w:val="22"/>
        </w:rPr>
      </w:pPr>
      <w:r>
        <w:rPr>
          <w:rFonts w:ascii="Verdana" w:hAnsi="Verdana"/>
          <w:sz w:val="22"/>
          <w:szCs w:val="22"/>
        </w:rPr>
        <w:tab/>
        <w:t xml:space="preserve">Apologies for absence were received from </w:t>
      </w:r>
      <w:r w:rsidR="00361E1A">
        <w:rPr>
          <w:rFonts w:ascii="Verdana" w:hAnsi="Verdana"/>
          <w:sz w:val="22"/>
          <w:szCs w:val="22"/>
        </w:rPr>
        <w:t xml:space="preserve">the Deputy Mayor, Councillor R. D. </w:t>
      </w:r>
      <w:r w:rsidR="00241251">
        <w:rPr>
          <w:rFonts w:ascii="Verdana" w:hAnsi="Verdana"/>
          <w:sz w:val="22"/>
          <w:szCs w:val="22"/>
        </w:rPr>
        <w:tab/>
      </w:r>
      <w:r w:rsidR="00361E1A">
        <w:rPr>
          <w:rFonts w:ascii="Verdana" w:hAnsi="Verdana"/>
          <w:sz w:val="22"/>
          <w:szCs w:val="22"/>
        </w:rPr>
        <w:t>Gray</w:t>
      </w:r>
      <w:r w:rsidR="00AB2766">
        <w:rPr>
          <w:rFonts w:ascii="Verdana" w:hAnsi="Verdana"/>
          <w:sz w:val="22"/>
          <w:szCs w:val="22"/>
        </w:rPr>
        <w:t>, and Councillor W. D</w:t>
      </w:r>
      <w:r w:rsidR="00361E1A">
        <w:rPr>
          <w:rFonts w:ascii="Verdana" w:hAnsi="Verdana"/>
          <w:sz w:val="22"/>
          <w:szCs w:val="22"/>
        </w:rPr>
        <w:t>.</w:t>
      </w:r>
      <w:r w:rsidR="00AB2766">
        <w:rPr>
          <w:rFonts w:ascii="Verdana" w:hAnsi="Verdana"/>
          <w:sz w:val="22"/>
          <w:szCs w:val="22"/>
        </w:rPr>
        <w:t xml:space="preserve"> </w:t>
      </w:r>
      <w:r w:rsidR="00AB2766" w:rsidRPr="00385214">
        <w:rPr>
          <w:rFonts w:ascii="Verdana" w:hAnsi="Verdana"/>
          <w:sz w:val="22"/>
          <w:szCs w:val="22"/>
        </w:rPr>
        <w:t>El</w:t>
      </w:r>
      <w:r w:rsidR="00385214" w:rsidRPr="00385214">
        <w:rPr>
          <w:rFonts w:ascii="Verdana" w:hAnsi="Verdana"/>
          <w:sz w:val="22"/>
          <w:szCs w:val="22"/>
        </w:rPr>
        <w:t>l</w:t>
      </w:r>
      <w:r w:rsidR="00AB2766" w:rsidRPr="00385214">
        <w:rPr>
          <w:rFonts w:ascii="Verdana" w:hAnsi="Verdana"/>
          <w:sz w:val="22"/>
          <w:szCs w:val="22"/>
        </w:rPr>
        <w:t>iott</w:t>
      </w:r>
      <w:r w:rsidR="00AB2766">
        <w:rPr>
          <w:rFonts w:ascii="Verdana" w:hAnsi="Verdana"/>
          <w:sz w:val="22"/>
          <w:szCs w:val="22"/>
        </w:rPr>
        <w:t xml:space="preserve"> BA QTS, who was working but subsequently </w:t>
      </w:r>
      <w:r w:rsidR="00241251">
        <w:rPr>
          <w:rFonts w:ascii="Verdana" w:hAnsi="Verdana"/>
          <w:sz w:val="22"/>
          <w:szCs w:val="22"/>
        </w:rPr>
        <w:tab/>
      </w:r>
      <w:r w:rsidR="00AB2766">
        <w:rPr>
          <w:rFonts w:ascii="Verdana" w:hAnsi="Verdana"/>
          <w:sz w:val="22"/>
          <w:szCs w:val="22"/>
        </w:rPr>
        <w:t>arrived at the meeting.</w:t>
      </w:r>
    </w:p>
    <w:p w:rsidR="00AB2766" w:rsidRDefault="00AB2766" w:rsidP="00AB2766">
      <w:pPr>
        <w:rPr>
          <w:rFonts w:ascii="Verdana" w:hAnsi="Verdana"/>
          <w:sz w:val="22"/>
          <w:szCs w:val="22"/>
        </w:rPr>
      </w:pPr>
    </w:p>
    <w:p w:rsidR="00AB2766" w:rsidRDefault="00115314" w:rsidP="00AB2766">
      <w:pPr>
        <w:ind w:left="-993"/>
        <w:rPr>
          <w:rFonts w:ascii="Verdana" w:hAnsi="Verdana"/>
          <w:sz w:val="22"/>
          <w:szCs w:val="22"/>
          <w:u w:val="single"/>
        </w:rPr>
      </w:pPr>
      <w:r>
        <w:rPr>
          <w:rFonts w:ascii="Verdana" w:hAnsi="Verdana"/>
          <w:sz w:val="22"/>
          <w:szCs w:val="22"/>
        </w:rPr>
        <w:tab/>
      </w:r>
      <w:r w:rsidR="00AE725F">
        <w:rPr>
          <w:rFonts w:ascii="Verdana" w:hAnsi="Verdana"/>
          <w:sz w:val="22"/>
          <w:szCs w:val="22"/>
        </w:rPr>
        <w:t>1</w:t>
      </w:r>
      <w:r w:rsidR="00CD324E">
        <w:rPr>
          <w:rFonts w:ascii="Verdana" w:hAnsi="Verdana"/>
          <w:sz w:val="22"/>
          <w:szCs w:val="22"/>
        </w:rPr>
        <w:t>65</w:t>
      </w:r>
      <w:r w:rsidR="00AE725F">
        <w:rPr>
          <w:rFonts w:ascii="Verdana" w:hAnsi="Verdana"/>
          <w:sz w:val="22"/>
          <w:szCs w:val="22"/>
        </w:rPr>
        <w:t>.</w:t>
      </w:r>
      <w:r w:rsidR="00AE725F">
        <w:rPr>
          <w:rFonts w:ascii="Verdana" w:hAnsi="Verdana"/>
          <w:sz w:val="22"/>
          <w:szCs w:val="22"/>
        </w:rPr>
        <w:tab/>
      </w:r>
      <w:r w:rsidR="00AB2766" w:rsidRPr="00AB2766">
        <w:rPr>
          <w:rFonts w:ascii="Verdana" w:hAnsi="Verdana"/>
          <w:sz w:val="22"/>
          <w:szCs w:val="22"/>
          <w:u w:val="single"/>
        </w:rPr>
        <w:t>CHAIRMAN’S REMARKS:</w:t>
      </w:r>
    </w:p>
    <w:p w:rsidR="00AB2766" w:rsidRDefault="00AB2766" w:rsidP="00AB2766">
      <w:pPr>
        <w:ind w:left="-993"/>
        <w:rPr>
          <w:rFonts w:ascii="Verdana" w:hAnsi="Verdana"/>
          <w:sz w:val="22"/>
          <w:szCs w:val="22"/>
          <w:u w:val="single"/>
        </w:rPr>
      </w:pPr>
    </w:p>
    <w:p w:rsidR="002F795D" w:rsidRDefault="002F795D" w:rsidP="00AB2766">
      <w:pPr>
        <w:rPr>
          <w:rFonts w:ascii="Verdana" w:hAnsi="Verdana"/>
          <w:sz w:val="22"/>
          <w:szCs w:val="22"/>
        </w:rPr>
      </w:pPr>
      <w:r>
        <w:rPr>
          <w:rFonts w:ascii="Verdana" w:hAnsi="Verdana"/>
          <w:sz w:val="22"/>
          <w:szCs w:val="22"/>
        </w:rPr>
        <w:t xml:space="preserve">The Chairman, Councillor M. P. Rickard, welcomed Members to the meeting and thanked them for </w:t>
      </w:r>
      <w:r w:rsidR="00ED5D9C">
        <w:rPr>
          <w:rFonts w:ascii="Verdana" w:hAnsi="Verdana"/>
          <w:sz w:val="22"/>
          <w:szCs w:val="22"/>
        </w:rPr>
        <w:t>the interest shown in the Cemetery</w:t>
      </w:r>
      <w:r>
        <w:rPr>
          <w:rFonts w:ascii="Verdana" w:hAnsi="Verdana"/>
          <w:sz w:val="22"/>
          <w:szCs w:val="22"/>
        </w:rPr>
        <w:t>.</w:t>
      </w:r>
    </w:p>
    <w:p w:rsidR="002F795D" w:rsidRDefault="002F795D" w:rsidP="00AB2766">
      <w:pPr>
        <w:rPr>
          <w:rFonts w:ascii="Verdana" w:hAnsi="Verdana"/>
          <w:sz w:val="22"/>
          <w:szCs w:val="22"/>
        </w:rPr>
      </w:pPr>
    </w:p>
    <w:p w:rsidR="00241251" w:rsidRDefault="002F795D" w:rsidP="00AB2766">
      <w:pPr>
        <w:rPr>
          <w:rFonts w:ascii="Verdana" w:hAnsi="Verdana"/>
          <w:sz w:val="22"/>
          <w:szCs w:val="22"/>
        </w:rPr>
      </w:pPr>
      <w:r>
        <w:rPr>
          <w:rFonts w:ascii="Verdana" w:hAnsi="Verdana"/>
          <w:sz w:val="22"/>
          <w:szCs w:val="22"/>
        </w:rPr>
        <w:t>The Chairman said he had visited Mr. P. Johnson, the Cemetery Supervisor</w:t>
      </w:r>
      <w:r w:rsidR="00E5304E">
        <w:rPr>
          <w:rFonts w:ascii="Verdana" w:hAnsi="Verdana"/>
          <w:sz w:val="22"/>
          <w:szCs w:val="22"/>
        </w:rPr>
        <w:t xml:space="preserve">, </w:t>
      </w:r>
      <w:r w:rsidR="00ED5D9C">
        <w:rPr>
          <w:rFonts w:ascii="Verdana" w:hAnsi="Verdana"/>
          <w:sz w:val="22"/>
          <w:szCs w:val="22"/>
        </w:rPr>
        <w:t>on Friday</w:t>
      </w:r>
      <w:r w:rsidR="00241251">
        <w:rPr>
          <w:rFonts w:ascii="Verdana" w:hAnsi="Verdana"/>
          <w:sz w:val="22"/>
          <w:szCs w:val="22"/>
        </w:rPr>
        <w:t>, 10</w:t>
      </w:r>
      <w:r w:rsidR="00241251" w:rsidRPr="00241251">
        <w:rPr>
          <w:rFonts w:ascii="Verdana" w:hAnsi="Verdana"/>
          <w:sz w:val="22"/>
          <w:szCs w:val="22"/>
          <w:vertAlign w:val="superscript"/>
        </w:rPr>
        <w:t>th</w:t>
      </w:r>
      <w:r w:rsidR="00241251">
        <w:rPr>
          <w:rFonts w:ascii="Verdana" w:hAnsi="Verdana"/>
          <w:sz w:val="22"/>
          <w:szCs w:val="22"/>
        </w:rPr>
        <w:t xml:space="preserve"> November</w:t>
      </w:r>
      <w:r w:rsidR="00ED5D9C">
        <w:rPr>
          <w:rFonts w:ascii="Verdana" w:hAnsi="Verdana"/>
          <w:sz w:val="22"/>
          <w:szCs w:val="22"/>
        </w:rPr>
        <w:t>.  He said that</w:t>
      </w:r>
      <w:r w:rsidR="0009430F">
        <w:rPr>
          <w:rFonts w:ascii="Verdana" w:hAnsi="Verdana"/>
          <w:sz w:val="22"/>
          <w:szCs w:val="22"/>
        </w:rPr>
        <w:t>,</w:t>
      </w:r>
      <w:r w:rsidR="00ED5D9C">
        <w:rPr>
          <w:rFonts w:ascii="Verdana" w:hAnsi="Verdana"/>
          <w:sz w:val="22"/>
          <w:szCs w:val="22"/>
        </w:rPr>
        <w:t xml:space="preserve"> as mentioned at the last meeting</w:t>
      </w:r>
      <w:r w:rsidR="0009430F">
        <w:rPr>
          <w:rFonts w:ascii="Verdana" w:hAnsi="Verdana"/>
          <w:sz w:val="22"/>
          <w:szCs w:val="22"/>
        </w:rPr>
        <w:t xml:space="preserve"> of the Cemetery Maintenance and Land Acquisition Group,</w:t>
      </w:r>
      <w:r w:rsidR="00ED5D9C">
        <w:rPr>
          <w:rFonts w:ascii="Verdana" w:hAnsi="Verdana"/>
          <w:sz w:val="22"/>
          <w:szCs w:val="22"/>
        </w:rPr>
        <w:t xml:space="preserve"> he was going to have an open dialogue with the </w:t>
      </w:r>
      <w:r w:rsidR="00385214">
        <w:rPr>
          <w:rFonts w:ascii="Verdana" w:hAnsi="Verdana"/>
          <w:sz w:val="22"/>
          <w:szCs w:val="22"/>
        </w:rPr>
        <w:t xml:space="preserve">Cemetery </w:t>
      </w:r>
      <w:r w:rsidR="00ED5D9C">
        <w:rPr>
          <w:rFonts w:ascii="Verdana" w:hAnsi="Verdana"/>
          <w:sz w:val="22"/>
          <w:szCs w:val="22"/>
        </w:rPr>
        <w:t>Supervisor before every meeting</w:t>
      </w:r>
      <w:r w:rsidR="00241251">
        <w:rPr>
          <w:rFonts w:ascii="Verdana" w:hAnsi="Verdana"/>
          <w:sz w:val="22"/>
          <w:szCs w:val="22"/>
        </w:rPr>
        <w:t>.</w:t>
      </w:r>
    </w:p>
    <w:p w:rsidR="00241251" w:rsidRDefault="00241251" w:rsidP="00AB2766">
      <w:pPr>
        <w:rPr>
          <w:rFonts w:ascii="Verdana" w:hAnsi="Verdana"/>
          <w:sz w:val="22"/>
          <w:szCs w:val="22"/>
        </w:rPr>
      </w:pPr>
    </w:p>
    <w:p w:rsidR="00241251" w:rsidRDefault="00241251" w:rsidP="00AB2766">
      <w:pPr>
        <w:rPr>
          <w:rFonts w:ascii="Verdana" w:hAnsi="Verdana"/>
          <w:sz w:val="22"/>
          <w:szCs w:val="22"/>
        </w:rPr>
      </w:pPr>
      <w:r>
        <w:rPr>
          <w:rFonts w:ascii="Verdana" w:hAnsi="Verdana"/>
          <w:sz w:val="22"/>
          <w:szCs w:val="22"/>
        </w:rPr>
        <w:t xml:space="preserve">The Chairman </w:t>
      </w:r>
      <w:r w:rsidR="00992F33">
        <w:rPr>
          <w:rFonts w:ascii="Verdana" w:hAnsi="Verdana"/>
          <w:sz w:val="22"/>
          <w:szCs w:val="22"/>
        </w:rPr>
        <w:t xml:space="preserve">noted that there </w:t>
      </w:r>
      <w:r w:rsidR="00385214">
        <w:rPr>
          <w:rFonts w:ascii="Verdana" w:hAnsi="Verdana"/>
          <w:sz w:val="22"/>
          <w:szCs w:val="22"/>
        </w:rPr>
        <w:t>had been</w:t>
      </w:r>
      <w:r>
        <w:rPr>
          <w:rFonts w:ascii="Verdana" w:hAnsi="Verdana"/>
          <w:sz w:val="22"/>
          <w:szCs w:val="22"/>
        </w:rPr>
        <w:t xml:space="preserve"> a number of graves opened since his last visit to the Cemetery</w:t>
      </w:r>
      <w:r w:rsidR="009E2EE2">
        <w:rPr>
          <w:rFonts w:ascii="Verdana" w:hAnsi="Verdana"/>
          <w:sz w:val="22"/>
          <w:szCs w:val="22"/>
        </w:rPr>
        <w:t>.</w:t>
      </w:r>
    </w:p>
    <w:p w:rsidR="00CE28C5" w:rsidRDefault="00CE28C5" w:rsidP="00AB2766">
      <w:pPr>
        <w:rPr>
          <w:rFonts w:ascii="Verdana" w:hAnsi="Verdana"/>
          <w:sz w:val="22"/>
          <w:szCs w:val="22"/>
        </w:rPr>
      </w:pPr>
    </w:p>
    <w:p w:rsidR="00CE28C5" w:rsidRDefault="00CE28C5" w:rsidP="00AB2766">
      <w:pPr>
        <w:rPr>
          <w:rFonts w:ascii="Verdana" w:hAnsi="Verdana"/>
          <w:sz w:val="22"/>
          <w:szCs w:val="22"/>
        </w:rPr>
      </w:pPr>
      <w:r>
        <w:rPr>
          <w:rFonts w:ascii="Verdana" w:hAnsi="Verdana"/>
          <w:sz w:val="22"/>
          <w:szCs w:val="22"/>
        </w:rPr>
        <w:t>The Cemetery Supervisor is investigating plot planning to ascertain how much grave space is left in the Cemetery.</w:t>
      </w:r>
    </w:p>
    <w:p w:rsidR="0009430F" w:rsidRDefault="0009430F" w:rsidP="00AB2766">
      <w:pPr>
        <w:rPr>
          <w:rFonts w:ascii="Verdana" w:hAnsi="Verdana"/>
          <w:sz w:val="22"/>
          <w:szCs w:val="22"/>
        </w:rPr>
      </w:pPr>
    </w:p>
    <w:p w:rsidR="004A515D" w:rsidRDefault="0009430F" w:rsidP="0009430F">
      <w:pPr>
        <w:rPr>
          <w:rFonts w:ascii="Verdana" w:hAnsi="Verdana"/>
          <w:sz w:val="22"/>
          <w:szCs w:val="22"/>
        </w:rPr>
      </w:pPr>
      <w:r>
        <w:rPr>
          <w:rFonts w:ascii="Verdana" w:hAnsi="Verdana"/>
          <w:sz w:val="22"/>
          <w:szCs w:val="22"/>
        </w:rPr>
        <w:t>The Chairman said that one of the main points of</w:t>
      </w:r>
      <w:r w:rsidR="004A515D">
        <w:rPr>
          <w:rFonts w:ascii="Verdana" w:hAnsi="Verdana"/>
          <w:sz w:val="22"/>
          <w:szCs w:val="22"/>
        </w:rPr>
        <w:t xml:space="preserve"> concern is that the wall encompassing</w:t>
      </w:r>
      <w:r>
        <w:rPr>
          <w:rFonts w:ascii="Verdana" w:hAnsi="Verdana"/>
          <w:sz w:val="22"/>
          <w:szCs w:val="22"/>
        </w:rPr>
        <w:t xml:space="preserve"> the Cemetery boundary off the Thornton Road </w:t>
      </w:r>
      <w:r w:rsidR="004A515D">
        <w:rPr>
          <w:rFonts w:ascii="Verdana" w:hAnsi="Verdana"/>
          <w:sz w:val="22"/>
          <w:szCs w:val="22"/>
        </w:rPr>
        <w:t>is damaged in sections.  He suggested that the wall could be repaired section by section and that an overall plan could be devised by Members of the Cemetery Maintenance and Land Acquisition Group.</w:t>
      </w:r>
    </w:p>
    <w:p w:rsidR="004A515D" w:rsidRDefault="004A515D" w:rsidP="0009430F">
      <w:pPr>
        <w:rPr>
          <w:rFonts w:ascii="Verdana" w:hAnsi="Verdana"/>
          <w:sz w:val="22"/>
          <w:szCs w:val="22"/>
        </w:rPr>
      </w:pPr>
    </w:p>
    <w:p w:rsidR="004A515D" w:rsidRDefault="004A515D" w:rsidP="004A515D">
      <w:pPr>
        <w:rPr>
          <w:rFonts w:ascii="Verdana" w:hAnsi="Verdana"/>
          <w:sz w:val="22"/>
          <w:szCs w:val="22"/>
        </w:rPr>
      </w:pPr>
      <w:r>
        <w:rPr>
          <w:rFonts w:ascii="Verdana" w:hAnsi="Verdana"/>
          <w:sz w:val="22"/>
          <w:szCs w:val="22"/>
        </w:rPr>
        <w:t>The Chairman advised that there has been some damage to the replacement roof and some of the tiles have slipped. The Clerk has contacted the contractor.</w:t>
      </w:r>
    </w:p>
    <w:p w:rsidR="004A515D" w:rsidRDefault="004A515D" w:rsidP="004A515D">
      <w:pPr>
        <w:rPr>
          <w:rFonts w:ascii="Verdana" w:hAnsi="Verdana"/>
          <w:sz w:val="22"/>
          <w:szCs w:val="22"/>
        </w:rPr>
      </w:pPr>
    </w:p>
    <w:p w:rsidR="003100A1" w:rsidRDefault="004A515D" w:rsidP="00AB2766">
      <w:pPr>
        <w:rPr>
          <w:rFonts w:ascii="Verdana" w:hAnsi="Verdana"/>
          <w:sz w:val="22"/>
          <w:szCs w:val="22"/>
        </w:rPr>
      </w:pPr>
      <w:r>
        <w:rPr>
          <w:rFonts w:ascii="Verdana" w:hAnsi="Verdana"/>
          <w:sz w:val="22"/>
          <w:szCs w:val="22"/>
        </w:rPr>
        <w:lastRenderedPageBreak/>
        <w:t>It is expected that scaffolding for the new Chapel roof will be in place either Friday, 17</w:t>
      </w:r>
      <w:r w:rsidRPr="004A515D">
        <w:rPr>
          <w:rFonts w:ascii="Verdana" w:hAnsi="Verdana"/>
          <w:sz w:val="22"/>
          <w:szCs w:val="22"/>
          <w:vertAlign w:val="superscript"/>
        </w:rPr>
        <w:t>th</w:t>
      </w:r>
      <w:r>
        <w:rPr>
          <w:rFonts w:ascii="Verdana" w:hAnsi="Verdana"/>
          <w:sz w:val="22"/>
          <w:szCs w:val="22"/>
        </w:rPr>
        <w:t xml:space="preserve"> November or Monday, 20</w:t>
      </w:r>
      <w:r w:rsidRPr="004A515D">
        <w:rPr>
          <w:rFonts w:ascii="Verdana" w:hAnsi="Verdana"/>
          <w:sz w:val="22"/>
          <w:szCs w:val="22"/>
          <w:vertAlign w:val="superscript"/>
        </w:rPr>
        <w:t>th</w:t>
      </w:r>
      <w:r>
        <w:rPr>
          <w:rFonts w:ascii="Verdana" w:hAnsi="Verdana"/>
          <w:sz w:val="22"/>
          <w:szCs w:val="22"/>
        </w:rPr>
        <w:t xml:space="preserve"> November.  Once the roof is completed, consideration should be given to tarmacking in and around the Chapel area.</w:t>
      </w:r>
    </w:p>
    <w:p w:rsidR="00CE28C5" w:rsidRDefault="00CE28C5" w:rsidP="00AB2766">
      <w:pPr>
        <w:rPr>
          <w:rFonts w:ascii="Verdana" w:hAnsi="Verdana"/>
          <w:sz w:val="22"/>
          <w:szCs w:val="22"/>
        </w:rPr>
      </w:pPr>
    </w:p>
    <w:p w:rsidR="00241251" w:rsidRDefault="00241251" w:rsidP="00AB2766">
      <w:pPr>
        <w:rPr>
          <w:rFonts w:ascii="Verdana" w:hAnsi="Verdana"/>
          <w:sz w:val="22"/>
          <w:szCs w:val="22"/>
        </w:rPr>
      </w:pPr>
      <w:r>
        <w:rPr>
          <w:rFonts w:ascii="Verdana" w:hAnsi="Verdana"/>
          <w:sz w:val="22"/>
          <w:szCs w:val="22"/>
        </w:rPr>
        <w:t xml:space="preserve">The Chairman said that the Cemetery Supervisor’s main concerns were the condition of the utility vehicles </w:t>
      </w:r>
      <w:r w:rsidR="0009430F">
        <w:rPr>
          <w:rFonts w:ascii="Verdana" w:hAnsi="Verdana"/>
          <w:sz w:val="22"/>
          <w:szCs w:val="22"/>
        </w:rPr>
        <w:t>and the disposal</w:t>
      </w:r>
      <w:r>
        <w:rPr>
          <w:rFonts w:ascii="Verdana" w:hAnsi="Verdana"/>
          <w:sz w:val="22"/>
          <w:szCs w:val="22"/>
        </w:rPr>
        <w:t xml:space="preserve"> of </w:t>
      </w:r>
      <w:r w:rsidR="00FC317A">
        <w:rPr>
          <w:rFonts w:ascii="Verdana" w:hAnsi="Verdana"/>
          <w:sz w:val="22"/>
          <w:szCs w:val="22"/>
        </w:rPr>
        <w:t>green</w:t>
      </w:r>
      <w:r>
        <w:rPr>
          <w:rFonts w:ascii="Verdana" w:hAnsi="Verdana"/>
          <w:sz w:val="22"/>
          <w:szCs w:val="22"/>
        </w:rPr>
        <w:t xml:space="preserve"> waste at the Cemetery.</w:t>
      </w:r>
    </w:p>
    <w:p w:rsidR="00241251" w:rsidRDefault="00241251" w:rsidP="00AB2766">
      <w:pPr>
        <w:rPr>
          <w:rFonts w:ascii="Verdana" w:hAnsi="Verdana"/>
          <w:sz w:val="22"/>
          <w:szCs w:val="22"/>
        </w:rPr>
      </w:pPr>
    </w:p>
    <w:p w:rsidR="009E2EE2" w:rsidRDefault="00241251"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r w:rsidR="0009430F">
        <w:rPr>
          <w:rFonts w:ascii="Verdana" w:hAnsi="Verdana"/>
          <w:sz w:val="22"/>
          <w:szCs w:val="22"/>
        </w:rPr>
        <w:t xml:space="preserve"> that the</w:t>
      </w:r>
      <w:r w:rsidR="009E2EE2">
        <w:rPr>
          <w:rFonts w:ascii="Verdana" w:hAnsi="Verdana"/>
          <w:sz w:val="22"/>
          <w:szCs w:val="22"/>
        </w:rPr>
        <w:t xml:space="preserve"> </w:t>
      </w:r>
      <w:r w:rsidR="0009430F">
        <w:rPr>
          <w:rFonts w:ascii="Verdana" w:hAnsi="Verdana"/>
          <w:sz w:val="22"/>
          <w:szCs w:val="22"/>
        </w:rPr>
        <w:t>following</w:t>
      </w:r>
    </w:p>
    <w:p w:rsidR="009E2EE2" w:rsidRDefault="009E2EE2"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9430F">
        <w:rPr>
          <w:rFonts w:ascii="Verdana" w:hAnsi="Verdana"/>
          <w:sz w:val="22"/>
          <w:szCs w:val="22"/>
        </w:rPr>
        <w:t>be discussed at the next</w:t>
      </w:r>
      <w:r>
        <w:rPr>
          <w:rFonts w:ascii="Verdana" w:hAnsi="Verdana"/>
          <w:sz w:val="22"/>
          <w:szCs w:val="22"/>
        </w:rPr>
        <w:t xml:space="preserve"> </w:t>
      </w:r>
      <w:r w:rsidR="0009430F">
        <w:rPr>
          <w:rFonts w:ascii="Verdana" w:hAnsi="Verdana"/>
          <w:sz w:val="22"/>
          <w:szCs w:val="22"/>
        </w:rPr>
        <w:t>Cemetery Maintenance</w:t>
      </w:r>
    </w:p>
    <w:p w:rsidR="009E2EE2" w:rsidRDefault="009E2EE2"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9430F">
        <w:rPr>
          <w:rFonts w:ascii="Verdana" w:hAnsi="Verdana"/>
          <w:sz w:val="22"/>
          <w:szCs w:val="22"/>
        </w:rPr>
        <w:t>and Land</w:t>
      </w:r>
      <w:r>
        <w:rPr>
          <w:rFonts w:ascii="Verdana" w:hAnsi="Verdana"/>
          <w:sz w:val="22"/>
          <w:szCs w:val="22"/>
        </w:rPr>
        <w:t xml:space="preserve"> </w:t>
      </w:r>
      <w:r w:rsidR="0009430F">
        <w:rPr>
          <w:rFonts w:ascii="Verdana" w:hAnsi="Verdana"/>
          <w:sz w:val="22"/>
          <w:szCs w:val="22"/>
        </w:rPr>
        <w:t>Acquisition Group meeting</w:t>
      </w:r>
      <w:r w:rsidR="004A515D">
        <w:rPr>
          <w:rFonts w:ascii="Verdana" w:hAnsi="Verdana"/>
          <w:sz w:val="22"/>
          <w:szCs w:val="22"/>
        </w:rPr>
        <w:t xml:space="preserve"> when</w:t>
      </w:r>
      <w:r>
        <w:rPr>
          <w:rFonts w:ascii="Verdana" w:hAnsi="Verdana"/>
          <w:sz w:val="22"/>
          <w:szCs w:val="22"/>
        </w:rPr>
        <w:t xml:space="preserve"> </w:t>
      </w:r>
      <w:r w:rsidR="004A515D">
        <w:rPr>
          <w:rFonts w:ascii="Verdana" w:hAnsi="Verdana"/>
          <w:sz w:val="22"/>
          <w:szCs w:val="22"/>
        </w:rPr>
        <w:t>Members</w:t>
      </w:r>
    </w:p>
    <w:p w:rsidR="004A515D" w:rsidRDefault="009E2EE2"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will consider the precept </w:t>
      </w:r>
      <w:r w:rsidR="004A515D">
        <w:rPr>
          <w:rFonts w:ascii="Verdana" w:hAnsi="Verdana"/>
          <w:sz w:val="22"/>
          <w:szCs w:val="22"/>
        </w:rPr>
        <w:t>requirements for the Cemetery:</w:t>
      </w:r>
    </w:p>
    <w:p w:rsidR="0009430F" w:rsidRDefault="0009430F"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42149F" w:rsidRDefault="0042149F"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Pr>
          <w:rFonts w:ascii="Verdana" w:hAnsi="Verdana"/>
          <w:sz w:val="22"/>
          <w:szCs w:val="22"/>
        </w:rPr>
        <w:tab/>
        <w:t>t</w:t>
      </w:r>
      <w:r w:rsidR="002F795D">
        <w:rPr>
          <w:rFonts w:ascii="Verdana" w:hAnsi="Verdana"/>
          <w:sz w:val="22"/>
          <w:szCs w:val="22"/>
        </w:rPr>
        <w:t xml:space="preserve">he </w:t>
      </w:r>
      <w:r w:rsidR="0009430F">
        <w:rPr>
          <w:rFonts w:ascii="Verdana" w:hAnsi="Verdana"/>
          <w:sz w:val="22"/>
          <w:szCs w:val="22"/>
        </w:rPr>
        <w:t>replacement</w:t>
      </w:r>
      <w:r w:rsidR="00E5304E">
        <w:rPr>
          <w:rFonts w:ascii="Verdana" w:hAnsi="Verdana"/>
          <w:sz w:val="22"/>
          <w:szCs w:val="22"/>
        </w:rPr>
        <w:t xml:space="preserve"> of utility vehicles </w:t>
      </w:r>
    </w:p>
    <w:p w:rsidR="002F795D" w:rsidRDefault="0042149F"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E5304E">
        <w:rPr>
          <w:rFonts w:ascii="Verdana" w:hAnsi="Verdana"/>
          <w:sz w:val="22"/>
          <w:szCs w:val="22"/>
        </w:rPr>
        <w:t>for the Cemetery staff</w:t>
      </w:r>
      <w:r>
        <w:rPr>
          <w:rFonts w:ascii="Verdana" w:hAnsi="Verdana"/>
          <w:sz w:val="22"/>
          <w:szCs w:val="22"/>
        </w:rPr>
        <w:t>;</w:t>
      </w:r>
    </w:p>
    <w:p w:rsidR="0042149F" w:rsidRDefault="0042149F"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t>a comprehensive repair programme</w:t>
      </w:r>
    </w:p>
    <w:p w:rsidR="0042149F" w:rsidRDefault="0042149F"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for the machinery;</w:t>
      </w:r>
    </w:p>
    <w:p w:rsidR="0042149F" w:rsidRDefault="0042149F"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(iii)</w:t>
      </w:r>
      <w:r>
        <w:rPr>
          <w:rFonts w:ascii="Verdana" w:hAnsi="Verdana"/>
          <w:sz w:val="22"/>
          <w:szCs w:val="22"/>
        </w:rPr>
        <w:tab/>
        <w:t>the disposal of green waste at the</w:t>
      </w:r>
    </w:p>
    <w:p w:rsidR="0042149F" w:rsidRDefault="0042149F"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Cemetery;</w:t>
      </w:r>
    </w:p>
    <w:p w:rsidR="0042149F" w:rsidRDefault="0042149F" w:rsidP="00AB276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(iv)</w:t>
      </w:r>
      <w:r>
        <w:rPr>
          <w:rFonts w:ascii="Verdana" w:hAnsi="Verdana"/>
          <w:sz w:val="22"/>
          <w:szCs w:val="22"/>
        </w:rPr>
        <w:tab/>
        <w:t>the establishment of a long-term</w:t>
      </w:r>
    </w:p>
    <w:p w:rsidR="00ED5D9C" w:rsidRDefault="0042149F" w:rsidP="0042149F">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programme for works at the Cemetery.</w:t>
      </w:r>
    </w:p>
    <w:p w:rsidR="00E30012" w:rsidRDefault="00CD477E" w:rsidP="00402F8B">
      <w:pPr>
        <w:ind w:left="-851"/>
        <w:rPr>
          <w:rFonts w:ascii="Verdana" w:hAnsi="Verdana"/>
          <w:sz w:val="22"/>
        </w:rPr>
      </w:pPr>
      <w:r w:rsidRPr="00CD477E">
        <w:rPr>
          <w:rFonts w:ascii="Verdana" w:hAnsi="Verdana"/>
          <w:sz w:val="22"/>
        </w:rPr>
        <w:tab/>
      </w:r>
      <w:r w:rsidRPr="00CD477E">
        <w:rPr>
          <w:rFonts w:ascii="Verdana" w:hAnsi="Verdana"/>
          <w:sz w:val="22"/>
        </w:rPr>
        <w:tab/>
      </w:r>
      <w:r w:rsidRPr="00CD477E">
        <w:rPr>
          <w:rFonts w:ascii="Verdana" w:hAnsi="Verdana"/>
          <w:sz w:val="22"/>
        </w:rPr>
        <w:tab/>
      </w:r>
    </w:p>
    <w:p w:rsidR="00E30012" w:rsidRDefault="00115314" w:rsidP="00E30012">
      <w:pPr>
        <w:ind w:left="-993"/>
        <w:rPr>
          <w:rFonts w:ascii="Verdana" w:hAnsi="Verdana"/>
          <w:sz w:val="22"/>
          <w:u w:val="single"/>
        </w:rPr>
      </w:pPr>
      <w:r>
        <w:rPr>
          <w:rFonts w:ascii="Verdana" w:hAnsi="Verdana"/>
          <w:sz w:val="22"/>
        </w:rPr>
        <w:tab/>
      </w:r>
      <w:r w:rsidR="00E30012">
        <w:rPr>
          <w:rFonts w:ascii="Verdana" w:hAnsi="Verdana"/>
          <w:sz w:val="22"/>
        </w:rPr>
        <w:t>1</w:t>
      </w:r>
      <w:r w:rsidR="00CD324E">
        <w:rPr>
          <w:rFonts w:ascii="Verdana" w:hAnsi="Verdana"/>
          <w:sz w:val="22"/>
        </w:rPr>
        <w:t>66</w:t>
      </w:r>
      <w:r w:rsidR="00E30012">
        <w:rPr>
          <w:rFonts w:ascii="Verdana" w:hAnsi="Verdana"/>
          <w:sz w:val="22"/>
        </w:rPr>
        <w:t>.</w:t>
      </w:r>
      <w:r w:rsidR="00E30012">
        <w:rPr>
          <w:rFonts w:ascii="Verdana" w:hAnsi="Verdana"/>
          <w:sz w:val="22"/>
        </w:rPr>
        <w:tab/>
      </w:r>
      <w:r w:rsidR="00402F8B">
        <w:rPr>
          <w:rFonts w:ascii="Verdana" w:hAnsi="Verdana"/>
          <w:sz w:val="22"/>
          <w:u w:val="single"/>
        </w:rPr>
        <w:t>APPLICATION FOR A BENCH IN M SECTION</w:t>
      </w:r>
      <w:r w:rsidR="00E30012">
        <w:rPr>
          <w:rFonts w:ascii="Verdana" w:hAnsi="Verdana"/>
          <w:sz w:val="22"/>
          <w:u w:val="single"/>
        </w:rPr>
        <w:t>:</w:t>
      </w:r>
    </w:p>
    <w:p w:rsidR="00DB255A" w:rsidRDefault="00DB255A" w:rsidP="00E30012">
      <w:pPr>
        <w:ind w:left="-993"/>
        <w:rPr>
          <w:rFonts w:ascii="Verdana" w:hAnsi="Verdana"/>
          <w:sz w:val="22"/>
        </w:rPr>
      </w:pPr>
    </w:p>
    <w:p w:rsidR="00402F8B" w:rsidRDefault="00402F8B" w:rsidP="00DB255A">
      <w:pPr>
        <w:rPr>
          <w:rFonts w:ascii="Verdana" w:hAnsi="Verdana"/>
          <w:sz w:val="22"/>
        </w:rPr>
      </w:pPr>
      <w:r>
        <w:rPr>
          <w:rFonts w:ascii="Verdana" w:hAnsi="Verdana"/>
          <w:sz w:val="22"/>
        </w:rPr>
        <w:t>Members discussed an application for a bench in M Section.  The writer said that he had visited the Cemetery and noticed that three or four of the graves adjacent to his sister-in-law</w:t>
      </w:r>
      <w:r w:rsidR="0042149F">
        <w:rPr>
          <w:rFonts w:ascii="Verdana" w:hAnsi="Verdana"/>
          <w:sz w:val="22"/>
        </w:rPr>
        <w:t>’s grave have corresponding benches and,</w:t>
      </w:r>
      <w:r>
        <w:rPr>
          <w:rFonts w:ascii="Verdana" w:hAnsi="Verdana"/>
          <w:sz w:val="22"/>
        </w:rPr>
        <w:t xml:space="preserve"> on this basis, the request could not be denied.  </w:t>
      </w:r>
    </w:p>
    <w:p w:rsidR="00402F8B" w:rsidRDefault="00402F8B" w:rsidP="00DB255A">
      <w:pPr>
        <w:rPr>
          <w:rFonts w:ascii="Verdana" w:hAnsi="Verdana"/>
          <w:sz w:val="22"/>
        </w:rPr>
      </w:pPr>
    </w:p>
    <w:p w:rsidR="00402F8B" w:rsidRDefault="00402F8B" w:rsidP="00DB255A">
      <w:pPr>
        <w:rPr>
          <w:rFonts w:ascii="Verdana" w:hAnsi="Verdana"/>
          <w:sz w:val="22"/>
        </w:rPr>
      </w:pPr>
      <w:r>
        <w:rPr>
          <w:rFonts w:ascii="Verdana" w:hAnsi="Verdana"/>
          <w:sz w:val="22"/>
        </w:rPr>
        <w:t>The writer had measured the distance between the fence and the graves with benches</w:t>
      </w:r>
      <w:r w:rsidR="0042149F">
        <w:rPr>
          <w:rFonts w:ascii="Verdana" w:hAnsi="Verdana"/>
          <w:sz w:val="22"/>
        </w:rPr>
        <w:t>,</w:t>
      </w:r>
      <w:r>
        <w:rPr>
          <w:rFonts w:ascii="Verdana" w:hAnsi="Verdana"/>
          <w:sz w:val="22"/>
        </w:rPr>
        <w:t xml:space="preserve"> and the distance </w:t>
      </w:r>
      <w:r w:rsidR="0042149F">
        <w:rPr>
          <w:rFonts w:ascii="Verdana" w:hAnsi="Verdana"/>
          <w:sz w:val="22"/>
        </w:rPr>
        <w:t xml:space="preserve">on his sister-in-law’s grave </w:t>
      </w:r>
      <w:r>
        <w:rPr>
          <w:rFonts w:ascii="Verdana" w:hAnsi="Verdana"/>
          <w:sz w:val="22"/>
        </w:rPr>
        <w:t>differs by an inch.  The writer pointed out that it would probably be the last bench to be placed by the fence as the fence line tapers in at this point making it impossible to put further benches there.</w:t>
      </w:r>
    </w:p>
    <w:p w:rsidR="00402F8B" w:rsidRDefault="00402F8B" w:rsidP="00DB255A">
      <w:pPr>
        <w:rPr>
          <w:rFonts w:ascii="Verdana" w:hAnsi="Verdana"/>
          <w:sz w:val="22"/>
        </w:rPr>
      </w:pPr>
    </w:p>
    <w:p w:rsidR="00402F8B" w:rsidRDefault="00402F8B" w:rsidP="00402F8B">
      <w:pPr>
        <w:rPr>
          <w:rFonts w:ascii="Verdana" w:hAnsi="Verdana"/>
          <w:sz w:val="22"/>
        </w:rPr>
      </w:pPr>
      <w:r>
        <w:rPr>
          <w:rFonts w:ascii="Verdana" w:hAnsi="Verdana"/>
          <w:sz w:val="22"/>
        </w:rPr>
        <w:t>The Clerk advised that it was Council policy not to allow benches in L and M sections until further notice</w:t>
      </w:r>
      <w:r w:rsidR="0042149F">
        <w:rPr>
          <w:rFonts w:ascii="Verdana" w:hAnsi="Verdana"/>
          <w:sz w:val="22"/>
        </w:rPr>
        <w:t>,</w:t>
      </w:r>
      <w:r>
        <w:rPr>
          <w:rFonts w:ascii="Verdana" w:hAnsi="Verdana"/>
          <w:sz w:val="22"/>
        </w:rPr>
        <w:t xml:space="preserve"> and any person wishing to place a bench in memory of their loved ones in Sections other than L and M Sections must request permission in writing.</w:t>
      </w:r>
    </w:p>
    <w:p w:rsidR="00402F8B" w:rsidRDefault="00402F8B" w:rsidP="00DB255A">
      <w:pPr>
        <w:rPr>
          <w:rFonts w:ascii="Verdana" w:hAnsi="Verdana"/>
          <w:sz w:val="22"/>
        </w:rPr>
      </w:pPr>
    </w:p>
    <w:p w:rsidR="00402F8B" w:rsidRDefault="00402F8B" w:rsidP="00DB255A">
      <w:pPr>
        <w:rPr>
          <w:rFonts w:ascii="Verdana" w:hAnsi="Verdana"/>
          <w:sz w:val="22"/>
        </w:rPr>
      </w:pPr>
      <w:r>
        <w:rPr>
          <w:rFonts w:ascii="Verdana" w:hAnsi="Verdana"/>
          <w:sz w:val="22"/>
        </w:rPr>
        <w:tab/>
      </w:r>
      <w:r>
        <w:rPr>
          <w:rFonts w:ascii="Verdana" w:hAnsi="Verdana"/>
          <w:sz w:val="22"/>
        </w:rPr>
        <w:tab/>
        <w:t>It was RECOMMENDED THAT the writer be</w:t>
      </w:r>
    </w:p>
    <w:p w:rsidR="00402F8B" w:rsidRDefault="00402F8B" w:rsidP="00DB255A">
      <w:pPr>
        <w:rPr>
          <w:rFonts w:ascii="Verdana" w:hAnsi="Verdana"/>
          <w:sz w:val="22"/>
        </w:rPr>
      </w:pPr>
      <w:r>
        <w:rPr>
          <w:rFonts w:ascii="Verdana" w:hAnsi="Verdana"/>
          <w:sz w:val="22"/>
        </w:rPr>
        <w:tab/>
      </w:r>
      <w:r>
        <w:rPr>
          <w:rFonts w:ascii="Verdana" w:hAnsi="Verdana"/>
          <w:sz w:val="22"/>
        </w:rPr>
        <w:tab/>
        <w:t xml:space="preserve">advised that a </w:t>
      </w:r>
      <w:r w:rsidR="003414F5">
        <w:rPr>
          <w:rFonts w:ascii="Verdana" w:hAnsi="Verdana"/>
          <w:sz w:val="22"/>
        </w:rPr>
        <w:t xml:space="preserve">feasibility study would be </w:t>
      </w:r>
    </w:p>
    <w:p w:rsidR="0042149F" w:rsidRDefault="003414F5" w:rsidP="00DB255A">
      <w:pPr>
        <w:rPr>
          <w:rFonts w:ascii="Verdana" w:hAnsi="Verdana"/>
          <w:sz w:val="22"/>
        </w:rPr>
      </w:pPr>
      <w:r>
        <w:rPr>
          <w:rFonts w:ascii="Verdana" w:hAnsi="Verdana"/>
          <w:sz w:val="22"/>
        </w:rPr>
        <w:tab/>
      </w:r>
      <w:r>
        <w:rPr>
          <w:rFonts w:ascii="Verdana" w:hAnsi="Verdana"/>
          <w:sz w:val="22"/>
        </w:rPr>
        <w:tab/>
        <w:t xml:space="preserve">undertaken at the Cemetery </w:t>
      </w:r>
      <w:r w:rsidR="0042149F">
        <w:rPr>
          <w:rFonts w:ascii="Verdana" w:hAnsi="Verdana"/>
          <w:sz w:val="22"/>
        </w:rPr>
        <w:t>as to the number</w:t>
      </w:r>
    </w:p>
    <w:p w:rsidR="0042149F" w:rsidRDefault="0042149F" w:rsidP="00DB255A">
      <w:pPr>
        <w:rPr>
          <w:rFonts w:ascii="Verdana" w:hAnsi="Verdana"/>
          <w:sz w:val="22"/>
        </w:rPr>
      </w:pPr>
      <w:r>
        <w:rPr>
          <w:rFonts w:ascii="Verdana" w:hAnsi="Verdana"/>
          <w:sz w:val="22"/>
        </w:rPr>
        <w:tab/>
      </w:r>
      <w:r>
        <w:rPr>
          <w:rFonts w:ascii="Verdana" w:hAnsi="Verdana"/>
          <w:sz w:val="22"/>
        </w:rPr>
        <w:tab/>
        <w:t>of benches and their location.</w:t>
      </w:r>
    </w:p>
    <w:p w:rsidR="003414F5" w:rsidRDefault="003414F5" w:rsidP="00DB255A">
      <w:pPr>
        <w:rPr>
          <w:rFonts w:ascii="Verdana" w:hAnsi="Verdana"/>
          <w:sz w:val="22"/>
        </w:rPr>
      </w:pPr>
    </w:p>
    <w:p w:rsidR="00DB255A" w:rsidRDefault="003414F5" w:rsidP="00115314">
      <w:pPr>
        <w:ind w:hanging="709"/>
        <w:rPr>
          <w:rFonts w:ascii="Verdana" w:hAnsi="Verdana"/>
          <w:sz w:val="22"/>
          <w:u w:val="single"/>
        </w:rPr>
      </w:pPr>
      <w:r>
        <w:rPr>
          <w:rFonts w:ascii="Verdana" w:hAnsi="Verdana"/>
          <w:sz w:val="22"/>
        </w:rPr>
        <w:t>1</w:t>
      </w:r>
      <w:r w:rsidR="00CD324E">
        <w:rPr>
          <w:rFonts w:ascii="Verdana" w:hAnsi="Verdana"/>
          <w:sz w:val="22"/>
        </w:rPr>
        <w:t>67</w:t>
      </w:r>
      <w:r>
        <w:rPr>
          <w:rFonts w:ascii="Verdana" w:hAnsi="Verdana"/>
          <w:sz w:val="22"/>
        </w:rPr>
        <w:t>.</w:t>
      </w:r>
      <w:r>
        <w:rPr>
          <w:rFonts w:ascii="Verdana" w:hAnsi="Verdana"/>
          <w:sz w:val="22"/>
        </w:rPr>
        <w:tab/>
      </w:r>
      <w:r>
        <w:rPr>
          <w:rFonts w:ascii="Verdana" w:hAnsi="Verdana"/>
          <w:sz w:val="22"/>
          <w:u w:val="single"/>
        </w:rPr>
        <w:t>COSTINGS FOR REFURBISHMENT OF STILLBORN SECTION:</w:t>
      </w:r>
    </w:p>
    <w:p w:rsidR="003414F5" w:rsidRDefault="003414F5" w:rsidP="003414F5">
      <w:pPr>
        <w:ind w:hanging="851"/>
        <w:rPr>
          <w:rFonts w:ascii="Verdana" w:hAnsi="Verdana"/>
          <w:sz w:val="22"/>
          <w:u w:val="single"/>
        </w:rPr>
      </w:pPr>
    </w:p>
    <w:p w:rsidR="003414F5" w:rsidRDefault="0042149F" w:rsidP="003414F5">
      <w:pPr>
        <w:ind w:hanging="851"/>
        <w:rPr>
          <w:rFonts w:ascii="Verdana" w:hAnsi="Verdana"/>
          <w:sz w:val="22"/>
        </w:rPr>
      </w:pPr>
      <w:r>
        <w:rPr>
          <w:rFonts w:ascii="Verdana" w:hAnsi="Verdana"/>
          <w:sz w:val="22"/>
        </w:rPr>
        <w:tab/>
        <w:t>M</w:t>
      </w:r>
      <w:r w:rsidR="003414F5">
        <w:rPr>
          <w:rFonts w:ascii="Verdana" w:hAnsi="Verdana"/>
          <w:sz w:val="22"/>
        </w:rPr>
        <w:t xml:space="preserve">embers </w:t>
      </w:r>
      <w:r>
        <w:rPr>
          <w:rFonts w:ascii="Verdana" w:hAnsi="Verdana"/>
          <w:sz w:val="22"/>
        </w:rPr>
        <w:t xml:space="preserve">were informed </w:t>
      </w:r>
      <w:r w:rsidR="003414F5">
        <w:rPr>
          <w:rFonts w:ascii="Verdana" w:hAnsi="Verdana"/>
          <w:sz w:val="22"/>
        </w:rPr>
        <w:t>of the following costings to refurbish the Stillborn Section:</w:t>
      </w:r>
    </w:p>
    <w:p w:rsidR="003414F5" w:rsidRDefault="003414F5" w:rsidP="003414F5">
      <w:pPr>
        <w:ind w:hanging="851"/>
        <w:rPr>
          <w:rFonts w:ascii="Verdana" w:hAnsi="Verdana"/>
          <w:sz w:val="22"/>
        </w:rPr>
      </w:pPr>
    </w:p>
    <w:p w:rsidR="003414F5" w:rsidRPr="009E2EE2" w:rsidRDefault="003414F5" w:rsidP="009E2EE2">
      <w:pPr>
        <w:pStyle w:val="ListParagraph"/>
        <w:numPr>
          <w:ilvl w:val="1"/>
          <w:numId w:val="10"/>
        </w:numPr>
        <w:rPr>
          <w:rFonts w:ascii="Verdana" w:hAnsi="Verdana"/>
          <w:sz w:val="22"/>
        </w:rPr>
      </w:pPr>
      <w:r w:rsidRPr="009E2EE2">
        <w:rPr>
          <w:rFonts w:ascii="Verdana" w:hAnsi="Verdana"/>
          <w:sz w:val="22"/>
        </w:rPr>
        <w:t>40 Grisellina bushes for hedging</w:t>
      </w:r>
      <w:r w:rsidRPr="009E2EE2">
        <w:rPr>
          <w:rFonts w:ascii="Verdana" w:hAnsi="Verdana"/>
          <w:sz w:val="22"/>
        </w:rPr>
        <w:tab/>
      </w:r>
      <w:r w:rsidRPr="009E2EE2">
        <w:rPr>
          <w:rFonts w:ascii="Verdana" w:hAnsi="Verdana"/>
          <w:sz w:val="22"/>
        </w:rPr>
        <w:tab/>
      </w:r>
      <w:r w:rsidR="00CE28C5">
        <w:rPr>
          <w:rFonts w:ascii="Verdana" w:hAnsi="Verdana"/>
          <w:sz w:val="22"/>
        </w:rPr>
        <w:tab/>
      </w:r>
      <w:r w:rsidRPr="009E2EE2">
        <w:rPr>
          <w:rFonts w:ascii="Verdana" w:hAnsi="Verdana"/>
          <w:sz w:val="22"/>
        </w:rPr>
        <w:t>-</w:t>
      </w:r>
      <w:r w:rsidRPr="009E2EE2">
        <w:rPr>
          <w:rFonts w:ascii="Verdana" w:hAnsi="Verdana"/>
          <w:sz w:val="22"/>
        </w:rPr>
        <w:tab/>
        <w:t>£150</w:t>
      </w:r>
    </w:p>
    <w:p w:rsidR="009E2EE2" w:rsidRDefault="003414F5" w:rsidP="009E2EE2">
      <w:pPr>
        <w:pStyle w:val="ListParagraph"/>
        <w:ind w:left="1440"/>
        <w:rPr>
          <w:rFonts w:ascii="Verdana" w:hAnsi="Verdana"/>
          <w:sz w:val="22"/>
        </w:rPr>
      </w:pPr>
      <w:r w:rsidRPr="0042149F">
        <w:rPr>
          <w:rFonts w:ascii="Verdana" w:hAnsi="Verdana"/>
          <w:sz w:val="22"/>
        </w:rPr>
        <w:t>(promised payment fr</w:t>
      </w:r>
      <w:r w:rsidR="0042149F" w:rsidRPr="0042149F">
        <w:rPr>
          <w:rFonts w:ascii="Verdana" w:hAnsi="Verdana"/>
          <w:sz w:val="22"/>
        </w:rPr>
        <w:t>om local business – no cost to this C</w:t>
      </w:r>
      <w:r w:rsidRPr="0042149F">
        <w:rPr>
          <w:rFonts w:ascii="Verdana" w:hAnsi="Verdana"/>
          <w:sz w:val="22"/>
        </w:rPr>
        <w:t>ouncil)</w:t>
      </w:r>
    </w:p>
    <w:p w:rsidR="009E2EE2" w:rsidRDefault="009E2EE2" w:rsidP="009E2EE2">
      <w:pPr>
        <w:pStyle w:val="ListParagraph"/>
        <w:ind w:left="589"/>
        <w:rPr>
          <w:rFonts w:ascii="Verdana" w:hAnsi="Verdana"/>
          <w:sz w:val="22"/>
        </w:rPr>
      </w:pPr>
    </w:p>
    <w:p w:rsidR="003414F5" w:rsidRPr="0042149F" w:rsidRDefault="003414F5" w:rsidP="009E2EE2">
      <w:pPr>
        <w:pStyle w:val="ListParagraph"/>
        <w:numPr>
          <w:ilvl w:val="1"/>
          <w:numId w:val="10"/>
        </w:numPr>
        <w:rPr>
          <w:rFonts w:ascii="Verdana" w:hAnsi="Verdana"/>
          <w:sz w:val="22"/>
        </w:rPr>
      </w:pPr>
      <w:r w:rsidRPr="0042149F">
        <w:rPr>
          <w:rFonts w:ascii="Verdana" w:hAnsi="Verdana"/>
          <w:sz w:val="22"/>
        </w:rPr>
        <w:t>1 concrete small bench for inside area</w:t>
      </w:r>
      <w:r w:rsidRPr="0042149F">
        <w:rPr>
          <w:rFonts w:ascii="Verdana" w:hAnsi="Verdana"/>
          <w:sz w:val="22"/>
        </w:rPr>
        <w:tab/>
      </w:r>
      <w:r w:rsidR="00CE28C5">
        <w:rPr>
          <w:rFonts w:ascii="Verdana" w:hAnsi="Verdana"/>
          <w:sz w:val="22"/>
        </w:rPr>
        <w:tab/>
      </w:r>
      <w:r w:rsidRPr="0042149F">
        <w:rPr>
          <w:rFonts w:ascii="Verdana" w:hAnsi="Verdana"/>
          <w:sz w:val="22"/>
        </w:rPr>
        <w:t>-</w:t>
      </w:r>
      <w:r w:rsidRPr="0042149F">
        <w:rPr>
          <w:rFonts w:ascii="Verdana" w:hAnsi="Verdana"/>
          <w:sz w:val="22"/>
        </w:rPr>
        <w:tab/>
        <w:t>£50 plus VAT</w:t>
      </w:r>
    </w:p>
    <w:p w:rsidR="003414F5" w:rsidRDefault="003414F5" w:rsidP="009E2EE2">
      <w:pPr>
        <w:pStyle w:val="ListParagraph"/>
        <w:ind w:left="1440"/>
        <w:rPr>
          <w:rFonts w:ascii="Verdana" w:hAnsi="Verdana"/>
          <w:sz w:val="22"/>
        </w:rPr>
      </w:pPr>
      <w:r w:rsidRPr="0042149F">
        <w:rPr>
          <w:rFonts w:ascii="Verdana" w:hAnsi="Verdana"/>
          <w:sz w:val="22"/>
        </w:rPr>
        <w:t xml:space="preserve">(promised payment from local business – no cost to </w:t>
      </w:r>
      <w:r w:rsidR="0042149F" w:rsidRPr="0042149F">
        <w:rPr>
          <w:rFonts w:ascii="Verdana" w:hAnsi="Verdana"/>
          <w:sz w:val="22"/>
        </w:rPr>
        <w:t>this C</w:t>
      </w:r>
      <w:r w:rsidRPr="0042149F">
        <w:rPr>
          <w:rFonts w:ascii="Verdana" w:hAnsi="Verdana"/>
          <w:sz w:val="22"/>
        </w:rPr>
        <w:t>ouncil)</w:t>
      </w:r>
    </w:p>
    <w:p w:rsidR="009E2EE2" w:rsidRDefault="009E2EE2" w:rsidP="009E2EE2">
      <w:pPr>
        <w:pStyle w:val="ListParagraph"/>
        <w:ind w:left="589"/>
        <w:rPr>
          <w:rFonts w:ascii="Verdana" w:hAnsi="Verdana"/>
          <w:sz w:val="22"/>
        </w:rPr>
      </w:pPr>
    </w:p>
    <w:p w:rsidR="003414F5" w:rsidRPr="009E2EE2" w:rsidRDefault="003414F5" w:rsidP="009E2EE2">
      <w:pPr>
        <w:pStyle w:val="ListParagraph"/>
        <w:numPr>
          <w:ilvl w:val="1"/>
          <w:numId w:val="10"/>
        </w:numPr>
        <w:rPr>
          <w:rFonts w:ascii="Verdana" w:hAnsi="Verdana"/>
          <w:sz w:val="22"/>
        </w:rPr>
      </w:pPr>
      <w:r w:rsidRPr="009E2EE2">
        <w:rPr>
          <w:rFonts w:ascii="Verdana" w:hAnsi="Verdana"/>
          <w:sz w:val="22"/>
        </w:rPr>
        <w:t>Inscribed memorial marble table – to be supplied free of cha</w:t>
      </w:r>
      <w:r w:rsidR="0042149F" w:rsidRPr="009E2EE2">
        <w:rPr>
          <w:rFonts w:ascii="Verdana" w:hAnsi="Verdana"/>
          <w:sz w:val="22"/>
        </w:rPr>
        <w:t xml:space="preserve">rge from </w:t>
      </w:r>
      <w:r w:rsidR="00CE28C5">
        <w:rPr>
          <w:rFonts w:ascii="Verdana" w:hAnsi="Verdana"/>
          <w:sz w:val="22"/>
        </w:rPr>
        <w:t xml:space="preserve">local monumental </w:t>
      </w:r>
      <w:r w:rsidR="0042149F" w:rsidRPr="009E2EE2">
        <w:rPr>
          <w:rFonts w:ascii="Verdana" w:hAnsi="Verdana"/>
          <w:sz w:val="22"/>
        </w:rPr>
        <w:t>mason -</w:t>
      </w:r>
      <w:r w:rsidRPr="009E2EE2">
        <w:rPr>
          <w:rFonts w:ascii="Verdana" w:hAnsi="Verdana"/>
          <w:sz w:val="22"/>
        </w:rPr>
        <w:t xml:space="preserve"> no cost to </w:t>
      </w:r>
      <w:r w:rsidR="0042149F" w:rsidRPr="009E2EE2">
        <w:rPr>
          <w:rFonts w:ascii="Verdana" w:hAnsi="Verdana"/>
          <w:sz w:val="22"/>
        </w:rPr>
        <w:t>this C</w:t>
      </w:r>
      <w:r w:rsidRPr="009E2EE2">
        <w:rPr>
          <w:rFonts w:ascii="Verdana" w:hAnsi="Verdana"/>
          <w:sz w:val="22"/>
        </w:rPr>
        <w:t>ouncil</w:t>
      </w:r>
      <w:r w:rsidR="0042149F" w:rsidRPr="009E2EE2">
        <w:rPr>
          <w:rFonts w:ascii="Verdana" w:hAnsi="Verdana"/>
          <w:sz w:val="22"/>
        </w:rPr>
        <w:t>.</w:t>
      </w:r>
    </w:p>
    <w:p w:rsidR="003414F5" w:rsidRDefault="003414F5" w:rsidP="009E2EE2">
      <w:pPr>
        <w:ind w:left="-851"/>
        <w:rPr>
          <w:rFonts w:ascii="Verdana" w:hAnsi="Verdana"/>
          <w:sz w:val="22"/>
        </w:rPr>
      </w:pPr>
    </w:p>
    <w:p w:rsidR="003414F5" w:rsidRPr="009E2EE2" w:rsidRDefault="003414F5" w:rsidP="009E2EE2">
      <w:pPr>
        <w:pStyle w:val="ListParagraph"/>
        <w:numPr>
          <w:ilvl w:val="1"/>
          <w:numId w:val="10"/>
        </w:numPr>
        <w:rPr>
          <w:rFonts w:ascii="Verdana" w:hAnsi="Verdana"/>
          <w:sz w:val="22"/>
        </w:rPr>
      </w:pPr>
      <w:r w:rsidRPr="009E2EE2">
        <w:rPr>
          <w:rFonts w:ascii="Verdana" w:hAnsi="Verdana"/>
          <w:sz w:val="22"/>
        </w:rPr>
        <w:t>Chippings for inside of hedged area.  Approximate c</w:t>
      </w:r>
      <w:r w:rsidR="0042149F" w:rsidRPr="009E2EE2">
        <w:rPr>
          <w:rFonts w:ascii="Verdana" w:hAnsi="Verdana"/>
          <w:sz w:val="22"/>
        </w:rPr>
        <w:t>ost £240 (a local business may</w:t>
      </w:r>
      <w:r w:rsidRPr="009E2EE2">
        <w:rPr>
          <w:rFonts w:ascii="Verdana" w:hAnsi="Verdana"/>
          <w:sz w:val="22"/>
        </w:rPr>
        <w:t xml:space="preserve"> contribute towards this cost).</w:t>
      </w:r>
    </w:p>
    <w:p w:rsidR="003414F5" w:rsidRDefault="003414F5" w:rsidP="003414F5">
      <w:pPr>
        <w:ind w:hanging="851"/>
        <w:rPr>
          <w:rFonts w:ascii="Verdana" w:hAnsi="Verdana"/>
          <w:sz w:val="22"/>
        </w:rPr>
      </w:pPr>
    </w:p>
    <w:p w:rsidR="003414F5" w:rsidRDefault="0042149F" w:rsidP="003414F5">
      <w:pPr>
        <w:ind w:hanging="851"/>
        <w:rPr>
          <w:rFonts w:ascii="Verdana" w:hAnsi="Verdana"/>
          <w:sz w:val="22"/>
        </w:rPr>
      </w:pPr>
      <w:r>
        <w:rPr>
          <w:rFonts w:ascii="Verdana" w:hAnsi="Verdana"/>
          <w:sz w:val="22"/>
        </w:rPr>
        <w:tab/>
        <w:t xml:space="preserve">The levelling of the ground and </w:t>
      </w:r>
      <w:r w:rsidR="003414F5">
        <w:rPr>
          <w:rFonts w:ascii="Verdana" w:hAnsi="Verdana"/>
          <w:sz w:val="22"/>
        </w:rPr>
        <w:t>digging will b</w:t>
      </w:r>
      <w:r w:rsidR="00CE28C5">
        <w:rPr>
          <w:rFonts w:ascii="Verdana" w:hAnsi="Verdana"/>
          <w:sz w:val="22"/>
        </w:rPr>
        <w:t>e carried out by N. Tamilia Limited</w:t>
      </w:r>
      <w:r w:rsidR="003414F5">
        <w:rPr>
          <w:rFonts w:ascii="Verdana" w:hAnsi="Verdana"/>
          <w:sz w:val="22"/>
        </w:rPr>
        <w:t xml:space="preserve"> as part of the ongoing Cemetery maintenance.</w:t>
      </w:r>
    </w:p>
    <w:p w:rsidR="003414F5" w:rsidRDefault="003414F5" w:rsidP="003414F5">
      <w:pPr>
        <w:ind w:hanging="851"/>
        <w:rPr>
          <w:rFonts w:ascii="Verdana" w:hAnsi="Verdana"/>
          <w:sz w:val="22"/>
        </w:rPr>
      </w:pPr>
    </w:p>
    <w:p w:rsidR="003414F5" w:rsidRDefault="003414F5"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t>It was RECOMMENDED THAT the information</w:t>
      </w:r>
    </w:p>
    <w:p w:rsidR="003414F5" w:rsidRDefault="003414F5"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t>be received and Councillor Davies be thanked</w:t>
      </w:r>
    </w:p>
    <w:p w:rsidR="00D37789" w:rsidRDefault="003414F5"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for sourcing </w:t>
      </w:r>
      <w:r w:rsidR="00D37789">
        <w:rPr>
          <w:rFonts w:ascii="Verdana" w:hAnsi="Verdana"/>
          <w:sz w:val="22"/>
        </w:rPr>
        <w:t>the items listed above</w:t>
      </w:r>
      <w:r>
        <w:rPr>
          <w:rFonts w:ascii="Verdana" w:hAnsi="Verdana"/>
          <w:sz w:val="22"/>
        </w:rPr>
        <w:t xml:space="preserve"> </w:t>
      </w:r>
      <w:r w:rsidR="00D37789">
        <w:rPr>
          <w:rFonts w:ascii="Verdana" w:hAnsi="Verdana"/>
          <w:sz w:val="22"/>
        </w:rPr>
        <w:t xml:space="preserve">on a </w:t>
      </w:r>
      <w:r w:rsidR="00220ED2">
        <w:rPr>
          <w:rFonts w:ascii="Verdana" w:hAnsi="Verdana"/>
          <w:sz w:val="22"/>
        </w:rPr>
        <w:t>free of</w:t>
      </w:r>
    </w:p>
    <w:p w:rsidR="003414F5" w:rsidRDefault="00D37789"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r>
      <w:r w:rsidR="00220ED2">
        <w:rPr>
          <w:rFonts w:ascii="Verdana" w:hAnsi="Verdana"/>
          <w:sz w:val="22"/>
        </w:rPr>
        <w:t>charge</w:t>
      </w:r>
      <w:r>
        <w:rPr>
          <w:rFonts w:ascii="Verdana" w:hAnsi="Verdana"/>
          <w:sz w:val="22"/>
        </w:rPr>
        <w:t xml:space="preserve"> basis </w:t>
      </w:r>
      <w:r w:rsidR="003414F5">
        <w:rPr>
          <w:rFonts w:ascii="Verdana" w:hAnsi="Verdana"/>
          <w:sz w:val="22"/>
        </w:rPr>
        <w:t>for the</w:t>
      </w:r>
      <w:r>
        <w:rPr>
          <w:rFonts w:ascii="Verdana" w:hAnsi="Verdana"/>
          <w:sz w:val="22"/>
        </w:rPr>
        <w:t xml:space="preserve"> </w:t>
      </w:r>
      <w:r w:rsidR="003414F5">
        <w:rPr>
          <w:rFonts w:ascii="Verdana" w:hAnsi="Verdana"/>
          <w:sz w:val="22"/>
        </w:rPr>
        <w:t>Council.</w:t>
      </w:r>
    </w:p>
    <w:p w:rsidR="00220ED2" w:rsidRDefault="00220ED2" w:rsidP="003414F5">
      <w:pPr>
        <w:ind w:hanging="851"/>
        <w:rPr>
          <w:rFonts w:ascii="Verdana" w:hAnsi="Verdana"/>
          <w:sz w:val="22"/>
        </w:rPr>
      </w:pPr>
    </w:p>
    <w:p w:rsidR="003414F5" w:rsidRDefault="003414F5" w:rsidP="003414F5">
      <w:pPr>
        <w:ind w:hanging="851"/>
        <w:rPr>
          <w:rFonts w:ascii="Verdana" w:hAnsi="Verdana"/>
          <w:sz w:val="22"/>
          <w:u w:val="single"/>
        </w:rPr>
      </w:pPr>
      <w:r>
        <w:rPr>
          <w:rFonts w:ascii="Verdana" w:hAnsi="Verdana"/>
          <w:sz w:val="22"/>
        </w:rPr>
        <w:t>1</w:t>
      </w:r>
      <w:r w:rsidR="00CD324E">
        <w:rPr>
          <w:rFonts w:ascii="Verdana" w:hAnsi="Verdana"/>
          <w:sz w:val="22"/>
        </w:rPr>
        <w:t>68</w:t>
      </w:r>
      <w:bookmarkStart w:id="0" w:name="_GoBack"/>
      <w:bookmarkEnd w:id="0"/>
      <w:r>
        <w:rPr>
          <w:rFonts w:ascii="Verdana" w:hAnsi="Verdana"/>
          <w:sz w:val="22"/>
        </w:rPr>
        <w:t>.</w:t>
      </w:r>
      <w:r>
        <w:rPr>
          <w:rFonts w:ascii="Verdana" w:hAnsi="Verdana"/>
          <w:sz w:val="22"/>
        </w:rPr>
        <w:tab/>
      </w:r>
      <w:r w:rsidR="005F4FED">
        <w:rPr>
          <w:rFonts w:ascii="Verdana" w:hAnsi="Verdana"/>
          <w:sz w:val="22"/>
          <w:u w:val="single"/>
        </w:rPr>
        <w:t>COSTINGS FOR MEMORY TREE:</w:t>
      </w:r>
    </w:p>
    <w:p w:rsidR="005F4FED" w:rsidRDefault="005F4FED" w:rsidP="003414F5">
      <w:pPr>
        <w:ind w:hanging="851"/>
        <w:rPr>
          <w:rFonts w:ascii="Verdana" w:hAnsi="Verdana"/>
          <w:sz w:val="22"/>
          <w:u w:val="single"/>
        </w:rPr>
      </w:pPr>
    </w:p>
    <w:p w:rsidR="005F4FED" w:rsidRDefault="005F4FED" w:rsidP="003414F5">
      <w:pPr>
        <w:ind w:hanging="851"/>
        <w:rPr>
          <w:rFonts w:ascii="Verdana" w:hAnsi="Verdana"/>
          <w:sz w:val="22"/>
        </w:rPr>
      </w:pPr>
      <w:r>
        <w:rPr>
          <w:rFonts w:ascii="Verdana" w:hAnsi="Verdana"/>
          <w:sz w:val="22"/>
        </w:rPr>
        <w:tab/>
        <w:t>Members were advised that the cost of 100 blank heart shaped acrylic insert keyrings and shaped pre-cut paper insert sheets plus standard delivery was £48.00 plus VAT.</w:t>
      </w:r>
    </w:p>
    <w:p w:rsidR="005F4FED" w:rsidRDefault="005F4FED" w:rsidP="003414F5">
      <w:pPr>
        <w:ind w:hanging="851"/>
        <w:rPr>
          <w:rFonts w:ascii="Verdana" w:hAnsi="Verdana"/>
          <w:sz w:val="22"/>
        </w:rPr>
      </w:pPr>
    </w:p>
    <w:p w:rsidR="005F4FED" w:rsidRDefault="00220ED2"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t>It was RECOMMENDED THAT:</w:t>
      </w:r>
    </w:p>
    <w:p w:rsidR="005F4FED" w:rsidRDefault="005F4FED"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r>
    </w:p>
    <w:p w:rsidR="00220ED2" w:rsidRDefault="005F4FED" w:rsidP="003414F5">
      <w:pPr>
        <w:ind w:hanging="851"/>
        <w:rPr>
          <w:rFonts w:ascii="Verdana" w:hAnsi="Verdana"/>
          <w:sz w:val="22"/>
        </w:rPr>
      </w:pPr>
      <w:r>
        <w:rPr>
          <w:rFonts w:ascii="Verdana" w:hAnsi="Verdana"/>
          <w:sz w:val="22"/>
        </w:rPr>
        <w:tab/>
      </w:r>
      <w:r w:rsidR="00220ED2">
        <w:rPr>
          <w:rFonts w:ascii="Verdana" w:hAnsi="Verdana"/>
          <w:sz w:val="22"/>
        </w:rPr>
        <w:tab/>
        <w:t>(i)</w:t>
      </w:r>
      <w:r w:rsidR="00220ED2">
        <w:rPr>
          <w:rFonts w:ascii="Verdana" w:hAnsi="Verdana"/>
          <w:sz w:val="22"/>
        </w:rPr>
        <w:tab/>
      </w:r>
      <w:r>
        <w:rPr>
          <w:rFonts w:ascii="Verdana" w:hAnsi="Verdana"/>
          <w:sz w:val="22"/>
        </w:rPr>
        <w:t>due to time constraints, the Clerk is authorised</w:t>
      </w:r>
    </w:p>
    <w:p w:rsidR="00220ED2" w:rsidRDefault="00220ED2"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r>
      <w:r w:rsidR="005F4FED">
        <w:rPr>
          <w:rFonts w:ascii="Verdana" w:hAnsi="Verdana"/>
          <w:sz w:val="22"/>
        </w:rPr>
        <w:t>to purchase 100 blank</w:t>
      </w:r>
      <w:r>
        <w:rPr>
          <w:rFonts w:ascii="Verdana" w:hAnsi="Verdana"/>
          <w:sz w:val="22"/>
        </w:rPr>
        <w:t xml:space="preserve"> </w:t>
      </w:r>
      <w:r w:rsidR="005F4FED">
        <w:rPr>
          <w:rFonts w:ascii="Verdana" w:hAnsi="Verdana"/>
          <w:sz w:val="22"/>
        </w:rPr>
        <w:t>heart shaped acrylic insert</w:t>
      </w:r>
    </w:p>
    <w:p w:rsidR="00220ED2" w:rsidRDefault="00220ED2"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r>
      <w:r w:rsidR="005F4FED">
        <w:rPr>
          <w:rFonts w:ascii="Verdana" w:hAnsi="Verdana"/>
          <w:sz w:val="22"/>
        </w:rPr>
        <w:t>keyrings plus insert</w:t>
      </w:r>
      <w:r>
        <w:rPr>
          <w:rFonts w:ascii="Verdana" w:hAnsi="Verdana"/>
          <w:sz w:val="22"/>
        </w:rPr>
        <w:t xml:space="preserve"> </w:t>
      </w:r>
      <w:r w:rsidR="005F4FED">
        <w:rPr>
          <w:rFonts w:ascii="Verdana" w:hAnsi="Verdana"/>
          <w:sz w:val="22"/>
        </w:rPr>
        <w:t>sheets at a cost of £48 plus</w:t>
      </w:r>
    </w:p>
    <w:p w:rsidR="00220ED2" w:rsidRDefault="00220ED2"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r>
      <w:r w:rsidR="005F4FED">
        <w:rPr>
          <w:rFonts w:ascii="Verdana" w:hAnsi="Verdana"/>
          <w:sz w:val="22"/>
        </w:rPr>
        <w:t>VAT prior to this</w:t>
      </w:r>
      <w:r>
        <w:rPr>
          <w:rFonts w:ascii="Verdana" w:hAnsi="Verdana"/>
          <w:sz w:val="22"/>
        </w:rPr>
        <w:t xml:space="preserve"> M</w:t>
      </w:r>
      <w:r w:rsidR="005F4FED">
        <w:rPr>
          <w:rFonts w:ascii="Verdana" w:hAnsi="Verdana"/>
          <w:sz w:val="22"/>
        </w:rPr>
        <w:t>inute being ratified at Full Council</w:t>
      </w:r>
    </w:p>
    <w:p w:rsidR="005F4FED" w:rsidRDefault="00220ED2"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r>
      <w:r w:rsidR="005F4FED">
        <w:rPr>
          <w:rFonts w:ascii="Verdana" w:hAnsi="Verdana"/>
          <w:sz w:val="22"/>
        </w:rPr>
        <w:t>on 27</w:t>
      </w:r>
      <w:r w:rsidR="005F4FED" w:rsidRPr="005F4FED">
        <w:rPr>
          <w:rFonts w:ascii="Verdana" w:hAnsi="Verdana"/>
          <w:sz w:val="22"/>
          <w:vertAlign w:val="superscript"/>
        </w:rPr>
        <w:t>th</w:t>
      </w:r>
      <w:r>
        <w:rPr>
          <w:rFonts w:ascii="Verdana" w:hAnsi="Verdana"/>
          <w:sz w:val="22"/>
        </w:rPr>
        <w:t xml:space="preserve"> </w:t>
      </w:r>
      <w:r w:rsidR="005F4FED">
        <w:rPr>
          <w:rFonts w:ascii="Verdana" w:hAnsi="Verdana"/>
          <w:sz w:val="22"/>
        </w:rPr>
        <w:t>November, 2017;</w:t>
      </w:r>
    </w:p>
    <w:p w:rsidR="00D464ED" w:rsidRDefault="00D464ED" w:rsidP="003414F5">
      <w:pPr>
        <w:ind w:hanging="851"/>
        <w:rPr>
          <w:rFonts w:ascii="Verdana" w:hAnsi="Verdana"/>
          <w:sz w:val="22"/>
        </w:rPr>
      </w:pPr>
    </w:p>
    <w:p w:rsidR="00D464ED" w:rsidRDefault="00D464ED" w:rsidP="003414F5">
      <w:pPr>
        <w:ind w:hanging="851"/>
        <w:rPr>
          <w:rFonts w:ascii="Verdana" w:hAnsi="Verdana"/>
          <w:sz w:val="22"/>
        </w:rPr>
      </w:pPr>
      <w:r>
        <w:rPr>
          <w:rFonts w:ascii="Verdana" w:hAnsi="Verdana"/>
          <w:sz w:val="22"/>
        </w:rPr>
        <w:tab/>
      </w:r>
      <w:r>
        <w:rPr>
          <w:rFonts w:ascii="Verdana" w:hAnsi="Verdana"/>
          <w:sz w:val="22"/>
        </w:rPr>
        <w:tab/>
        <w:t>(ii)</w:t>
      </w:r>
      <w:r>
        <w:rPr>
          <w:rFonts w:ascii="Verdana" w:hAnsi="Verdana"/>
          <w:sz w:val="22"/>
        </w:rPr>
        <w:tab/>
        <w:t>the funds to purchase the hearts are to be taken</w:t>
      </w:r>
    </w:p>
    <w:p w:rsidR="00D464ED" w:rsidRDefault="00D464ED"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t>from the miscellaneous budget;</w:t>
      </w:r>
    </w:p>
    <w:p w:rsidR="005F4FED" w:rsidRDefault="005F4FED" w:rsidP="003414F5">
      <w:pPr>
        <w:ind w:hanging="851"/>
        <w:rPr>
          <w:rFonts w:ascii="Verdana" w:hAnsi="Verdana"/>
          <w:sz w:val="22"/>
        </w:rPr>
      </w:pPr>
    </w:p>
    <w:p w:rsidR="005F4FED" w:rsidRDefault="005F4FED" w:rsidP="003414F5">
      <w:pPr>
        <w:ind w:hanging="851"/>
        <w:rPr>
          <w:rFonts w:ascii="Verdana" w:hAnsi="Verdana"/>
          <w:sz w:val="22"/>
        </w:rPr>
      </w:pPr>
      <w:r>
        <w:rPr>
          <w:rFonts w:ascii="Verdana" w:hAnsi="Verdana"/>
          <w:sz w:val="22"/>
        </w:rPr>
        <w:tab/>
      </w:r>
      <w:r>
        <w:rPr>
          <w:rFonts w:ascii="Verdana" w:hAnsi="Verdana"/>
          <w:sz w:val="22"/>
        </w:rPr>
        <w:tab/>
        <w:t>(ii)</w:t>
      </w:r>
      <w:r>
        <w:rPr>
          <w:rFonts w:ascii="Verdana" w:hAnsi="Verdana"/>
          <w:sz w:val="22"/>
        </w:rPr>
        <w:tab/>
        <w:t>the hearts are to be sold at £2.50 each</w:t>
      </w:r>
      <w:r w:rsidR="00D464ED">
        <w:rPr>
          <w:rFonts w:ascii="Verdana" w:hAnsi="Verdana"/>
          <w:sz w:val="22"/>
        </w:rPr>
        <w:t>;</w:t>
      </w:r>
    </w:p>
    <w:p w:rsidR="00D464ED" w:rsidRDefault="00D464ED" w:rsidP="003414F5">
      <w:pPr>
        <w:ind w:hanging="851"/>
        <w:rPr>
          <w:rFonts w:ascii="Verdana" w:hAnsi="Verdana"/>
          <w:sz w:val="22"/>
        </w:rPr>
      </w:pPr>
    </w:p>
    <w:p w:rsidR="00D464ED" w:rsidRDefault="00D464ED" w:rsidP="003414F5">
      <w:pPr>
        <w:ind w:hanging="851"/>
        <w:rPr>
          <w:rFonts w:ascii="Verdana" w:hAnsi="Verdana"/>
          <w:sz w:val="22"/>
        </w:rPr>
      </w:pPr>
      <w:r>
        <w:rPr>
          <w:rFonts w:ascii="Verdana" w:hAnsi="Verdana"/>
          <w:sz w:val="22"/>
        </w:rPr>
        <w:tab/>
      </w:r>
      <w:r>
        <w:rPr>
          <w:rFonts w:ascii="Verdana" w:hAnsi="Verdana"/>
          <w:sz w:val="22"/>
        </w:rPr>
        <w:tab/>
        <w:t>(iv)</w:t>
      </w:r>
      <w:r>
        <w:rPr>
          <w:rFonts w:ascii="Verdana" w:hAnsi="Verdana"/>
          <w:sz w:val="22"/>
        </w:rPr>
        <w:tab/>
        <w:t>as agreed previously, any profit is to be donated</w:t>
      </w:r>
    </w:p>
    <w:p w:rsidR="00D464ED" w:rsidRDefault="00D464ED" w:rsidP="003414F5">
      <w:pPr>
        <w:ind w:hanging="851"/>
        <w:rPr>
          <w:rFonts w:ascii="Verdana" w:hAnsi="Verdana"/>
          <w:sz w:val="22"/>
        </w:rPr>
      </w:pPr>
      <w:r>
        <w:rPr>
          <w:rFonts w:ascii="Verdana" w:hAnsi="Verdana"/>
          <w:sz w:val="22"/>
        </w:rPr>
        <w:tab/>
      </w:r>
      <w:r>
        <w:rPr>
          <w:rFonts w:ascii="Verdana" w:hAnsi="Verdana"/>
          <w:sz w:val="22"/>
        </w:rPr>
        <w:tab/>
      </w:r>
      <w:r>
        <w:rPr>
          <w:rFonts w:ascii="Verdana" w:hAnsi="Verdana"/>
          <w:sz w:val="22"/>
        </w:rPr>
        <w:tab/>
        <w:t>to the Mayor’s Charity Fund.</w:t>
      </w:r>
    </w:p>
    <w:p w:rsidR="00220ED2" w:rsidRDefault="00220ED2" w:rsidP="003414F5">
      <w:pPr>
        <w:ind w:hanging="851"/>
        <w:rPr>
          <w:rFonts w:ascii="Verdana" w:hAnsi="Verdana"/>
          <w:sz w:val="22"/>
        </w:rPr>
      </w:pPr>
    </w:p>
    <w:p w:rsidR="00220ED2" w:rsidRDefault="00220ED2" w:rsidP="003414F5">
      <w:pPr>
        <w:ind w:hanging="851"/>
        <w:rPr>
          <w:rFonts w:ascii="Verdana" w:hAnsi="Verdana"/>
          <w:sz w:val="22"/>
        </w:rPr>
      </w:pPr>
    </w:p>
    <w:p w:rsidR="00220ED2" w:rsidRDefault="00220ED2" w:rsidP="003414F5">
      <w:pPr>
        <w:ind w:hanging="851"/>
        <w:rPr>
          <w:rFonts w:ascii="Verdana" w:hAnsi="Verdana"/>
          <w:sz w:val="22"/>
        </w:rPr>
      </w:pPr>
    </w:p>
    <w:p w:rsidR="00220ED2" w:rsidRDefault="00220ED2" w:rsidP="003414F5">
      <w:pPr>
        <w:ind w:hanging="851"/>
        <w:rPr>
          <w:rFonts w:ascii="Verdana" w:hAnsi="Verdana"/>
          <w:sz w:val="22"/>
        </w:rPr>
      </w:pPr>
    </w:p>
    <w:p w:rsidR="00220ED2" w:rsidRDefault="00220ED2" w:rsidP="003414F5">
      <w:pPr>
        <w:ind w:hanging="851"/>
        <w:rPr>
          <w:rFonts w:ascii="Verdana" w:hAnsi="Verdana"/>
          <w:sz w:val="22"/>
        </w:rPr>
      </w:pPr>
    </w:p>
    <w:p w:rsidR="00220ED2" w:rsidRDefault="00A95032" w:rsidP="00220ED2">
      <w:pPr>
        <w:ind w:hanging="851"/>
        <w:jc w:val="center"/>
        <w:rPr>
          <w:rFonts w:ascii="Verdana" w:hAnsi="Verdana"/>
          <w:sz w:val="22"/>
        </w:rPr>
      </w:pPr>
      <w:r>
        <w:rPr>
          <w:rFonts w:ascii="Verdana" w:hAnsi="Verdana"/>
          <w:sz w:val="22"/>
        </w:rPr>
        <w:t>______________________</w:t>
      </w:r>
    </w:p>
    <w:p w:rsidR="00D464ED" w:rsidRDefault="00D464ED" w:rsidP="003414F5">
      <w:pPr>
        <w:ind w:hanging="851"/>
        <w:rPr>
          <w:rFonts w:ascii="Verdana" w:hAnsi="Verdana"/>
          <w:sz w:val="22"/>
        </w:rPr>
      </w:pPr>
    </w:p>
    <w:p w:rsidR="00D464ED" w:rsidRPr="005F4FED" w:rsidRDefault="00D464ED" w:rsidP="003414F5">
      <w:pPr>
        <w:ind w:hanging="851"/>
        <w:rPr>
          <w:rFonts w:ascii="Verdana" w:hAnsi="Verdana"/>
          <w:sz w:val="22"/>
        </w:rPr>
      </w:pPr>
    </w:p>
    <w:p w:rsidR="003414F5" w:rsidRDefault="003414F5" w:rsidP="00DB255A">
      <w:pPr>
        <w:rPr>
          <w:rFonts w:ascii="Verdana" w:hAnsi="Verdana"/>
          <w:sz w:val="22"/>
          <w:u w:val="single"/>
        </w:rPr>
      </w:pPr>
    </w:p>
    <w:p w:rsidR="00DB255A" w:rsidRDefault="00DB255A" w:rsidP="00DB255A">
      <w:pPr>
        <w:rPr>
          <w:rFonts w:ascii="Verdana" w:hAnsi="Verdana"/>
          <w:sz w:val="22"/>
          <w:u w:val="single"/>
        </w:rPr>
      </w:pPr>
    </w:p>
    <w:p w:rsidR="00DB255A" w:rsidRDefault="00DB255A" w:rsidP="00AE725F">
      <w:pPr>
        <w:rPr>
          <w:rFonts w:ascii="Verdana" w:hAnsi="Verdana"/>
          <w:sz w:val="22"/>
        </w:rPr>
      </w:pPr>
    </w:p>
    <w:sectPr w:rsidR="00DB255A" w:rsidSect="00CD324E">
      <w:headerReference w:type="default" r:id="rId8"/>
      <w:footerReference w:type="even" r:id="rId9"/>
      <w:footerReference w:type="default" r:id="rId10"/>
      <w:pgSz w:w="11906" w:h="16838"/>
      <w:pgMar w:top="1440" w:right="1416" w:bottom="1440" w:left="1418" w:header="720" w:footer="720" w:gutter="0"/>
      <w:pgNumType w:start="1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451" w:rsidRDefault="00217451">
      <w:r>
        <w:separator/>
      </w:r>
    </w:p>
  </w:endnote>
  <w:endnote w:type="continuationSeparator" w:id="0">
    <w:p w:rsidR="00217451" w:rsidRDefault="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5D" w:rsidRDefault="002F7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795D" w:rsidRDefault="002F7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5D" w:rsidRDefault="002F7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451">
      <w:rPr>
        <w:rStyle w:val="PageNumber"/>
        <w:noProof/>
      </w:rPr>
      <w:t>107</w:t>
    </w:r>
    <w:r>
      <w:rPr>
        <w:rStyle w:val="PageNumber"/>
      </w:rPr>
      <w:fldChar w:fldCharType="end"/>
    </w:r>
  </w:p>
  <w:p w:rsidR="002F795D" w:rsidRDefault="002F795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451" w:rsidRDefault="00217451">
      <w:r>
        <w:separator/>
      </w:r>
    </w:p>
  </w:footnote>
  <w:footnote w:type="continuationSeparator" w:id="0">
    <w:p w:rsidR="00217451" w:rsidRDefault="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5D" w:rsidRDefault="002F795D">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31E9C"/>
    <w:multiLevelType w:val="hybridMultilevel"/>
    <w:tmpl w:val="EE4A46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D56C8"/>
    <w:multiLevelType w:val="hybridMultilevel"/>
    <w:tmpl w:val="EB08160C"/>
    <w:lvl w:ilvl="0" w:tplc="08090003">
      <w:start w:val="1"/>
      <w:numFmt w:val="bullet"/>
      <w:lvlText w:val="o"/>
      <w:lvlJc w:val="left"/>
      <w:pPr>
        <w:ind w:left="1309" w:hanging="360"/>
      </w:pPr>
      <w:rPr>
        <w:rFonts w:ascii="Courier New" w:hAnsi="Courier New" w:cs="Courier New"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3" w15:restartNumberingAfterBreak="0">
    <w:nsid w:val="29CA7663"/>
    <w:multiLevelType w:val="hybridMultilevel"/>
    <w:tmpl w:val="91CE171C"/>
    <w:lvl w:ilvl="0" w:tplc="449A4D5E">
      <w:start w:val="1"/>
      <w:numFmt w:val="lowerLetter"/>
      <w:lvlText w:val="(%1)"/>
      <w:lvlJc w:val="left"/>
      <w:pPr>
        <w:ind w:left="156" w:hanging="720"/>
      </w:pPr>
      <w:rPr>
        <w:rFonts w:hint="default"/>
      </w:rPr>
    </w:lvl>
    <w:lvl w:ilvl="1" w:tplc="08090019" w:tentative="1">
      <w:start w:val="1"/>
      <w:numFmt w:val="lowerLetter"/>
      <w:lvlText w:val="%2."/>
      <w:lvlJc w:val="left"/>
      <w:pPr>
        <w:ind w:left="516" w:hanging="360"/>
      </w:pPr>
    </w:lvl>
    <w:lvl w:ilvl="2" w:tplc="0809001B" w:tentative="1">
      <w:start w:val="1"/>
      <w:numFmt w:val="lowerRoman"/>
      <w:lvlText w:val="%3."/>
      <w:lvlJc w:val="right"/>
      <w:pPr>
        <w:ind w:left="1236" w:hanging="180"/>
      </w:pPr>
    </w:lvl>
    <w:lvl w:ilvl="3" w:tplc="0809000F" w:tentative="1">
      <w:start w:val="1"/>
      <w:numFmt w:val="decimal"/>
      <w:lvlText w:val="%4."/>
      <w:lvlJc w:val="left"/>
      <w:pPr>
        <w:ind w:left="1956" w:hanging="360"/>
      </w:pPr>
    </w:lvl>
    <w:lvl w:ilvl="4" w:tplc="08090019" w:tentative="1">
      <w:start w:val="1"/>
      <w:numFmt w:val="lowerLetter"/>
      <w:lvlText w:val="%5."/>
      <w:lvlJc w:val="left"/>
      <w:pPr>
        <w:ind w:left="2676" w:hanging="360"/>
      </w:pPr>
    </w:lvl>
    <w:lvl w:ilvl="5" w:tplc="0809001B" w:tentative="1">
      <w:start w:val="1"/>
      <w:numFmt w:val="lowerRoman"/>
      <w:lvlText w:val="%6."/>
      <w:lvlJc w:val="right"/>
      <w:pPr>
        <w:ind w:left="3396" w:hanging="180"/>
      </w:pPr>
    </w:lvl>
    <w:lvl w:ilvl="6" w:tplc="0809000F" w:tentative="1">
      <w:start w:val="1"/>
      <w:numFmt w:val="decimal"/>
      <w:lvlText w:val="%7."/>
      <w:lvlJc w:val="left"/>
      <w:pPr>
        <w:ind w:left="4116" w:hanging="360"/>
      </w:pPr>
    </w:lvl>
    <w:lvl w:ilvl="7" w:tplc="08090019" w:tentative="1">
      <w:start w:val="1"/>
      <w:numFmt w:val="lowerLetter"/>
      <w:lvlText w:val="%8."/>
      <w:lvlJc w:val="left"/>
      <w:pPr>
        <w:ind w:left="4836" w:hanging="360"/>
      </w:pPr>
    </w:lvl>
    <w:lvl w:ilvl="8" w:tplc="0809001B" w:tentative="1">
      <w:start w:val="1"/>
      <w:numFmt w:val="lowerRoman"/>
      <w:lvlText w:val="%9."/>
      <w:lvlJc w:val="right"/>
      <w:pPr>
        <w:ind w:left="5556" w:hanging="180"/>
      </w:pPr>
    </w:lvl>
  </w:abstractNum>
  <w:abstractNum w:abstractNumId="4"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5"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1746EF"/>
    <w:multiLevelType w:val="hybridMultilevel"/>
    <w:tmpl w:val="F584767E"/>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D18556B"/>
    <w:multiLevelType w:val="hybridMultilevel"/>
    <w:tmpl w:val="8F4AA658"/>
    <w:lvl w:ilvl="0" w:tplc="08C015D2">
      <w:start w:val="1"/>
      <w:numFmt w:val="lowerLetter"/>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9"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5"/>
  </w:num>
  <w:num w:numId="3">
    <w:abstractNumId w:val="8"/>
  </w:num>
  <w:num w:numId="4">
    <w:abstractNumId w:val="9"/>
  </w:num>
  <w:num w:numId="5">
    <w:abstractNumId w:val="4"/>
  </w:num>
  <w:num w:numId="6">
    <w:abstractNumId w:val="7"/>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39"/>
    <w:rsid w:val="00000903"/>
    <w:rsid w:val="00003942"/>
    <w:rsid w:val="00005615"/>
    <w:rsid w:val="00005D5A"/>
    <w:rsid w:val="00006B43"/>
    <w:rsid w:val="00007BEF"/>
    <w:rsid w:val="00007C01"/>
    <w:rsid w:val="000103AC"/>
    <w:rsid w:val="000106C1"/>
    <w:rsid w:val="00010DBA"/>
    <w:rsid w:val="0001319A"/>
    <w:rsid w:val="0001346D"/>
    <w:rsid w:val="0001389A"/>
    <w:rsid w:val="00014555"/>
    <w:rsid w:val="00020888"/>
    <w:rsid w:val="00020AA4"/>
    <w:rsid w:val="00021B38"/>
    <w:rsid w:val="00022F2A"/>
    <w:rsid w:val="0002324A"/>
    <w:rsid w:val="00024FCA"/>
    <w:rsid w:val="0002780D"/>
    <w:rsid w:val="000343E8"/>
    <w:rsid w:val="00036D54"/>
    <w:rsid w:val="000374EE"/>
    <w:rsid w:val="00040AD9"/>
    <w:rsid w:val="00043867"/>
    <w:rsid w:val="00047F05"/>
    <w:rsid w:val="00051173"/>
    <w:rsid w:val="00054764"/>
    <w:rsid w:val="00054969"/>
    <w:rsid w:val="00057970"/>
    <w:rsid w:val="00057D22"/>
    <w:rsid w:val="0006065F"/>
    <w:rsid w:val="000628AD"/>
    <w:rsid w:val="00062D7D"/>
    <w:rsid w:val="00063A4D"/>
    <w:rsid w:val="00063E80"/>
    <w:rsid w:val="00064759"/>
    <w:rsid w:val="00066129"/>
    <w:rsid w:val="00070EDC"/>
    <w:rsid w:val="0007178F"/>
    <w:rsid w:val="0007231B"/>
    <w:rsid w:val="000769AB"/>
    <w:rsid w:val="00077DEE"/>
    <w:rsid w:val="00086C72"/>
    <w:rsid w:val="000923F1"/>
    <w:rsid w:val="00092696"/>
    <w:rsid w:val="0009430F"/>
    <w:rsid w:val="00095862"/>
    <w:rsid w:val="00097654"/>
    <w:rsid w:val="00097F61"/>
    <w:rsid w:val="000A1FD3"/>
    <w:rsid w:val="000A2CD6"/>
    <w:rsid w:val="000A60E0"/>
    <w:rsid w:val="000A7896"/>
    <w:rsid w:val="000B0D61"/>
    <w:rsid w:val="000B1C61"/>
    <w:rsid w:val="000B1F51"/>
    <w:rsid w:val="000B256B"/>
    <w:rsid w:val="000B3A52"/>
    <w:rsid w:val="000C3D9E"/>
    <w:rsid w:val="000C53E0"/>
    <w:rsid w:val="000C614F"/>
    <w:rsid w:val="000C64B1"/>
    <w:rsid w:val="000C70CA"/>
    <w:rsid w:val="000D1088"/>
    <w:rsid w:val="000D15CC"/>
    <w:rsid w:val="000D2413"/>
    <w:rsid w:val="000D5BC4"/>
    <w:rsid w:val="000E0CC7"/>
    <w:rsid w:val="000E3596"/>
    <w:rsid w:val="000E6AD2"/>
    <w:rsid w:val="000E6C2D"/>
    <w:rsid w:val="000F2FB5"/>
    <w:rsid w:val="00101EC2"/>
    <w:rsid w:val="001054E2"/>
    <w:rsid w:val="001101FE"/>
    <w:rsid w:val="001117F7"/>
    <w:rsid w:val="00115314"/>
    <w:rsid w:val="001178C1"/>
    <w:rsid w:val="00121A44"/>
    <w:rsid w:val="001236A3"/>
    <w:rsid w:val="00124FAA"/>
    <w:rsid w:val="0012701C"/>
    <w:rsid w:val="0012798F"/>
    <w:rsid w:val="00127B06"/>
    <w:rsid w:val="00131D75"/>
    <w:rsid w:val="0014482D"/>
    <w:rsid w:val="0014594D"/>
    <w:rsid w:val="00146390"/>
    <w:rsid w:val="00147CD0"/>
    <w:rsid w:val="00150F02"/>
    <w:rsid w:val="0015146D"/>
    <w:rsid w:val="0016255E"/>
    <w:rsid w:val="0016697D"/>
    <w:rsid w:val="00167185"/>
    <w:rsid w:val="00167FCC"/>
    <w:rsid w:val="00172BEC"/>
    <w:rsid w:val="0017487A"/>
    <w:rsid w:val="00181471"/>
    <w:rsid w:val="00181B62"/>
    <w:rsid w:val="001825BC"/>
    <w:rsid w:val="00182DA5"/>
    <w:rsid w:val="00183B03"/>
    <w:rsid w:val="00186B78"/>
    <w:rsid w:val="001875A5"/>
    <w:rsid w:val="00192B25"/>
    <w:rsid w:val="00194594"/>
    <w:rsid w:val="00194BBD"/>
    <w:rsid w:val="001954D0"/>
    <w:rsid w:val="00196A5E"/>
    <w:rsid w:val="00196AA3"/>
    <w:rsid w:val="00197E7B"/>
    <w:rsid w:val="001A0CF1"/>
    <w:rsid w:val="001A7556"/>
    <w:rsid w:val="001B0BF3"/>
    <w:rsid w:val="001B2CE6"/>
    <w:rsid w:val="001B53BC"/>
    <w:rsid w:val="001C3EF9"/>
    <w:rsid w:val="001C634C"/>
    <w:rsid w:val="001D4ABA"/>
    <w:rsid w:val="001E0141"/>
    <w:rsid w:val="001E1005"/>
    <w:rsid w:val="001E3664"/>
    <w:rsid w:val="001F02F6"/>
    <w:rsid w:val="001F2C18"/>
    <w:rsid w:val="001F4C96"/>
    <w:rsid w:val="001F52CA"/>
    <w:rsid w:val="001F72D3"/>
    <w:rsid w:val="002028C0"/>
    <w:rsid w:val="002032C7"/>
    <w:rsid w:val="00203F98"/>
    <w:rsid w:val="002054A5"/>
    <w:rsid w:val="00211EED"/>
    <w:rsid w:val="00212C8D"/>
    <w:rsid w:val="00212DE6"/>
    <w:rsid w:val="00214205"/>
    <w:rsid w:val="00215C6C"/>
    <w:rsid w:val="00216545"/>
    <w:rsid w:val="00216A78"/>
    <w:rsid w:val="00216AE4"/>
    <w:rsid w:val="00217451"/>
    <w:rsid w:val="00217B6C"/>
    <w:rsid w:val="00220E48"/>
    <w:rsid w:val="00220ED2"/>
    <w:rsid w:val="00223630"/>
    <w:rsid w:val="00224E94"/>
    <w:rsid w:val="002360B6"/>
    <w:rsid w:val="00241251"/>
    <w:rsid w:val="00242629"/>
    <w:rsid w:val="0024386A"/>
    <w:rsid w:val="00251915"/>
    <w:rsid w:val="00251998"/>
    <w:rsid w:val="00252655"/>
    <w:rsid w:val="00255885"/>
    <w:rsid w:val="00261CD3"/>
    <w:rsid w:val="00263DF0"/>
    <w:rsid w:val="00270729"/>
    <w:rsid w:val="00273AB6"/>
    <w:rsid w:val="00274627"/>
    <w:rsid w:val="002749EA"/>
    <w:rsid w:val="002751DE"/>
    <w:rsid w:val="00275475"/>
    <w:rsid w:val="00277895"/>
    <w:rsid w:val="002808F2"/>
    <w:rsid w:val="00281550"/>
    <w:rsid w:val="00284628"/>
    <w:rsid w:val="00284D83"/>
    <w:rsid w:val="002850B0"/>
    <w:rsid w:val="0029432B"/>
    <w:rsid w:val="00295E24"/>
    <w:rsid w:val="002A05FD"/>
    <w:rsid w:val="002A1891"/>
    <w:rsid w:val="002A56DB"/>
    <w:rsid w:val="002A592C"/>
    <w:rsid w:val="002A79E3"/>
    <w:rsid w:val="002B3B50"/>
    <w:rsid w:val="002B51CA"/>
    <w:rsid w:val="002C0AB1"/>
    <w:rsid w:val="002C1011"/>
    <w:rsid w:val="002C6F4A"/>
    <w:rsid w:val="002D0611"/>
    <w:rsid w:val="002D274D"/>
    <w:rsid w:val="002D4024"/>
    <w:rsid w:val="002D4E6A"/>
    <w:rsid w:val="002D4F0F"/>
    <w:rsid w:val="002D6ADC"/>
    <w:rsid w:val="002E012D"/>
    <w:rsid w:val="002E1133"/>
    <w:rsid w:val="002E2CF3"/>
    <w:rsid w:val="002E2DC8"/>
    <w:rsid w:val="002E343A"/>
    <w:rsid w:val="002E3A83"/>
    <w:rsid w:val="002E3F46"/>
    <w:rsid w:val="002E71AA"/>
    <w:rsid w:val="002E7A62"/>
    <w:rsid w:val="002E7FFA"/>
    <w:rsid w:val="002F08CF"/>
    <w:rsid w:val="002F1698"/>
    <w:rsid w:val="002F1D8C"/>
    <w:rsid w:val="002F2408"/>
    <w:rsid w:val="002F391F"/>
    <w:rsid w:val="002F56A2"/>
    <w:rsid w:val="002F74DE"/>
    <w:rsid w:val="002F795D"/>
    <w:rsid w:val="002F7FE8"/>
    <w:rsid w:val="00304246"/>
    <w:rsid w:val="0030497B"/>
    <w:rsid w:val="00306D6E"/>
    <w:rsid w:val="003100A1"/>
    <w:rsid w:val="0031286D"/>
    <w:rsid w:val="00313375"/>
    <w:rsid w:val="0031418E"/>
    <w:rsid w:val="003152A7"/>
    <w:rsid w:val="0031699C"/>
    <w:rsid w:val="0032136E"/>
    <w:rsid w:val="003226A9"/>
    <w:rsid w:val="003234DE"/>
    <w:rsid w:val="003337EC"/>
    <w:rsid w:val="00334287"/>
    <w:rsid w:val="003408BC"/>
    <w:rsid w:val="003414F5"/>
    <w:rsid w:val="00342DA4"/>
    <w:rsid w:val="00343631"/>
    <w:rsid w:val="00346D1D"/>
    <w:rsid w:val="00347E96"/>
    <w:rsid w:val="003501FE"/>
    <w:rsid w:val="0035026C"/>
    <w:rsid w:val="00351687"/>
    <w:rsid w:val="00352922"/>
    <w:rsid w:val="00353C67"/>
    <w:rsid w:val="003613EB"/>
    <w:rsid w:val="00361E1A"/>
    <w:rsid w:val="003624F1"/>
    <w:rsid w:val="0036472B"/>
    <w:rsid w:val="00366290"/>
    <w:rsid w:val="00367BE1"/>
    <w:rsid w:val="00367F07"/>
    <w:rsid w:val="00370964"/>
    <w:rsid w:val="00370D8B"/>
    <w:rsid w:val="00371F08"/>
    <w:rsid w:val="0037329E"/>
    <w:rsid w:val="00373F07"/>
    <w:rsid w:val="003749A0"/>
    <w:rsid w:val="0037604A"/>
    <w:rsid w:val="00380AAD"/>
    <w:rsid w:val="003817AF"/>
    <w:rsid w:val="003840B2"/>
    <w:rsid w:val="00385214"/>
    <w:rsid w:val="003858D3"/>
    <w:rsid w:val="00385E5D"/>
    <w:rsid w:val="003934C6"/>
    <w:rsid w:val="0039354A"/>
    <w:rsid w:val="0039358B"/>
    <w:rsid w:val="00393BD6"/>
    <w:rsid w:val="003A0505"/>
    <w:rsid w:val="003A0A02"/>
    <w:rsid w:val="003A2270"/>
    <w:rsid w:val="003A3F89"/>
    <w:rsid w:val="003A60E1"/>
    <w:rsid w:val="003B2FE5"/>
    <w:rsid w:val="003B38A8"/>
    <w:rsid w:val="003B3DF5"/>
    <w:rsid w:val="003B460E"/>
    <w:rsid w:val="003B749B"/>
    <w:rsid w:val="003B7879"/>
    <w:rsid w:val="003C0ED9"/>
    <w:rsid w:val="003C1E5E"/>
    <w:rsid w:val="003C256A"/>
    <w:rsid w:val="003C27D7"/>
    <w:rsid w:val="003C2EFE"/>
    <w:rsid w:val="003C4474"/>
    <w:rsid w:val="003C4C1B"/>
    <w:rsid w:val="003C5B2A"/>
    <w:rsid w:val="003D04B7"/>
    <w:rsid w:val="003D167D"/>
    <w:rsid w:val="003D1D4F"/>
    <w:rsid w:val="003D2F7E"/>
    <w:rsid w:val="003D5C5E"/>
    <w:rsid w:val="003E0CF4"/>
    <w:rsid w:val="003E32AB"/>
    <w:rsid w:val="003E58A4"/>
    <w:rsid w:val="003F0742"/>
    <w:rsid w:val="003F2BD1"/>
    <w:rsid w:val="003F5CC9"/>
    <w:rsid w:val="003F6D2E"/>
    <w:rsid w:val="003F76A5"/>
    <w:rsid w:val="0040053D"/>
    <w:rsid w:val="00402511"/>
    <w:rsid w:val="00402F8B"/>
    <w:rsid w:val="0041094D"/>
    <w:rsid w:val="0041696A"/>
    <w:rsid w:val="0042149F"/>
    <w:rsid w:val="004218A0"/>
    <w:rsid w:val="00423126"/>
    <w:rsid w:val="00423F2C"/>
    <w:rsid w:val="00427B46"/>
    <w:rsid w:val="00430FD2"/>
    <w:rsid w:val="004325E7"/>
    <w:rsid w:val="0043353B"/>
    <w:rsid w:val="0044072E"/>
    <w:rsid w:val="0044508C"/>
    <w:rsid w:val="00445D72"/>
    <w:rsid w:val="004463A9"/>
    <w:rsid w:val="004501EB"/>
    <w:rsid w:val="004512D5"/>
    <w:rsid w:val="00451344"/>
    <w:rsid w:val="0045210F"/>
    <w:rsid w:val="0045514A"/>
    <w:rsid w:val="0045595A"/>
    <w:rsid w:val="004601F9"/>
    <w:rsid w:val="004610E5"/>
    <w:rsid w:val="00466704"/>
    <w:rsid w:val="004668F0"/>
    <w:rsid w:val="00467500"/>
    <w:rsid w:val="00467871"/>
    <w:rsid w:val="0047270B"/>
    <w:rsid w:val="00476CBA"/>
    <w:rsid w:val="00480C27"/>
    <w:rsid w:val="0048232A"/>
    <w:rsid w:val="0048399D"/>
    <w:rsid w:val="00484990"/>
    <w:rsid w:val="00485B14"/>
    <w:rsid w:val="00492453"/>
    <w:rsid w:val="00492807"/>
    <w:rsid w:val="00494F02"/>
    <w:rsid w:val="004955AC"/>
    <w:rsid w:val="00495BC4"/>
    <w:rsid w:val="00495F59"/>
    <w:rsid w:val="00497178"/>
    <w:rsid w:val="004A07BD"/>
    <w:rsid w:val="004A261E"/>
    <w:rsid w:val="004A2868"/>
    <w:rsid w:val="004A3E0B"/>
    <w:rsid w:val="004A515D"/>
    <w:rsid w:val="004B0803"/>
    <w:rsid w:val="004B1CC2"/>
    <w:rsid w:val="004B2FB5"/>
    <w:rsid w:val="004B4BFB"/>
    <w:rsid w:val="004B6850"/>
    <w:rsid w:val="004C0778"/>
    <w:rsid w:val="004C121E"/>
    <w:rsid w:val="004C25B8"/>
    <w:rsid w:val="004C263F"/>
    <w:rsid w:val="004C2B09"/>
    <w:rsid w:val="004C6543"/>
    <w:rsid w:val="004C6CBF"/>
    <w:rsid w:val="004D35D4"/>
    <w:rsid w:val="004D701F"/>
    <w:rsid w:val="004D7DD1"/>
    <w:rsid w:val="004E248E"/>
    <w:rsid w:val="004E3B56"/>
    <w:rsid w:val="004E7023"/>
    <w:rsid w:val="004E75A0"/>
    <w:rsid w:val="004E7DBE"/>
    <w:rsid w:val="004F051F"/>
    <w:rsid w:val="004F539D"/>
    <w:rsid w:val="004F77F9"/>
    <w:rsid w:val="005010A0"/>
    <w:rsid w:val="00504DE1"/>
    <w:rsid w:val="00504E0B"/>
    <w:rsid w:val="005058A1"/>
    <w:rsid w:val="00511D32"/>
    <w:rsid w:val="00513226"/>
    <w:rsid w:val="00513660"/>
    <w:rsid w:val="005149B5"/>
    <w:rsid w:val="00515C7E"/>
    <w:rsid w:val="0051667F"/>
    <w:rsid w:val="00517F69"/>
    <w:rsid w:val="00520853"/>
    <w:rsid w:val="005209E6"/>
    <w:rsid w:val="005216BD"/>
    <w:rsid w:val="005236B7"/>
    <w:rsid w:val="00523E93"/>
    <w:rsid w:val="00524942"/>
    <w:rsid w:val="00531511"/>
    <w:rsid w:val="00531576"/>
    <w:rsid w:val="005344B2"/>
    <w:rsid w:val="005354C1"/>
    <w:rsid w:val="00536E02"/>
    <w:rsid w:val="005371BB"/>
    <w:rsid w:val="005413F0"/>
    <w:rsid w:val="005423E1"/>
    <w:rsid w:val="00543C45"/>
    <w:rsid w:val="00545BC5"/>
    <w:rsid w:val="00545F2B"/>
    <w:rsid w:val="00546BB6"/>
    <w:rsid w:val="00550785"/>
    <w:rsid w:val="00552768"/>
    <w:rsid w:val="00552A5A"/>
    <w:rsid w:val="00552AE7"/>
    <w:rsid w:val="005542BC"/>
    <w:rsid w:val="00563B71"/>
    <w:rsid w:val="00564C07"/>
    <w:rsid w:val="00567FA8"/>
    <w:rsid w:val="005719ED"/>
    <w:rsid w:val="005725AA"/>
    <w:rsid w:val="00572DFF"/>
    <w:rsid w:val="005752C2"/>
    <w:rsid w:val="00575D10"/>
    <w:rsid w:val="00577A24"/>
    <w:rsid w:val="00577A7D"/>
    <w:rsid w:val="005820AD"/>
    <w:rsid w:val="00585695"/>
    <w:rsid w:val="00585F68"/>
    <w:rsid w:val="0058669A"/>
    <w:rsid w:val="00590EC5"/>
    <w:rsid w:val="00593E9D"/>
    <w:rsid w:val="00594BE4"/>
    <w:rsid w:val="00595123"/>
    <w:rsid w:val="00595C32"/>
    <w:rsid w:val="00597AEA"/>
    <w:rsid w:val="005A2FCB"/>
    <w:rsid w:val="005A438E"/>
    <w:rsid w:val="005A6155"/>
    <w:rsid w:val="005B1770"/>
    <w:rsid w:val="005B2C91"/>
    <w:rsid w:val="005B2F2C"/>
    <w:rsid w:val="005B6E7E"/>
    <w:rsid w:val="005B74E8"/>
    <w:rsid w:val="005C0546"/>
    <w:rsid w:val="005C10FA"/>
    <w:rsid w:val="005C1F47"/>
    <w:rsid w:val="005C41F4"/>
    <w:rsid w:val="005C51E0"/>
    <w:rsid w:val="005C58F8"/>
    <w:rsid w:val="005D09ED"/>
    <w:rsid w:val="005D1639"/>
    <w:rsid w:val="005D441E"/>
    <w:rsid w:val="005D5BDD"/>
    <w:rsid w:val="005D6A75"/>
    <w:rsid w:val="005D7089"/>
    <w:rsid w:val="005E086B"/>
    <w:rsid w:val="005E4852"/>
    <w:rsid w:val="005E6777"/>
    <w:rsid w:val="005E6C9B"/>
    <w:rsid w:val="005F308F"/>
    <w:rsid w:val="005F3D36"/>
    <w:rsid w:val="005F4FED"/>
    <w:rsid w:val="005F58EA"/>
    <w:rsid w:val="005F6F1E"/>
    <w:rsid w:val="00602294"/>
    <w:rsid w:val="006048B9"/>
    <w:rsid w:val="0061190C"/>
    <w:rsid w:val="00613331"/>
    <w:rsid w:val="00613CB7"/>
    <w:rsid w:val="006145C7"/>
    <w:rsid w:val="00616550"/>
    <w:rsid w:val="006171E9"/>
    <w:rsid w:val="006201E2"/>
    <w:rsid w:val="00620B21"/>
    <w:rsid w:val="00623F9B"/>
    <w:rsid w:val="006253AC"/>
    <w:rsid w:val="00627861"/>
    <w:rsid w:val="00627D45"/>
    <w:rsid w:val="0063151F"/>
    <w:rsid w:val="00632648"/>
    <w:rsid w:val="00634AF6"/>
    <w:rsid w:val="00640F52"/>
    <w:rsid w:val="0064185D"/>
    <w:rsid w:val="00642608"/>
    <w:rsid w:val="00642A15"/>
    <w:rsid w:val="00646B28"/>
    <w:rsid w:val="00650767"/>
    <w:rsid w:val="006557E9"/>
    <w:rsid w:val="00657625"/>
    <w:rsid w:val="0066053C"/>
    <w:rsid w:val="006605DF"/>
    <w:rsid w:val="006624FD"/>
    <w:rsid w:val="00663CE5"/>
    <w:rsid w:val="00673B86"/>
    <w:rsid w:val="00673DF5"/>
    <w:rsid w:val="006744EC"/>
    <w:rsid w:val="0067550E"/>
    <w:rsid w:val="00675A7F"/>
    <w:rsid w:val="006817E0"/>
    <w:rsid w:val="00683592"/>
    <w:rsid w:val="00683EC5"/>
    <w:rsid w:val="00683FB8"/>
    <w:rsid w:val="00692560"/>
    <w:rsid w:val="0069382E"/>
    <w:rsid w:val="00696464"/>
    <w:rsid w:val="006967BA"/>
    <w:rsid w:val="006A42A8"/>
    <w:rsid w:val="006A672F"/>
    <w:rsid w:val="006A73BC"/>
    <w:rsid w:val="006A7B09"/>
    <w:rsid w:val="006A7D11"/>
    <w:rsid w:val="006B2C8E"/>
    <w:rsid w:val="006B420B"/>
    <w:rsid w:val="006B73DE"/>
    <w:rsid w:val="006C0A1C"/>
    <w:rsid w:val="006C22C3"/>
    <w:rsid w:val="006C2745"/>
    <w:rsid w:val="006C3F1F"/>
    <w:rsid w:val="006C4390"/>
    <w:rsid w:val="006C615F"/>
    <w:rsid w:val="006D03C8"/>
    <w:rsid w:val="006D46EC"/>
    <w:rsid w:val="006E2DFD"/>
    <w:rsid w:val="006E3438"/>
    <w:rsid w:val="006E377A"/>
    <w:rsid w:val="006E3B17"/>
    <w:rsid w:val="006E4200"/>
    <w:rsid w:val="006E44E8"/>
    <w:rsid w:val="006E4D8C"/>
    <w:rsid w:val="006E6F5F"/>
    <w:rsid w:val="006F334A"/>
    <w:rsid w:val="006F7619"/>
    <w:rsid w:val="0070013E"/>
    <w:rsid w:val="0070074C"/>
    <w:rsid w:val="0070119A"/>
    <w:rsid w:val="00703130"/>
    <w:rsid w:val="00703899"/>
    <w:rsid w:val="00703FC0"/>
    <w:rsid w:val="007040B1"/>
    <w:rsid w:val="00706F28"/>
    <w:rsid w:val="00710669"/>
    <w:rsid w:val="007115CE"/>
    <w:rsid w:val="007116FE"/>
    <w:rsid w:val="00713455"/>
    <w:rsid w:val="00713F49"/>
    <w:rsid w:val="00714C72"/>
    <w:rsid w:val="00714D64"/>
    <w:rsid w:val="0072042D"/>
    <w:rsid w:val="00720512"/>
    <w:rsid w:val="00722BC2"/>
    <w:rsid w:val="007254B4"/>
    <w:rsid w:val="007270D5"/>
    <w:rsid w:val="00732043"/>
    <w:rsid w:val="007323E4"/>
    <w:rsid w:val="0073260F"/>
    <w:rsid w:val="00734069"/>
    <w:rsid w:val="0073408A"/>
    <w:rsid w:val="00734157"/>
    <w:rsid w:val="00734F1C"/>
    <w:rsid w:val="007424B4"/>
    <w:rsid w:val="007425B2"/>
    <w:rsid w:val="007459A5"/>
    <w:rsid w:val="00750B59"/>
    <w:rsid w:val="00750FFC"/>
    <w:rsid w:val="00752124"/>
    <w:rsid w:val="007523A9"/>
    <w:rsid w:val="00752BBA"/>
    <w:rsid w:val="00752C0B"/>
    <w:rsid w:val="00755EF6"/>
    <w:rsid w:val="00757AE9"/>
    <w:rsid w:val="00761BA7"/>
    <w:rsid w:val="00763035"/>
    <w:rsid w:val="00763AA9"/>
    <w:rsid w:val="00764791"/>
    <w:rsid w:val="00765BD4"/>
    <w:rsid w:val="007673DC"/>
    <w:rsid w:val="00767A4B"/>
    <w:rsid w:val="007704A3"/>
    <w:rsid w:val="00772D33"/>
    <w:rsid w:val="00773F42"/>
    <w:rsid w:val="00776860"/>
    <w:rsid w:val="00777AB1"/>
    <w:rsid w:val="007817D0"/>
    <w:rsid w:val="00782160"/>
    <w:rsid w:val="00782A6D"/>
    <w:rsid w:val="00790D40"/>
    <w:rsid w:val="007922FE"/>
    <w:rsid w:val="00793834"/>
    <w:rsid w:val="00793EA3"/>
    <w:rsid w:val="00796C60"/>
    <w:rsid w:val="007A3155"/>
    <w:rsid w:val="007A7179"/>
    <w:rsid w:val="007B48FE"/>
    <w:rsid w:val="007B5D22"/>
    <w:rsid w:val="007B7506"/>
    <w:rsid w:val="007C5F50"/>
    <w:rsid w:val="007C6EA9"/>
    <w:rsid w:val="007D1A32"/>
    <w:rsid w:val="007D5C1B"/>
    <w:rsid w:val="007D5D0F"/>
    <w:rsid w:val="007D7997"/>
    <w:rsid w:val="007E226C"/>
    <w:rsid w:val="007E2AFE"/>
    <w:rsid w:val="007E5821"/>
    <w:rsid w:val="007F30E4"/>
    <w:rsid w:val="007F3AEC"/>
    <w:rsid w:val="007F3D15"/>
    <w:rsid w:val="007F5568"/>
    <w:rsid w:val="007F6A28"/>
    <w:rsid w:val="007F7578"/>
    <w:rsid w:val="008037F0"/>
    <w:rsid w:val="008110CC"/>
    <w:rsid w:val="00811B14"/>
    <w:rsid w:val="00812CAB"/>
    <w:rsid w:val="00812FE6"/>
    <w:rsid w:val="00813781"/>
    <w:rsid w:val="00814E47"/>
    <w:rsid w:val="0081663E"/>
    <w:rsid w:val="00820F25"/>
    <w:rsid w:val="00822651"/>
    <w:rsid w:val="008234A1"/>
    <w:rsid w:val="00827280"/>
    <w:rsid w:val="008334C1"/>
    <w:rsid w:val="008378BD"/>
    <w:rsid w:val="008403CD"/>
    <w:rsid w:val="00841A8E"/>
    <w:rsid w:val="00842061"/>
    <w:rsid w:val="00842C41"/>
    <w:rsid w:val="0084437F"/>
    <w:rsid w:val="00847AB5"/>
    <w:rsid w:val="00854ACC"/>
    <w:rsid w:val="00861D42"/>
    <w:rsid w:val="00862A0E"/>
    <w:rsid w:val="00866673"/>
    <w:rsid w:val="0087326A"/>
    <w:rsid w:val="00873295"/>
    <w:rsid w:val="00873FCE"/>
    <w:rsid w:val="00874AE4"/>
    <w:rsid w:val="008753D9"/>
    <w:rsid w:val="00883537"/>
    <w:rsid w:val="00883C22"/>
    <w:rsid w:val="008840ED"/>
    <w:rsid w:val="008855DE"/>
    <w:rsid w:val="00885DFF"/>
    <w:rsid w:val="00887903"/>
    <w:rsid w:val="00892C19"/>
    <w:rsid w:val="00893098"/>
    <w:rsid w:val="008A57CA"/>
    <w:rsid w:val="008A6078"/>
    <w:rsid w:val="008A791C"/>
    <w:rsid w:val="008B213C"/>
    <w:rsid w:val="008B2718"/>
    <w:rsid w:val="008B3264"/>
    <w:rsid w:val="008B4194"/>
    <w:rsid w:val="008B73E7"/>
    <w:rsid w:val="008C06D6"/>
    <w:rsid w:val="008C342A"/>
    <w:rsid w:val="008C4C93"/>
    <w:rsid w:val="008C73E0"/>
    <w:rsid w:val="008D12A6"/>
    <w:rsid w:val="008D3641"/>
    <w:rsid w:val="008D43BC"/>
    <w:rsid w:val="008D58E8"/>
    <w:rsid w:val="008D5C34"/>
    <w:rsid w:val="008E15ED"/>
    <w:rsid w:val="008E2D76"/>
    <w:rsid w:val="008E44E2"/>
    <w:rsid w:val="008E65B6"/>
    <w:rsid w:val="008E66DE"/>
    <w:rsid w:val="008E77EB"/>
    <w:rsid w:val="008F0D4E"/>
    <w:rsid w:val="008F10BB"/>
    <w:rsid w:val="008F33AC"/>
    <w:rsid w:val="008F60C9"/>
    <w:rsid w:val="008F70C9"/>
    <w:rsid w:val="008F74F6"/>
    <w:rsid w:val="00900BCC"/>
    <w:rsid w:val="00903982"/>
    <w:rsid w:val="00904DA8"/>
    <w:rsid w:val="00904E70"/>
    <w:rsid w:val="00910A97"/>
    <w:rsid w:val="00912D51"/>
    <w:rsid w:val="009137B1"/>
    <w:rsid w:val="009160EF"/>
    <w:rsid w:val="00916720"/>
    <w:rsid w:val="00916C19"/>
    <w:rsid w:val="00931F5D"/>
    <w:rsid w:val="009322EF"/>
    <w:rsid w:val="0093272C"/>
    <w:rsid w:val="0093298E"/>
    <w:rsid w:val="009332D9"/>
    <w:rsid w:val="00933AA0"/>
    <w:rsid w:val="00933AB8"/>
    <w:rsid w:val="009348C6"/>
    <w:rsid w:val="0093674F"/>
    <w:rsid w:val="00936EB1"/>
    <w:rsid w:val="009379DE"/>
    <w:rsid w:val="00937F2B"/>
    <w:rsid w:val="00940A7E"/>
    <w:rsid w:val="00941CF1"/>
    <w:rsid w:val="009460AA"/>
    <w:rsid w:val="009514A9"/>
    <w:rsid w:val="00951514"/>
    <w:rsid w:val="00952593"/>
    <w:rsid w:val="00952FDB"/>
    <w:rsid w:val="0095641D"/>
    <w:rsid w:val="009573D6"/>
    <w:rsid w:val="00957EE1"/>
    <w:rsid w:val="0096206A"/>
    <w:rsid w:val="00962832"/>
    <w:rsid w:val="00963B26"/>
    <w:rsid w:val="009678CB"/>
    <w:rsid w:val="00970CAC"/>
    <w:rsid w:val="009728FE"/>
    <w:rsid w:val="00973D62"/>
    <w:rsid w:val="009753C2"/>
    <w:rsid w:val="0097703A"/>
    <w:rsid w:val="0098056E"/>
    <w:rsid w:val="009809C6"/>
    <w:rsid w:val="00985CE9"/>
    <w:rsid w:val="009926E1"/>
    <w:rsid w:val="00992F33"/>
    <w:rsid w:val="00997703"/>
    <w:rsid w:val="009A1728"/>
    <w:rsid w:val="009A32BE"/>
    <w:rsid w:val="009A73A1"/>
    <w:rsid w:val="009B05E4"/>
    <w:rsid w:val="009B0CF4"/>
    <w:rsid w:val="009B16A6"/>
    <w:rsid w:val="009B3780"/>
    <w:rsid w:val="009B3F3A"/>
    <w:rsid w:val="009B3FEA"/>
    <w:rsid w:val="009B4C99"/>
    <w:rsid w:val="009B5736"/>
    <w:rsid w:val="009B72FC"/>
    <w:rsid w:val="009B7CD5"/>
    <w:rsid w:val="009C285D"/>
    <w:rsid w:val="009C3E91"/>
    <w:rsid w:val="009C6A53"/>
    <w:rsid w:val="009C7559"/>
    <w:rsid w:val="009D0D98"/>
    <w:rsid w:val="009D1FDB"/>
    <w:rsid w:val="009D4B3E"/>
    <w:rsid w:val="009D55B2"/>
    <w:rsid w:val="009D5D4C"/>
    <w:rsid w:val="009E1470"/>
    <w:rsid w:val="009E1D52"/>
    <w:rsid w:val="009E2EE2"/>
    <w:rsid w:val="009E3D4F"/>
    <w:rsid w:val="009E4782"/>
    <w:rsid w:val="009E55C9"/>
    <w:rsid w:val="009E57A9"/>
    <w:rsid w:val="009E785D"/>
    <w:rsid w:val="009F083D"/>
    <w:rsid w:val="009F21E2"/>
    <w:rsid w:val="009F2652"/>
    <w:rsid w:val="009F37F9"/>
    <w:rsid w:val="009F4BF2"/>
    <w:rsid w:val="009F6345"/>
    <w:rsid w:val="00A0020B"/>
    <w:rsid w:val="00A03179"/>
    <w:rsid w:val="00A04F48"/>
    <w:rsid w:val="00A06827"/>
    <w:rsid w:val="00A11610"/>
    <w:rsid w:val="00A11F96"/>
    <w:rsid w:val="00A13241"/>
    <w:rsid w:val="00A1340B"/>
    <w:rsid w:val="00A16388"/>
    <w:rsid w:val="00A17F7D"/>
    <w:rsid w:val="00A20FAC"/>
    <w:rsid w:val="00A21801"/>
    <w:rsid w:val="00A2406D"/>
    <w:rsid w:val="00A254BB"/>
    <w:rsid w:val="00A26124"/>
    <w:rsid w:val="00A307A8"/>
    <w:rsid w:val="00A3275E"/>
    <w:rsid w:val="00A33102"/>
    <w:rsid w:val="00A34300"/>
    <w:rsid w:val="00A3453C"/>
    <w:rsid w:val="00A34B6D"/>
    <w:rsid w:val="00A3599F"/>
    <w:rsid w:val="00A363FA"/>
    <w:rsid w:val="00A37000"/>
    <w:rsid w:val="00A37A56"/>
    <w:rsid w:val="00A46AA1"/>
    <w:rsid w:val="00A47128"/>
    <w:rsid w:val="00A50C43"/>
    <w:rsid w:val="00A51519"/>
    <w:rsid w:val="00A5367D"/>
    <w:rsid w:val="00A53E06"/>
    <w:rsid w:val="00A54DB5"/>
    <w:rsid w:val="00A568A4"/>
    <w:rsid w:val="00A56B9C"/>
    <w:rsid w:val="00A5799B"/>
    <w:rsid w:val="00A60111"/>
    <w:rsid w:val="00A60FDE"/>
    <w:rsid w:val="00A61C78"/>
    <w:rsid w:val="00A61DE6"/>
    <w:rsid w:val="00A61F99"/>
    <w:rsid w:val="00A62CCE"/>
    <w:rsid w:val="00A65AEE"/>
    <w:rsid w:val="00A702EF"/>
    <w:rsid w:val="00A728C3"/>
    <w:rsid w:val="00A76F84"/>
    <w:rsid w:val="00A81EF7"/>
    <w:rsid w:val="00A86DEF"/>
    <w:rsid w:val="00A87C4E"/>
    <w:rsid w:val="00A90C6A"/>
    <w:rsid w:val="00A91BDF"/>
    <w:rsid w:val="00A95031"/>
    <w:rsid w:val="00A95032"/>
    <w:rsid w:val="00AA154E"/>
    <w:rsid w:val="00AA275A"/>
    <w:rsid w:val="00AA40A5"/>
    <w:rsid w:val="00AA5ECC"/>
    <w:rsid w:val="00AB2766"/>
    <w:rsid w:val="00AB41C7"/>
    <w:rsid w:val="00AB5097"/>
    <w:rsid w:val="00AB7888"/>
    <w:rsid w:val="00AC4ABE"/>
    <w:rsid w:val="00AC65C0"/>
    <w:rsid w:val="00AC6857"/>
    <w:rsid w:val="00AC6FC2"/>
    <w:rsid w:val="00AD0250"/>
    <w:rsid w:val="00AD029C"/>
    <w:rsid w:val="00AD07A4"/>
    <w:rsid w:val="00AD339F"/>
    <w:rsid w:val="00AD39F4"/>
    <w:rsid w:val="00AD4947"/>
    <w:rsid w:val="00AE2B3B"/>
    <w:rsid w:val="00AE2CD2"/>
    <w:rsid w:val="00AE2DD7"/>
    <w:rsid w:val="00AE3070"/>
    <w:rsid w:val="00AE37BD"/>
    <w:rsid w:val="00AE40C4"/>
    <w:rsid w:val="00AE487B"/>
    <w:rsid w:val="00AE609D"/>
    <w:rsid w:val="00AE725F"/>
    <w:rsid w:val="00AE72FC"/>
    <w:rsid w:val="00AE755C"/>
    <w:rsid w:val="00AE7C89"/>
    <w:rsid w:val="00AF066B"/>
    <w:rsid w:val="00AF1B97"/>
    <w:rsid w:val="00AF1D49"/>
    <w:rsid w:val="00AF3367"/>
    <w:rsid w:val="00AF5783"/>
    <w:rsid w:val="00AF6798"/>
    <w:rsid w:val="00B0015A"/>
    <w:rsid w:val="00B00BD2"/>
    <w:rsid w:val="00B02884"/>
    <w:rsid w:val="00B02EA8"/>
    <w:rsid w:val="00B037E6"/>
    <w:rsid w:val="00B041CA"/>
    <w:rsid w:val="00B052AC"/>
    <w:rsid w:val="00B0758D"/>
    <w:rsid w:val="00B076BC"/>
    <w:rsid w:val="00B14585"/>
    <w:rsid w:val="00B2091A"/>
    <w:rsid w:val="00B20ED2"/>
    <w:rsid w:val="00B2200C"/>
    <w:rsid w:val="00B227DB"/>
    <w:rsid w:val="00B24DAC"/>
    <w:rsid w:val="00B2646B"/>
    <w:rsid w:val="00B26A4A"/>
    <w:rsid w:val="00B26B9B"/>
    <w:rsid w:val="00B34B3D"/>
    <w:rsid w:val="00B351D4"/>
    <w:rsid w:val="00B351F2"/>
    <w:rsid w:val="00B35A2B"/>
    <w:rsid w:val="00B362E9"/>
    <w:rsid w:val="00B3684A"/>
    <w:rsid w:val="00B44133"/>
    <w:rsid w:val="00B442D5"/>
    <w:rsid w:val="00B44C3F"/>
    <w:rsid w:val="00B45D5C"/>
    <w:rsid w:val="00B46283"/>
    <w:rsid w:val="00B50DB5"/>
    <w:rsid w:val="00B52048"/>
    <w:rsid w:val="00B5252B"/>
    <w:rsid w:val="00B5270C"/>
    <w:rsid w:val="00B52E88"/>
    <w:rsid w:val="00B544A8"/>
    <w:rsid w:val="00B54895"/>
    <w:rsid w:val="00B54BDB"/>
    <w:rsid w:val="00B56DE2"/>
    <w:rsid w:val="00B628E1"/>
    <w:rsid w:val="00B63149"/>
    <w:rsid w:val="00B65154"/>
    <w:rsid w:val="00B764C8"/>
    <w:rsid w:val="00B80BAF"/>
    <w:rsid w:val="00B822A4"/>
    <w:rsid w:val="00B835FB"/>
    <w:rsid w:val="00B87BDD"/>
    <w:rsid w:val="00B931CB"/>
    <w:rsid w:val="00B9327A"/>
    <w:rsid w:val="00B947C9"/>
    <w:rsid w:val="00B94C6D"/>
    <w:rsid w:val="00B97C83"/>
    <w:rsid w:val="00B97F68"/>
    <w:rsid w:val="00BA15C5"/>
    <w:rsid w:val="00BA190D"/>
    <w:rsid w:val="00BA2360"/>
    <w:rsid w:val="00BA27CD"/>
    <w:rsid w:val="00BA3B3D"/>
    <w:rsid w:val="00BA5F03"/>
    <w:rsid w:val="00BA7172"/>
    <w:rsid w:val="00BB362A"/>
    <w:rsid w:val="00BB3630"/>
    <w:rsid w:val="00BB4486"/>
    <w:rsid w:val="00BB5ADC"/>
    <w:rsid w:val="00BC3012"/>
    <w:rsid w:val="00BC44FB"/>
    <w:rsid w:val="00BC5467"/>
    <w:rsid w:val="00BC5845"/>
    <w:rsid w:val="00BC595C"/>
    <w:rsid w:val="00BD12BF"/>
    <w:rsid w:val="00BD17D4"/>
    <w:rsid w:val="00BD2CC9"/>
    <w:rsid w:val="00BD4730"/>
    <w:rsid w:val="00BD47C5"/>
    <w:rsid w:val="00BD4F9E"/>
    <w:rsid w:val="00BD7735"/>
    <w:rsid w:val="00BD7A8D"/>
    <w:rsid w:val="00BE35D8"/>
    <w:rsid w:val="00BE67C0"/>
    <w:rsid w:val="00BF0165"/>
    <w:rsid w:val="00BF728D"/>
    <w:rsid w:val="00BF78CC"/>
    <w:rsid w:val="00C01104"/>
    <w:rsid w:val="00C019A2"/>
    <w:rsid w:val="00C0486C"/>
    <w:rsid w:val="00C05DC1"/>
    <w:rsid w:val="00C106BB"/>
    <w:rsid w:val="00C109AE"/>
    <w:rsid w:val="00C1634B"/>
    <w:rsid w:val="00C21C84"/>
    <w:rsid w:val="00C2242E"/>
    <w:rsid w:val="00C22550"/>
    <w:rsid w:val="00C2330E"/>
    <w:rsid w:val="00C23880"/>
    <w:rsid w:val="00C23BFF"/>
    <w:rsid w:val="00C24215"/>
    <w:rsid w:val="00C3312C"/>
    <w:rsid w:val="00C33356"/>
    <w:rsid w:val="00C3337D"/>
    <w:rsid w:val="00C3389B"/>
    <w:rsid w:val="00C33E2B"/>
    <w:rsid w:val="00C344DB"/>
    <w:rsid w:val="00C35012"/>
    <w:rsid w:val="00C367FC"/>
    <w:rsid w:val="00C3680B"/>
    <w:rsid w:val="00C4012F"/>
    <w:rsid w:val="00C42A73"/>
    <w:rsid w:val="00C44D2D"/>
    <w:rsid w:val="00C45B07"/>
    <w:rsid w:val="00C47D22"/>
    <w:rsid w:val="00C47DCA"/>
    <w:rsid w:val="00C518AC"/>
    <w:rsid w:val="00C53BCA"/>
    <w:rsid w:val="00C5489B"/>
    <w:rsid w:val="00C5750D"/>
    <w:rsid w:val="00C60D25"/>
    <w:rsid w:val="00C610AC"/>
    <w:rsid w:val="00C61E6C"/>
    <w:rsid w:val="00C62047"/>
    <w:rsid w:val="00C629A2"/>
    <w:rsid w:val="00C62EDB"/>
    <w:rsid w:val="00C649FA"/>
    <w:rsid w:val="00C66E22"/>
    <w:rsid w:val="00C70C68"/>
    <w:rsid w:val="00C70E2E"/>
    <w:rsid w:val="00C72401"/>
    <w:rsid w:val="00C73C98"/>
    <w:rsid w:val="00C76BCF"/>
    <w:rsid w:val="00C77116"/>
    <w:rsid w:val="00C8257B"/>
    <w:rsid w:val="00C83840"/>
    <w:rsid w:val="00C84A29"/>
    <w:rsid w:val="00C84F4D"/>
    <w:rsid w:val="00C85174"/>
    <w:rsid w:val="00C92A74"/>
    <w:rsid w:val="00C92E01"/>
    <w:rsid w:val="00C940FC"/>
    <w:rsid w:val="00C9454F"/>
    <w:rsid w:val="00C96A7D"/>
    <w:rsid w:val="00CA468A"/>
    <w:rsid w:val="00CA4D11"/>
    <w:rsid w:val="00CA5353"/>
    <w:rsid w:val="00CA5ADB"/>
    <w:rsid w:val="00CA6F70"/>
    <w:rsid w:val="00CA7C5E"/>
    <w:rsid w:val="00CB1200"/>
    <w:rsid w:val="00CB3E4D"/>
    <w:rsid w:val="00CB436D"/>
    <w:rsid w:val="00CC0B2C"/>
    <w:rsid w:val="00CC6F6B"/>
    <w:rsid w:val="00CD01E1"/>
    <w:rsid w:val="00CD0C43"/>
    <w:rsid w:val="00CD324E"/>
    <w:rsid w:val="00CD3287"/>
    <w:rsid w:val="00CD4205"/>
    <w:rsid w:val="00CD477E"/>
    <w:rsid w:val="00CD567E"/>
    <w:rsid w:val="00CD760E"/>
    <w:rsid w:val="00CE003F"/>
    <w:rsid w:val="00CE00C6"/>
    <w:rsid w:val="00CE1F91"/>
    <w:rsid w:val="00CE28C5"/>
    <w:rsid w:val="00CE41C2"/>
    <w:rsid w:val="00CE5F3E"/>
    <w:rsid w:val="00CE7A98"/>
    <w:rsid w:val="00CE7AD4"/>
    <w:rsid w:val="00CF0365"/>
    <w:rsid w:val="00CF0F69"/>
    <w:rsid w:val="00CF3DD0"/>
    <w:rsid w:val="00CF4459"/>
    <w:rsid w:val="00CF567F"/>
    <w:rsid w:val="00CF5DB4"/>
    <w:rsid w:val="00D00751"/>
    <w:rsid w:val="00D00B68"/>
    <w:rsid w:val="00D00ED3"/>
    <w:rsid w:val="00D036E6"/>
    <w:rsid w:val="00D03E70"/>
    <w:rsid w:val="00D04156"/>
    <w:rsid w:val="00D06988"/>
    <w:rsid w:val="00D10517"/>
    <w:rsid w:val="00D105E1"/>
    <w:rsid w:val="00D12B1B"/>
    <w:rsid w:val="00D12D88"/>
    <w:rsid w:val="00D142E6"/>
    <w:rsid w:val="00D1573B"/>
    <w:rsid w:val="00D16783"/>
    <w:rsid w:val="00D1767D"/>
    <w:rsid w:val="00D17C07"/>
    <w:rsid w:val="00D22706"/>
    <w:rsid w:val="00D2598A"/>
    <w:rsid w:val="00D25E34"/>
    <w:rsid w:val="00D32F22"/>
    <w:rsid w:val="00D35DE3"/>
    <w:rsid w:val="00D37789"/>
    <w:rsid w:val="00D40805"/>
    <w:rsid w:val="00D40BD9"/>
    <w:rsid w:val="00D41B9C"/>
    <w:rsid w:val="00D445F4"/>
    <w:rsid w:val="00D464ED"/>
    <w:rsid w:val="00D51216"/>
    <w:rsid w:val="00D522E3"/>
    <w:rsid w:val="00D53747"/>
    <w:rsid w:val="00D60E45"/>
    <w:rsid w:val="00D6480D"/>
    <w:rsid w:val="00D65073"/>
    <w:rsid w:val="00D6711E"/>
    <w:rsid w:val="00D67FEB"/>
    <w:rsid w:val="00D70441"/>
    <w:rsid w:val="00D751CA"/>
    <w:rsid w:val="00D76328"/>
    <w:rsid w:val="00D80261"/>
    <w:rsid w:val="00D809B6"/>
    <w:rsid w:val="00D812E1"/>
    <w:rsid w:val="00D8321A"/>
    <w:rsid w:val="00D84C9C"/>
    <w:rsid w:val="00D85BD4"/>
    <w:rsid w:val="00D8671E"/>
    <w:rsid w:val="00D91FC7"/>
    <w:rsid w:val="00D951AC"/>
    <w:rsid w:val="00D95B01"/>
    <w:rsid w:val="00D95EB9"/>
    <w:rsid w:val="00DA126D"/>
    <w:rsid w:val="00DA6897"/>
    <w:rsid w:val="00DB12B2"/>
    <w:rsid w:val="00DB255A"/>
    <w:rsid w:val="00DB2885"/>
    <w:rsid w:val="00DB2BE0"/>
    <w:rsid w:val="00DB6A7E"/>
    <w:rsid w:val="00DC6B12"/>
    <w:rsid w:val="00DD0905"/>
    <w:rsid w:val="00DD2163"/>
    <w:rsid w:val="00DD26E6"/>
    <w:rsid w:val="00DD3C62"/>
    <w:rsid w:val="00DD65E0"/>
    <w:rsid w:val="00DE33BE"/>
    <w:rsid w:val="00DE4B75"/>
    <w:rsid w:val="00DE73C2"/>
    <w:rsid w:val="00DF1806"/>
    <w:rsid w:val="00DF3D31"/>
    <w:rsid w:val="00E00346"/>
    <w:rsid w:val="00E00B59"/>
    <w:rsid w:val="00E0385F"/>
    <w:rsid w:val="00E05D8D"/>
    <w:rsid w:val="00E06344"/>
    <w:rsid w:val="00E06A26"/>
    <w:rsid w:val="00E075A9"/>
    <w:rsid w:val="00E07BF7"/>
    <w:rsid w:val="00E10194"/>
    <w:rsid w:val="00E1317D"/>
    <w:rsid w:val="00E1478D"/>
    <w:rsid w:val="00E17005"/>
    <w:rsid w:val="00E17EB4"/>
    <w:rsid w:val="00E30012"/>
    <w:rsid w:val="00E30FAE"/>
    <w:rsid w:val="00E31184"/>
    <w:rsid w:val="00E31C73"/>
    <w:rsid w:val="00E32AB7"/>
    <w:rsid w:val="00E37DC9"/>
    <w:rsid w:val="00E37F1F"/>
    <w:rsid w:val="00E4305F"/>
    <w:rsid w:val="00E44538"/>
    <w:rsid w:val="00E47DDA"/>
    <w:rsid w:val="00E52444"/>
    <w:rsid w:val="00E5304E"/>
    <w:rsid w:val="00E55B60"/>
    <w:rsid w:val="00E57EA5"/>
    <w:rsid w:val="00E57EBB"/>
    <w:rsid w:val="00E604DA"/>
    <w:rsid w:val="00E61750"/>
    <w:rsid w:val="00E640BD"/>
    <w:rsid w:val="00E65CAA"/>
    <w:rsid w:val="00E7104A"/>
    <w:rsid w:val="00E7225A"/>
    <w:rsid w:val="00E76385"/>
    <w:rsid w:val="00E76C10"/>
    <w:rsid w:val="00E770CA"/>
    <w:rsid w:val="00E82EF9"/>
    <w:rsid w:val="00E84F7D"/>
    <w:rsid w:val="00E85D56"/>
    <w:rsid w:val="00E86A8A"/>
    <w:rsid w:val="00E86AA2"/>
    <w:rsid w:val="00E905F4"/>
    <w:rsid w:val="00E93663"/>
    <w:rsid w:val="00E97B65"/>
    <w:rsid w:val="00E97C11"/>
    <w:rsid w:val="00E97E4B"/>
    <w:rsid w:val="00EA1CB6"/>
    <w:rsid w:val="00EA2410"/>
    <w:rsid w:val="00EA4207"/>
    <w:rsid w:val="00EA73DE"/>
    <w:rsid w:val="00EB0A4B"/>
    <w:rsid w:val="00EB0FBD"/>
    <w:rsid w:val="00EB2433"/>
    <w:rsid w:val="00EB2526"/>
    <w:rsid w:val="00EC1241"/>
    <w:rsid w:val="00EC1358"/>
    <w:rsid w:val="00EC295D"/>
    <w:rsid w:val="00EC2B31"/>
    <w:rsid w:val="00EC56C2"/>
    <w:rsid w:val="00EC6C71"/>
    <w:rsid w:val="00EC7E28"/>
    <w:rsid w:val="00ED0816"/>
    <w:rsid w:val="00ED477B"/>
    <w:rsid w:val="00ED5D9C"/>
    <w:rsid w:val="00ED6253"/>
    <w:rsid w:val="00ED6718"/>
    <w:rsid w:val="00ED6D54"/>
    <w:rsid w:val="00ED73C8"/>
    <w:rsid w:val="00ED764F"/>
    <w:rsid w:val="00EE175A"/>
    <w:rsid w:val="00EE4688"/>
    <w:rsid w:val="00EE5FFA"/>
    <w:rsid w:val="00EE654E"/>
    <w:rsid w:val="00EF132F"/>
    <w:rsid w:val="00EF14A0"/>
    <w:rsid w:val="00EF2680"/>
    <w:rsid w:val="00EF3F33"/>
    <w:rsid w:val="00EF6B4D"/>
    <w:rsid w:val="00F01A29"/>
    <w:rsid w:val="00F0331F"/>
    <w:rsid w:val="00F0549D"/>
    <w:rsid w:val="00F075D8"/>
    <w:rsid w:val="00F11879"/>
    <w:rsid w:val="00F1462A"/>
    <w:rsid w:val="00F21560"/>
    <w:rsid w:val="00F25961"/>
    <w:rsid w:val="00F264FC"/>
    <w:rsid w:val="00F267B0"/>
    <w:rsid w:val="00F32D88"/>
    <w:rsid w:val="00F34398"/>
    <w:rsid w:val="00F344DD"/>
    <w:rsid w:val="00F376B7"/>
    <w:rsid w:val="00F42578"/>
    <w:rsid w:val="00F44CB9"/>
    <w:rsid w:val="00F460A8"/>
    <w:rsid w:val="00F4765B"/>
    <w:rsid w:val="00F50398"/>
    <w:rsid w:val="00F52CB5"/>
    <w:rsid w:val="00F5719D"/>
    <w:rsid w:val="00F62934"/>
    <w:rsid w:val="00F63DAA"/>
    <w:rsid w:val="00F654A2"/>
    <w:rsid w:val="00F665A6"/>
    <w:rsid w:val="00F6768C"/>
    <w:rsid w:val="00F67C06"/>
    <w:rsid w:val="00F704B9"/>
    <w:rsid w:val="00F724C1"/>
    <w:rsid w:val="00F72BBC"/>
    <w:rsid w:val="00F7755C"/>
    <w:rsid w:val="00F80E3F"/>
    <w:rsid w:val="00F829D5"/>
    <w:rsid w:val="00F82A6C"/>
    <w:rsid w:val="00F83F3B"/>
    <w:rsid w:val="00F85706"/>
    <w:rsid w:val="00F85FD8"/>
    <w:rsid w:val="00F901F0"/>
    <w:rsid w:val="00F91137"/>
    <w:rsid w:val="00F935E5"/>
    <w:rsid w:val="00F93C14"/>
    <w:rsid w:val="00FA0673"/>
    <w:rsid w:val="00FB119A"/>
    <w:rsid w:val="00FB11A9"/>
    <w:rsid w:val="00FB2CB6"/>
    <w:rsid w:val="00FB6F47"/>
    <w:rsid w:val="00FB721A"/>
    <w:rsid w:val="00FB7E3C"/>
    <w:rsid w:val="00FC09E4"/>
    <w:rsid w:val="00FC09FA"/>
    <w:rsid w:val="00FC2133"/>
    <w:rsid w:val="00FC317A"/>
    <w:rsid w:val="00FC357E"/>
    <w:rsid w:val="00FC359C"/>
    <w:rsid w:val="00FC4691"/>
    <w:rsid w:val="00FC4E42"/>
    <w:rsid w:val="00FC66CC"/>
    <w:rsid w:val="00FD137C"/>
    <w:rsid w:val="00FD221C"/>
    <w:rsid w:val="00FD4397"/>
    <w:rsid w:val="00FE225A"/>
    <w:rsid w:val="00FE42AD"/>
    <w:rsid w:val="00FE460F"/>
    <w:rsid w:val="00FE4C30"/>
    <w:rsid w:val="00FE7123"/>
    <w:rsid w:val="00FE7615"/>
    <w:rsid w:val="00FE79C0"/>
    <w:rsid w:val="00FF5723"/>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72E23"/>
  <w15:chartTrackingRefBased/>
  <w15:docId w15:val="{94048553-2D77-4739-8D82-8A5F2507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paragraph" w:styleId="ListParagraph">
    <w:name w:val="List Paragraph"/>
    <w:basedOn w:val="Normal"/>
    <w:uiPriority w:val="34"/>
    <w:qFormat/>
    <w:rsid w:val="00E10194"/>
    <w:pPr>
      <w:ind w:left="720"/>
      <w:contextualSpacing/>
    </w:pPr>
  </w:style>
  <w:style w:type="character" w:customStyle="1" w:styleId="TitleChar">
    <w:name w:val="Title Char"/>
    <w:basedOn w:val="DefaultParagraphFont"/>
    <w:link w:val="Title"/>
    <w:rsid w:val="00AE725F"/>
    <w:rPr>
      <w:rFonts w:ascii="Lucida Casual" w:hAnsi="Lucida Casual"/>
      <w:sz w:val="24"/>
    </w:rPr>
  </w:style>
  <w:style w:type="table" w:styleId="TableGrid">
    <w:name w:val="Table Grid"/>
    <w:basedOn w:val="TableNormal"/>
    <w:rsid w:val="005F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0868">
      <w:bodyDiv w:val="1"/>
      <w:marLeft w:val="0"/>
      <w:marRight w:val="0"/>
      <w:marTop w:val="0"/>
      <w:marBottom w:val="0"/>
      <w:divBdr>
        <w:top w:val="none" w:sz="0" w:space="0" w:color="auto"/>
        <w:left w:val="none" w:sz="0" w:space="0" w:color="auto"/>
        <w:bottom w:val="none" w:sz="0" w:space="0" w:color="auto"/>
        <w:right w:val="none" w:sz="0" w:space="0" w:color="auto"/>
      </w:divBdr>
    </w:div>
    <w:div w:id="14695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3083-42F9-4A7B-9108-4EDB2F07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Milford Haven Town Council</cp:lastModifiedBy>
  <cp:revision>3</cp:revision>
  <cp:lastPrinted>2017-05-17T14:15:00Z</cp:lastPrinted>
  <dcterms:created xsi:type="dcterms:W3CDTF">2017-11-20T12:23:00Z</dcterms:created>
  <dcterms:modified xsi:type="dcterms:W3CDTF">2017-11-27T15:23:00Z</dcterms:modified>
</cp:coreProperties>
</file>