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C2" w:rsidRPr="00894B98" w:rsidRDefault="00902394" w:rsidP="009753C2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7561D3">
        <w:rPr>
          <w:rFonts w:ascii="Verdana" w:hAnsi="Verdana"/>
          <w:sz w:val="24"/>
        </w:rPr>
        <w:t>Thurs</w:t>
      </w:r>
      <w:r w:rsidR="00932843">
        <w:rPr>
          <w:rFonts w:ascii="Verdana" w:hAnsi="Verdana"/>
          <w:sz w:val="24"/>
        </w:rPr>
        <w:t xml:space="preserve">day, </w:t>
      </w:r>
      <w:r w:rsidR="005F43A5">
        <w:rPr>
          <w:rFonts w:ascii="Verdana" w:hAnsi="Verdana"/>
          <w:sz w:val="24"/>
        </w:rPr>
        <w:t>2</w:t>
      </w:r>
      <w:r w:rsidR="007C1B1A">
        <w:rPr>
          <w:rFonts w:ascii="Verdana" w:hAnsi="Verdana"/>
          <w:sz w:val="24"/>
        </w:rPr>
        <w:t>3</w:t>
      </w:r>
      <w:r w:rsidR="007C1B1A" w:rsidRPr="007C1B1A">
        <w:rPr>
          <w:rFonts w:ascii="Verdana" w:hAnsi="Verdana"/>
          <w:sz w:val="24"/>
          <w:vertAlign w:val="superscript"/>
        </w:rPr>
        <w:t>rd</w:t>
      </w:r>
      <w:r w:rsidR="007C1B1A">
        <w:rPr>
          <w:rFonts w:ascii="Verdana" w:hAnsi="Verdana"/>
          <w:sz w:val="24"/>
        </w:rPr>
        <w:t xml:space="preserve"> Novem</w:t>
      </w:r>
      <w:r w:rsidR="005F43A5">
        <w:rPr>
          <w:rFonts w:ascii="Verdana" w:hAnsi="Verdana"/>
          <w:sz w:val="24"/>
        </w:rPr>
        <w:t>ber</w:t>
      </w:r>
      <w:r w:rsidR="007C1B1A">
        <w:rPr>
          <w:rFonts w:ascii="Verdana" w:hAnsi="Verdana"/>
          <w:sz w:val="24"/>
        </w:rPr>
        <w:t>,</w:t>
      </w:r>
      <w:r w:rsidR="00591475">
        <w:rPr>
          <w:rFonts w:ascii="Verdana" w:hAnsi="Verdana"/>
          <w:sz w:val="24"/>
        </w:rPr>
        <w:t xml:space="preserve"> 2017 at </w:t>
      </w:r>
      <w:r w:rsidR="007C1B1A">
        <w:rPr>
          <w:rFonts w:ascii="Verdana" w:hAnsi="Verdana"/>
          <w:sz w:val="24"/>
        </w:rPr>
        <w:t>5</w:t>
      </w:r>
      <w:r w:rsidR="00CB79CD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8D43BC" w:rsidRDefault="009753C2" w:rsidP="0030487E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30487E" w:rsidRPr="004F2723" w:rsidRDefault="0030487E" w:rsidP="0030487E">
      <w:pPr>
        <w:jc w:val="center"/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C. A. Sharp)</w:t>
      </w:r>
    </w:p>
    <w:p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>Councillor R. D. Gray)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</w:p>
    <w:p w:rsidR="00537FC8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>W. D. Elliott BA QTS (Chairman)</w:t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Harries</w:t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9E1280">
        <w:rPr>
          <w:rFonts w:ascii="Verdana" w:hAnsi="Verdana"/>
          <w:sz w:val="22"/>
          <w:szCs w:val="22"/>
        </w:rPr>
        <w:tab/>
      </w:r>
      <w:r w:rsidR="009E1280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>Miss K. Gray</w:t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ab/>
      </w:r>
      <w:r w:rsidR="00CB79CD">
        <w:rPr>
          <w:rFonts w:ascii="Verdana" w:hAnsi="Verdana"/>
          <w:sz w:val="22"/>
          <w:szCs w:val="22"/>
        </w:rPr>
        <w:t>Mrs. T. Olin</w:t>
      </w:r>
      <w:r w:rsidR="00CB79CD">
        <w:rPr>
          <w:rFonts w:ascii="Verdana" w:hAnsi="Verdana"/>
          <w:sz w:val="22"/>
          <w:szCs w:val="22"/>
        </w:rPr>
        <w:tab/>
      </w:r>
    </w:p>
    <w:p w:rsidR="00537FC8" w:rsidRDefault="00537FC8" w:rsidP="00D1767D">
      <w:pPr>
        <w:rPr>
          <w:rFonts w:ascii="Verdana" w:hAnsi="Verdana"/>
          <w:sz w:val="22"/>
          <w:szCs w:val="22"/>
        </w:rPr>
      </w:pPr>
    </w:p>
    <w:p w:rsidR="00F94EEC" w:rsidRDefault="00537FC8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M. P. Rickard was also in attendance.</w:t>
      </w:r>
      <w:r w:rsidR="00CB79CD">
        <w:rPr>
          <w:rFonts w:ascii="Verdana" w:hAnsi="Verdana"/>
          <w:sz w:val="22"/>
          <w:szCs w:val="22"/>
        </w:rPr>
        <w:tab/>
      </w:r>
    </w:p>
    <w:p w:rsidR="008279F2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5D3DCD" w:rsidRDefault="00902394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00356B">
        <w:rPr>
          <w:rFonts w:ascii="Verdana" w:hAnsi="Verdana"/>
          <w:sz w:val="22"/>
          <w:szCs w:val="22"/>
        </w:rPr>
        <w:t>84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:rsidR="007C1B1A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7C1B1A">
        <w:rPr>
          <w:rFonts w:ascii="Verdana" w:hAnsi="Verdana"/>
          <w:sz w:val="22"/>
          <w:szCs w:val="22"/>
        </w:rPr>
        <w:t xml:space="preserve">the Deputy Mayor, Councillor R. D. Gray, and Councillors A. H. Miles, </w:t>
      </w:r>
      <w:r>
        <w:rPr>
          <w:rFonts w:ascii="Verdana" w:hAnsi="Verdana"/>
          <w:sz w:val="22"/>
          <w:szCs w:val="22"/>
        </w:rPr>
        <w:t>Councillor Mrs. Y. G. Sout</w:t>
      </w:r>
      <w:r w:rsidR="009E1280">
        <w:rPr>
          <w:rFonts w:ascii="Verdana" w:hAnsi="Verdana"/>
          <w:sz w:val="22"/>
          <w:szCs w:val="22"/>
        </w:rPr>
        <w:t>hwell</w:t>
      </w:r>
      <w:r w:rsidR="007C1B1A">
        <w:rPr>
          <w:rFonts w:ascii="Verdana" w:hAnsi="Verdana"/>
          <w:sz w:val="22"/>
          <w:szCs w:val="22"/>
        </w:rPr>
        <w:t>, G. Woodham MBA (Open) LL.B (Hons),</w:t>
      </w:r>
      <w:r w:rsidR="009E1280">
        <w:rPr>
          <w:rFonts w:ascii="Verdana" w:hAnsi="Verdana"/>
          <w:sz w:val="22"/>
          <w:szCs w:val="22"/>
        </w:rPr>
        <w:t xml:space="preserve"> and </w:t>
      </w:r>
      <w:r w:rsidR="007C1B1A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Youth Representatives – Miss A. Coaker and Miss B. Roberts.  </w:t>
      </w:r>
    </w:p>
    <w:p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:rsidR="00707110" w:rsidRDefault="009E1280" w:rsidP="007C1B1A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00356B">
        <w:rPr>
          <w:rFonts w:ascii="Verdana" w:hAnsi="Verdana"/>
          <w:sz w:val="22"/>
          <w:szCs w:val="22"/>
        </w:rPr>
        <w:t>85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  <w:u w:val="single"/>
        </w:rPr>
        <w:t>UPDATE ON CHRISTMAS FESTIVITIES:</w:t>
      </w:r>
    </w:p>
    <w:p w:rsidR="007C1B1A" w:rsidRDefault="007C1B1A" w:rsidP="007C1B1A">
      <w:pPr>
        <w:ind w:left="-993"/>
        <w:rPr>
          <w:rFonts w:ascii="Verdana" w:hAnsi="Verdana"/>
          <w:sz w:val="22"/>
          <w:szCs w:val="22"/>
        </w:rPr>
      </w:pPr>
    </w:p>
    <w:p w:rsidR="00217045" w:rsidRPr="00217045" w:rsidRDefault="00217045" w:rsidP="00217045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Tree in Market Square</w:t>
      </w:r>
    </w:p>
    <w:p w:rsidR="00217045" w:rsidRDefault="00217045" w:rsidP="007C1B1A">
      <w:pPr>
        <w:ind w:left="-993"/>
        <w:rPr>
          <w:rFonts w:ascii="Verdana" w:hAnsi="Verdana"/>
          <w:sz w:val="22"/>
          <w:szCs w:val="22"/>
        </w:rPr>
      </w:pPr>
    </w:p>
    <w:p w:rsidR="00217045" w:rsidRDefault="00217045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26A88">
        <w:rPr>
          <w:rFonts w:ascii="Verdana" w:hAnsi="Verdana"/>
          <w:sz w:val="22"/>
          <w:szCs w:val="22"/>
        </w:rPr>
        <w:t xml:space="preserve">Members discussed </w:t>
      </w:r>
      <w:r w:rsidR="007C1B1A">
        <w:rPr>
          <w:rFonts w:ascii="Verdana" w:hAnsi="Verdana"/>
          <w:sz w:val="22"/>
          <w:szCs w:val="22"/>
        </w:rPr>
        <w:t xml:space="preserve">the negative comments made electronically by </w:t>
      </w:r>
      <w:r w:rsidR="00526A88">
        <w:rPr>
          <w:rFonts w:ascii="Verdana" w:hAnsi="Verdana"/>
          <w:sz w:val="22"/>
          <w:szCs w:val="22"/>
        </w:rPr>
        <w:tab/>
      </w:r>
      <w:r w:rsidR="007C1B1A">
        <w:rPr>
          <w:rFonts w:ascii="Verdana" w:hAnsi="Verdana"/>
          <w:sz w:val="22"/>
          <w:szCs w:val="22"/>
        </w:rPr>
        <w:t xml:space="preserve">some members of the </w:t>
      </w:r>
      <w:r w:rsidR="0000356B">
        <w:rPr>
          <w:rFonts w:ascii="Verdana" w:hAnsi="Verdana"/>
          <w:sz w:val="22"/>
          <w:szCs w:val="22"/>
        </w:rPr>
        <w:t xml:space="preserve">Milford Haven </w:t>
      </w:r>
      <w:r w:rsidR="007C1B1A">
        <w:rPr>
          <w:rFonts w:ascii="Verdana" w:hAnsi="Verdana"/>
          <w:sz w:val="22"/>
          <w:szCs w:val="22"/>
        </w:rPr>
        <w:t>Town Regeneration Team</w:t>
      </w:r>
      <w:r>
        <w:rPr>
          <w:rFonts w:ascii="Verdana" w:hAnsi="Verdana"/>
          <w:sz w:val="22"/>
          <w:szCs w:val="22"/>
        </w:rPr>
        <w:t>.</w:t>
      </w:r>
    </w:p>
    <w:p w:rsidR="00217045" w:rsidRDefault="00217045" w:rsidP="007C1B1A">
      <w:pPr>
        <w:rPr>
          <w:rFonts w:ascii="Verdana" w:hAnsi="Verdana"/>
          <w:sz w:val="22"/>
          <w:szCs w:val="22"/>
        </w:rPr>
      </w:pPr>
    </w:p>
    <w:p w:rsidR="007C1B1A" w:rsidRDefault="00217045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Chairman, Councillor W. D. Elliott BA QTS, advised that this </w:t>
      </w:r>
      <w:r>
        <w:rPr>
          <w:rFonts w:ascii="Verdana" w:hAnsi="Verdana"/>
          <w:sz w:val="22"/>
          <w:szCs w:val="22"/>
        </w:rPr>
        <w:tab/>
        <w:t xml:space="preserve">Council had been requested to undertake a feasibility study as to </w:t>
      </w:r>
      <w:r w:rsidR="00EA62C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possibility of erecting a Christmas Tree in the Market S</w:t>
      </w:r>
      <w:r w:rsidR="00EA62C6">
        <w:rPr>
          <w:rFonts w:ascii="Verdana" w:hAnsi="Verdana"/>
          <w:sz w:val="22"/>
          <w:szCs w:val="22"/>
        </w:rPr>
        <w:t>treet.</w:t>
      </w:r>
    </w:p>
    <w:p w:rsidR="00EA62C6" w:rsidRDefault="00EA62C6" w:rsidP="007C1B1A">
      <w:pPr>
        <w:rPr>
          <w:rFonts w:ascii="Verdana" w:hAnsi="Verdana"/>
          <w:sz w:val="22"/>
          <w:szCs w:val="22"/>
        </w:rPr>
      </w:pPr>
    </w:p>
    <w:p w:rsidR="00526A88" w:rsidRDefault="00EA62C6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Councillor Elliott and the Clerk had met with an officer from the </w:t>
      </w:r>
      <w:r w:rsidR="00F0447B">
        <w:rPr>
          <w:rFonts w:ascii="Verdana" w:hAnsi="Verdana"/>
          <w:sz w:val="22"/>
          <w:szCs w:val="22"/>
        </w:rPr>
        <w:tab/>
        <w:t>Pembrokeshire County Council to discuss the location for the tree.</w:t>
      </w:r>
    </w:p>
    <w:p w:rsidR="00526A88" w:rsidRDefault="00526A88" w:rsidP="007C1B1A">
      <w:pPr>
        <w:rPr>
          <w:rFonts w:ascii="Verdana" w:hAnsi="Verdana"/>
          <w:sz w:val="22"/>
          <w:szCs w:val="22"/>
        </w:rPr>
      </w:pPr>
    </w:p>
    <w:p w:rsidR="00EA62C6" w:rsidRDefault="00526A88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When the location was agreed the officer </w:t>
      </w:r>
      <w:r>
        <w:rPr>
          <w:rFonts w:ascii="Verdana" w:hAnsi="Verdana"/>
          <w:sz w:val="22"/>
          <w:szCs w:val="22"/>
        </w:rPr>
        <w:t xml:space="preserve">said that it would cost </w:t>
      </w:r>
      <w:r>
        <w:rPr>
          <w:rFonts w:ascii="Verdana" w:hAnsi="Verdana"/>
          <w:sz w:val="22"/>
          <w:szCs w:val="22"/>
        </w:rPr>
        <w:tab/>
        <w:t xml:space="preserve">£100 for a licence but he </w:t>
      </w:r>
      <w:r w:rsidR="00F0447B">
        <w:rPr>
          <w:rFonts w:ascii="Verdana" w:hAnsi="Verdana"/>
          <w:sz w:val="22"/>
          <w:szCs w:val="22"/>
        </w:rPr>
        <w:t xml:space="preserve">did not say that there were utility </w:t>
      </w: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services under the paving slab.  As soon as the Clerk was made </w:t>
      </w: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aware of this, she had contacted the relevant department of the </w:t>
      </w: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Pembrokeshire County Council to ask for assistance and was </w:t>
      </w: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 xml:space="preserve">waiting for confirmation as to when or whether it would be possible </w:t>
      </w:r>
      <w:r>
        <w:rPr>
          <w:rFonts w:ascii="Verdana" w:hAnsi="Verdana"/>
          <w:sz w:val="22"/>
          <w:szCs w:val="22"/>
        </w:rPr>
        <w:tab/>
      </w:r>
      <w:r w:rsidR="00F0447B">
        <w:rPr>
          <w:rFonts w:ascii="Verdana" w:hAnsi="Verdana"/>
          <w:sz w:val="22"/>
          <w:szCs w:val="22"/>
        </w:rPr>
        <w:t>to relocate the utility services.</w:t>
      </w:r>
    </w:p>
    <w:p w:rsidR="00E15EC7" w:rsidRDefault="00E15EC7" w:rsidP="007C1B1A">
      <w:pPr>
        <w:rPr>
          <w:rFonts w:ascii="Verdana" w:hAnsi="Verdana"/>
          <w:sz w:val="22"/>
          <w:szCs w:val="22"/>
        </w:rPr>
      </w:pPr>
    </w:p>
    <w:p w:rsidR="00E15EC7" w:rsidRDefault="00E15EC7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had contacted the Council’s insurers and had been </w:t>
      </w:r>
      <w:r w:rsidR="0035182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informed that any individual/company who erect</w:t>
      </w:r>
      <w:r w:rsidR="00351824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a tree should </w:t>
      </w:r>
      <w:r w:rsidR="0035182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have their own public liability insurance</w:t>
      </w:r>
      <w:r w:rsidR="00351824">
        <w:rPr>
          <w:rFonts w:ascii="Verdana" w:hAnsi="Verdana"/>
          <w:sz w:val="22"/>
          <w:szCs w:val="22"/>
        </w:rPr>
        <w:t xml:space="preserve"> and she would need to </w:t>
      </w:r>
      <w:r w:rsidR="00351824">
        <w:rPr>
          <w:rFonts w:ascii="Verdana" w:hAnsi="Verdana"/>
          <w:sz w:val="22"/>
          <w:szCs w:val="22"/>
        </w:rPr>
        <w:tab/>
        <w:t xml:space="preserve">check that these are in force.  The insurers had recommended that </w:t>
      </w:r>
      <w:r w:rsidR="00351824">
        <w:rPr>
          <w:rFonts w:ascii="Verdana" w:hAnsi="Verdana"/>
          <w:sz w:val="22"/>
          <w:szCs w:val="22"/>
        </w:rPr>
        <w:tab/>
        <w:t xml:space="preserve">the individual/company erecting a tree has a limit of indemnity of </w:t>
      </w:r>
      <w:r w:rsidR="00351824">
        <w:rPr>
          <w:rFonts w:ascii="Verdana" w:hAnsi="Verdana"/>
          <w:sz w:val="22"/>
          <w:szCs w:val="22"/>
        </w:rPr>
        <w:tab/>
        <w:t>£5 million.</w:t>
      </w:r>
    </w:p>
    <w:p w:rsidR="00F0447B" w:rsidRDefault="00F0447B" w:rsidP="007C1B1A">
      <w:pPr>
        <w:rPr>
          <w:rFonts w:ascii="Verdana" w:hAnsi="Verdana"/>
          <w:sz w:val="22"/>
          <w:szCs w:val="22"/>
        </w:rPr>
      </w:pPr>
    </w:p>
    <w:p w:rsidR="00F0447B" w:rsidRDefault="00351824" w:rsidP="007C1B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 xml:space="preserve">If the Council does not comply with this and an incident occurred, </w:t>
      </w:r>
      <w:r>
        <w:rPr>
          <w:rFonts w:ascii="Verdana" w:hAnsi="Verdana"/>
          <w:sz w:val="22"/>
          <w:szCs w:val="22"/>
        </w:rPr>
        <w:tab/>
        <w:t>then the Health and Safety Executive could become involved.</w:t>
      </w:r>
    </w:p>
    <w:p w:rsidR="0000356B" w:rsidRPr="007C1B1A" w:rsidRDefault="0000356B" w:rsidP="007C1B1A">
      <w:pPr>
        <w:rPr>
          <w:rFonts w:ascii="Verdana" w:hAnsi="Verdana"/>
          <w:sz w:val="22"/>
          <w:szCs w:val="22"/>
        </w:rPr>
      </w:pPr>
    </w:p>
    <w:p w:rsidR="00D55938" w:rsidRDefault="0035182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is advised to have a barrier erected around an illuminated tree.  </w:t>
      </w:r>
      <w:r w:rsidR="00D5593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Council’s electrician had </w:t>
      </w:r>
      <w:r w:rsidR="00D55938">
        <w:rPr>
          <w:rFonts w:ascii="Verdana" w:hAnsi="Verdana"/>
          <w:sz w:val="22"/>
          <w:szCs w:val="22"/>
        </w:rPr>
        <w:t>met</w:t>
      </w:r>
      <w:r>
        <w:rPr>
          <w:rFonts w:ascii="Verdana" w:hAnsi="Verdana"/>
          <w:sz w:val="22"/>
          <w:szCs w:val="22"/>
        </w:rPr>
        <w:t xml:space="preserve"> with the person who offered to </w:t>
      </w:r>
      <w:r w:rsidR="00D5593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provide a tree and she </w:t>
      </w:r>
      <w:r w:rsidR="00D55938">
        <w:rPr>
          <w:rFonts w:ascii="Verdana" w:hAnsi="Verdana"/>
          <w:sz w:val="22"/>
          <w:szCs w:val="22"/>
        </w:rPr>
        <w:t>had given</w:t>
      </w:r>
      <w:r>
        <w:rPr>
          <w:rFonts w:ascii="Verdana" w:hAnsi="Verdana"/>
          <w:sz w:val="22"/>
          <w:szCs w:val="22"/>
        </w:rPr>
        <w:t xml:space="preserve"> him the tree’s measurements.  </w:t>
      </w:r>
      <w:r w:rsidR="00D5593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electrician </w:t>
      </w:r>
      <w:r w:rsidR="0000356B">
        <w:rPr>
          <w:rFonts w:ascii="Verdana" w:hAnsi="Verdana"/>
          <w:sz w:val="22"/>
          <w:szCs w:val="22"/>
        </w:rPr>
        <w:t>was</w:t>
      </w:r>
      <w:r w:rsidR="00D55938">
        <w:rPr>
          <w:rFonts w:ascii="Verdana" w:hAnsi="Verdana"/>
          <w:sz w:val="22"/>
          <w:szCs w:val="22"/>
        </w:rPr>
        <w:t xml:space="preserve"> concerned that the tree might encroach too far </w:t>
      </w:r>
      <w:r w:rsidR="00D55938">
        <w:rPr>
          <w:rFonts w:ascii="Verdana" w:hAnsi="Verdana"/>
          <w:sz w:val="22"/>
          <w:szCs w:val="22"/>
        </w:rPr>
        <w:tab/>
        <w:t xml:space="preserve">on to the pavement and affect the legally required minimum </w:t>
      </w:r>
      <w:r w:rsidR="00D55938">
        <w:rPr>
          <w:rFonts w:ascii="Verdana" w:hAnsi="Verdana"/>
          <w:sz w:val="22"/>
          <w:szCs w:val="22"/>
        </w:rPr>
        <w:tab/>
        <w:t xml:space="preserve">footway widths which could affect disabled pedestrians, people </w:t>
      </w:r>
      <w:r w:rsidR="00D55938">
        <w:rPr>
          <w:rFonts w:ascii="Verdana" w:hAnsi="Verdana"/>
          <w:sz w:val="22"/>
          <w:szCs w:val="22"/>
        </w:rPr>
        <w:tab/>
        <w:t>with mobility scooters and people with pushchairs.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</w:p>
    <w:p w:rsidR="00526A88" w:rsidRPr="0000356B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the Mayor currently acts as the liaison between </w:t>
      </w:r>
      <w:r>
        <w:rPr>
          <w:rFonts w:ascii="Verdana" w:hAnsi="Verdana"/>
          <w:sz w:val="22"/>
          <w:szCs w:val="22"/>
        </w:rPr>
        <w:tab/>
        <w:t>the Council and the Milford Haven Town Regeneration Team.</w:t>
      </w:r>
      <w:r w:rsidR="00C54100">
        <w:rPr>
          <w:rFonts w:ascii="Verdana" w:hAnsi="Verdana"/>
          <w:sz w:val="22"/>
          <w:szCs w:val="22"/>
        </w:rPr>
        <w:t xml:space="preserve">  </w:t>
      </w:r>
      <w:r w:rsidR="00C54100">
        <w:rPr>
          <w:rFonts w:ascii="Verdana" w:hAnsi="Verdana"/>
          <w:sz w:val="22"/>
          <w:szCs w:val="22"/>
        </w:rPr>
        <w:tab/>
        <w:t xml:space="preserve">Members agreed that the Milford Haven Town Regeneration Team </w:t>
      </w:r>
      <w:r w:rsidR="00C54100">
        <w:rPr>
          <w:rFonts w:ascii="Verdana" w:hAnsi="Verdana"/>
          <w:sz w:val="22"/>
          <w:szCs w:val="22"/>
        </w:rPr>
        <w:tab/>
      </w:r>
      <w:r w:rsidR="00F03234">
        <w:rPr>
          <w:rFonts w:ascii="Verdana" w:hAnsi="Verdana"/>
          <w:sz w:val="22"/>
          <w:szCs w:val="22"/>
        </w:rPr>
        <w:t xml:space="preserve">be requested to </w:t>
      </w:r>
      <w:r w:rsidR="00C54100">
        <w:rPr>
          <w:rFonts w:ascii="Verdana" w:hAnsi="Verdana"/>
          <w:sz w:val="22"/>
          <w:szCs w:val="22"/>
        </w:rPr>
        <w:t xml:space="preserve">appoint an official representative from this Council </w:t>
      </w:r>
      <w:r w:rsidR="00F03234">
        <w:rPr>
          <w:rFonts w:ascii="Verdana" w:hAnsi="Verdana"/>
          <w:sz w:val="22"/>
          <w:szCs w:val="22"/>
        </w:rPr>
        <w:tab/>
      </w:r>
      <w:r w:rsidR="00C54100">
        <w:rPr>
          <w:rFonts w:ascii="Verdana" w:hAnsi="Verdana"/>
          <w:sz w:val="22"/>
          <w:szCs w:val="22"/>
        </w:rPr>
        <w:t xml:space="preserve">who will pass on any future requests for assistance either to this </w:t>
      </w:r>
      <w:r w:rsidR="00F03234">
        <w:rPr>
          <w:rFonts w:ascii="Verdana" w:hAnsi="Verdana"/>
          <w:sz w:val="22"/>
          <w:szCs w:val="22"/>
        </w:rPr>
        <w:tab/>
      </w:r>
      <w:r w:rsidR="00C54100">
        <w:rPr>
          <w:rFonts w:ascii="Verdana" w:hAnsi="Verdana"/>
          <w:sz w:val="22"/>
          <w:szCs w:val="22"/>
        </w:rPr>
        <w:t>Committee or TREAT.</w:t>
      </w:r>
    </w:p>
    <w:p w:rsidR="003F4BE4" w:rsidRDefault="003F4BE4" w:rsidP="008279F2">
      <w:pPr>
        <w:ind w:hanging="992"/>
        <w:rPr>
          <w:rFonts w:ascii="Verdana" w:hAnsi="Verdana"/>
          <w:i/>
          <w:sz w:val="22"/>
          <w:szCs w:val="22"/>
        </w:rPr>
      </w:pPr>
    </w:p>
    <w:p w:rsidR="003F4BE4" w:rsidRDefault="003F4BE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3F4BE4" w:rsidRDefault="003F4BE4" w:rsidP="008279F2">
      <w:pPr>
        <w:ind w:hanging="992"/>
        <w:rPr>
          <w:rFonts w:ascii="Verdana" w:hAnsi="Verdana"/>
          <w:sz w:val="22"/>
          <w:szCs w:val="22"/>
        </w:rPr>
      </w:pPr>
    </w:p>
    <w:p w:rsidR="0000356B" w:rsidRDefault="003F4BE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the </w:t>
      </w:r>
      <w:r w:rsidR="0000356B">
        <w:rPr>
          <w:rFonts w:ascii="Verdana" w:hAnsi="Verdana"/>
          <w:sz w:val="22"/>
          <w:szCs w:val="22"/>
        </w:rPr>
        <w:t xml:space="preserve">Milford Haven </w:t>
      </w:r>
      <w:r>
        <w:rPr>
          <w:rFonts w:ascii="Verdana" w:hAnsi="Verdana"/>
          <w:sz w:val="22"/>
          <w:szCs w:val="22"/>
        </w:rPr>
        <w:t>Town Regeneration</w:t>
      </w:r>
    </w:p>
    <w:p w:rsidR="00F03234" w:rsidRDefault="0000356B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F4BE4">
        <w:rPr>
          <w:rFonts w:ascii="Verdana" w:hAnsi="Verdana"/>
          <w:sz w:val="22"/>
          <w:szCs w:val="22"/>
        </w:rPr>
        <w:t>Team is</w:t>
      </w:r>
      <w:r>
        <w:rPr>
          <w:rFonts w:ascii="Verdana" w:hAnsi="Verdana"/>
          <w:sz w:val="22"/>
          <w:szCs w:val="22"/>
        </w:rPr>
        <w:t xml:space="preserve"> </w:t>
      </w:r>
      <w:r w:rsidR="003F4BE4">
        <w:rPr>
          <w:rFonts w:ascii="Verdana" w:hAnsi="Verdana"/>
          <w:sz w:val="22"/>
          <w:szCs w:val="22"/>
        </w:rPr>
        <w:t xml:space="preserve">to be advised that the </w:t>
      </w:r>
      <w:r w:rsidR="00F03234">
        <w:rPr>
          <w:rFonts w:ascii="Verdana" w:hAnsi="Verdana"/>
          <w:sz w:val="22"/>
          <w:szCs w:val="22"/>
        </w:rPr>
        <w:t>Town Council</w:t>
      </w:r>
    </w:p>
    <w:p w:rsidR="00F03234" w:rsidRDefault="00F0323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recommends that the </w:t>
      </w:r>
      <w:r w:rsidR="003F4BE4">
        <w:rPr>
          <w:rFonts w:ascii="Verdana" w:hAnsi="Verdana"/>
          <w:sz w:val="22"/>
          <w:szCs w:val="22"/>
        </w:rPr>
        <w:t>Christmas</w:t>
      </w:r>
      <w:r>
        <w:rPr>
          <w:rFonts w:ascii="Verdana" w:hAnsi="Verdana"/>
          <w:sz w:val="22"/>
          <w:szCs w:val="22"/>
        </w:rPr>
        <w:t xml:space="preserve"> </w:t>
      </w:r>
      <w:r w:rsidR="003F4BE4">
        <w:rPr>
          <w:rFonts w:ascii="Verdana" w:hAnsi="Verdana"/>
          <w:sz w:val="22"/>
          <w:szCs w:val="22"/>
        </w:rPr>
        <w:t>Tree</w:t>
      </w:r>
      <w:r w:rsidR="0000356B">
        <w:rPr>
          <w:rFonts w:ascii="Verdana" w:hAnsi="Verdana"/>
          <w:sz w:val="22"/>
          <w:szCs w:val="22"/>
        </w:rPr>
        <w:t xml:space="preserve"> </w:t>
      </w:r>
      <w:r w:rsidR="005563B8">
        <w:rPr>
          <w:rFonts w:ascii="Verdana" w:hAnsi="Verdana"/>
          <w:sz w:val="22"/>
          <w:szCs w:val="22"/>
        </w:rPr>
        <w:t>should</w:t>
      </w:r>
    </w:p>
    <w:p w:rsidR="00F03234" w:rsidRDefault="00F0323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F4BE4">
        <w:rPr>
          <w:rFonts w:ascii="Verdana" w:hAnsi="Verdana"/>
          <w:sz w:val="22"/>
          <w:szCs w:val="22"/>
        </w:rPr>
        <w:t xml:space="preserve">not be erected </w:t>
      </w:r>
      <w:r w:rsidR="005563B8">
        <w:rPr>
          <w:rFonts w:ascii="Verdana" w:hAnsi="Verdana"/>
          <w:sz w:val="22"/>
          <w:szCs w:val="22"/>
        </w:rPr>
        <w:t>in Market Square</w:t>
      </w:r>
      <w:r>
        <w:rPr>
          <w:rFonts w:ascii="Verdana" w:hAnsi="Verdana"/>
          <w:sz w:val="22"/>
          <w:szCs w:val="22"/>
        </w:rPr>
        <w:t xml:space="preserve"> </w:t>
      </w:r>
      <w:r w:rsidR="005563B8">
        <w:rPr>
          <w:rFonts w:ascii="Verdana" w:hAnsi="Verdana"/>
          <w:sz w:val="22"/>
          <w:szCs w:val="22"/>
        </w:rPr>
        <w:t xml:space="preserve">this year </w:t>
      </w:r>
      <w:r w:rsidR="003F4BE4">
        <w:rPr>
          <w:rFonts w:ascii="Verdana" w:hAnsi="Verdana"/>
          <w:sz w:val="22"/>
          <w:szCs w:val="22"/>
        </w:rPr>
        <w:t>due</w:t>
      </w:r>
    </w:p>
    <w:p w:rsidR="003F4BE4" w:rsidRDefault="00F0323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F4BE4">
        <w:rPr>
          <w:rFonts w:ascii="Verdana" w:hAnsi="Verdana"/>
          <w:sz w:val="22"/>
          <w:szCs w:val="22"/>
        </w:rPr>
        <w:t xml:space="preserve"> to the problematic</w:t>
      </w:r>
      <w:r w:rsidR="005563B8">
        <w:rPr>
          <w:rFonts w:ascii="Verdana" w:hAnsi="Verdana"/>
          <w:sz w:val="22"/>
          <w:szCs w:val="22"/>
        </w:rPr>
        <w:t xml:space="preserve"> </w:t>
      </w:r>
      <w:r w:rsidR="003F4BE4">
        <w:rPr>
          <w:rFonts w:ascii="Verdana" w:hAnsi="Verdana"/>
          <w:sz w:val="22"/>
          <w:szCs w:val="22"/>
        </w:rPr>
        <w:t>feasibility study;</w:t>
      </w:r>
    </w:p>
    <w:p w:rsidR="003F4BE4" w:rsidRDefault="003F4BE4" w:rsidP="008279F2">
      <w:pPr>
        <w:ind w:hanging="992"/>
        <w:rPr>
          <w:rFonts w:ascii="Verdana" w:hAnsi="Verdana"/>
          <w:sz w:val="22"/>
          <w:szCs w:val="22"/>
        </w:rPr>
      </w:pPr>
    </w:p>
    <w:p w:rsidR="0000356B" w:rsidRDefault="003F4BE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the </w:t>
      </w:r>
      <w:r w:rsidR="0000356B">
        <w:rPr>
          <w:rFonts w:ascii="Verdana" w:hAnsi="Verdana"/>
          <w:sz w:val="22"/>
          <w:szCs w:val="22"/>
        </w:rPr>
        <w:t xml:space="preserve">Milford Haven </w:t>
      </w:r>
      <w:r>
        <w:rPr>
          <w:rFonts w:ascii="Verdana" w:hAnsi="Verdana"/>
          <w:sz w:val="22"/>
          <w:szCs w:val="22"/>
        </w:rPr>
        <w:t>Town Regeneration Team</w:t>
      </w:r>
    </w:p>
    <w:p w:rsidR="003F4BE4" w:rsidRDefault="0000356B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F4BE4"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</w:t>
      </w:r>
      <w:r w:rsidR="003F4BE4">
        <w:rPr>
          <w:rFonts w:ascii="Verdana" w:hAnsi="Verdana"/>
          <w:sz w:val="22"/>
          <w:szCs w:val="22"/>
        </w:rPr>
        <w:t>to be requested to appoint an official</w:t>
      </w:r>
    </w:p>
    <w:p w:rsidR="003F4BE4" w:rsidRDefault="003F4BE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representative from this Council who will</w:t>
      </w:r>
    </w:p>
    <w:p w:rsidR="00F03234" w:rsidRDefault="003F4BE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03234">
        <w:rPr>
          <w:rFonts w:ascii="Verdana" w:hAnsi="Verdana"/>
          <w:sz w:val="22"/>
          <w:szCs w:val="22"/>
        </w:rPr>
        <w:t>pass on</w:t>
      </w:r>
      <w:r>
        <w:rPr>
          <w:rFonts w:ascii="Verdana" w:hAnsi="Verdana"/>
          <w:sz w:val="22"/>
          <w:szCs w:val="22"/>
        </w:rPr>
        <w:t xml:space="preserve"> any fu</w:t>
      </w:r>
      <w:r w:rsidR="00C54100">
        <w:rPr>
          <w:rFonts w:ascii="Verdana" w:hAnsi="Verdana"/>
          <w:sz w:val="22"/>
          <w:szCs w:val="22"/>
        </w:rPr>
        <w:t>ture</w:t>
      </w:r>
      <w:r>
        <w:rPr>
          <w:rFonts w:ascii="Verdana" w:hAnsi="Verdana"/>
          <w:sz w:val="22"/>
          <w:szCs w:val="22"/>
        </w:rPr>
        <w:t xml:space="preserve"> requests </w:t>
      </w:r>
      <w:r w:rsidR="00F03234">
        <w:rPr>
          <w:rFonts w:ascii="Verdana" w:hAnsi="Verdana"/>
          <w:sz w:val="22"/>
          <w:szCs w:val="22"/>
        </w:rPr>
        <w:t xml:space="preserve">for assistance </w:t>
      </w:r>
      <w:r>
        <w:rPr>
          <w:rFonts w:ascii="Verdana" w:hAnsi="Verdana"/>
          <w:sz w:val="22"/>
          <w:szCs w:val="22"/>
        </w:rPr>
        <w:t>either</w:t>
      </w:r>
    </w:p>
    <w:p w:rsidR="00526A88" w:rsidRDefault="00F0323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F4BE4">
        <w:rPr>
          <w:rFonts w:ascii="Verdana" w:hAnsi="Verdana"/>
          <w:sz w:val="22"/>
          <w:szCs w:val="22"/>
        </w:rPr>
        <w:t>to TREAT</w:t>
      </w:r>
      <w:r>
        <w:rPr>
          <w:rFonts w:ascii="Verdana" w:hAnsi="Verdana"/>
          <w:sz w:val="22"/>
          <w:szCs w:val="22"/>
        </w:rPr>
        <w:t xml:space="preserve"> </w:t>
      </w:r>
      <w:r w:rsidR="003F4BE4">
        <w:rPr>
          <w:rFonts w:ascii="Verdana" w:hAnsi="Verdana"/>
          <w:sz w:val="22"/>
          <w:szCs w:val="22"/>
        </w:rPr>
        <w:t xml:space="preserve">or </w:t>
      </w:r>
      <w:r w:rsidR="00526A88">
        <w:rPr>
          <w:rFonts w:ascii="Verdana" w:hAnsi="Verdana"/>
          <w:sz w:val="22"/>
          <w:szCs w:val="22"/>
        </w:rPr>
        <w:t xml:space="preserve">to </w:t>
      </w:r>
      <w:r w:rsidR="003F4BE4">
        <w:rPr>
          <w:rFonts w:ascii="Verdana" w:hAnsi="Verdana"/>
          <w:sz w:val="22"/>
          <w:szCs w:val="22"/>
        </w:rPr>
        <w:t>this Committee</w:t>
      </w:r>
      <w:r w:rsidR="00526A88">
        <w:rPr>
          <w:rFonts w:ascii="Verdana" w:hAnsi="Verdana"/>
          <w:sz w:val="22"/>
          <w:szCs w:val="22"/>
        </w:rPr>
        <w:t>;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Mayor is authorised to advise the Chair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 the Milford Haven Town Regeneration Team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of the recommendations made by this Committee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prior to this Minute being ratified by Full Council</w:t>
      </w:r>
    </w:p>
    <w:p w:rsidR="00526A88" w:rsidRDefault="00526A8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11</w:t>
      </w:r>
      <w:r w:rsidRPr="00526A88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December.</w:t>
      </w:r>
    </w:p>
    <w:p w:rsidR="002237A4" w:rsidRDefault="002237A4" w:rsidP="008279F2">
      <w:pPr>
        <w:ind w:hanging="992"/>
        <w:rPr>
          <w:rFonts w:ascii="Verdana" w:hAnsi="Verdana"/>
          <w:sz w:val="22"/>
          <w:szCs w:val="22"/>
        </w:rPr>
      </w:pPr>
    </w:p>
    <w:p w:rsidR="002237A4" w:rsidRDefault="002237A4" w:rsidP="008279F2">
      <w:pPr>
        <w:ind w:hanging="992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GLOWSTICKS:</w:t>
      </w:r>
    </w:p>
    <w:p w:rsidR="002237A4" w:rsidRDefault="002237A4" w:rsidP="008279F2">
      <w:pPr>
        <w:ind w:hanging="992"/>
        <w:rPr>
          <w:rFonts w:ascii="Verdana" w:hAnsi="Verdana"/>
          <w:sz w:val="22"/>
          <w:szCs w:val="22"/>
          <w:u w:val="single"/>
        </w:rPr>
      </w:pPr>
    </w:p>
    <w:p w:rsidR="002237A4" w:rsidRDefault="002237A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she had received literature from the Company </w:t>
      </w:r>
      <w:r w:rsidR="003008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who supplied Glowsticks in which they offered a 10% discount to </w:t>
      </w:r>
      <w:r w:rsidR="003008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Parent Teacher Associations.  She had written to the Company, </w:t>
      </w:r>
      <w:r w:rsidR="003008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explaining </w:t>
      </w:r>
      <w:r w:rsidR="003008B8">
        <w:rPr>
          <w:rFonts w:ascii="Verdana" w:hAnsi="Verdana"/>
          <w:sz w:val="22"/>
          <w:szCs w:val="22"/>
        </w:rPr>
        <w:t xml:space="preserve">that the Council gave glowsticks to the children free of </w:t>
      </w:r>
      <w:r w:rsidR="003008B8">
        <w:rPr>
          <w:rFonts w:ascii="Verdana" w:hAnsi="Verdana"/>
          <w:sz w:val="22"/>
          <w:szCs w:val="22"/>
        </w:rPr>
        <w:tab/>
        <w:t xml:space="preserve">charge at </w:t>
      </w:r>
      <w:r w:rsidR="005563B8">
        <w:rPr>
          <w:rFonts w:ascii="Verdana" w:hAnsi="Verdana"/>
          <w:sz w:val="22"/>
          <w:szCs w:val="22"/>
        </w:rPr>
        <w:t xml:space="preserve">its </w:t>
      </w:r>
      <w:r w:rsidR="003008B8">
        <w:rPr>
          <w:rFonts w:ascii="Verdana" w:hAnsi="Verdana"/>
          <w:sz w:val="22"/>
          <w:szCs w:val="22"/>
        </w:rPr>
        <w:t>Christmas event</w:t>
      </w:r>
      <w:r w:rsidR="00F53EB3">
        <w:rPr>
          <w:rFonts w:ascii="Verdana" w:hAnsi="Verdana"/>
          <w:sz w:val="22"/>
          <w:szCs w:val="22"/>
        </w:rPr>
        <w:t xml:space="preserve">, and had received a 10% discount.  </w:t>
      </w:r>
    </w:p>
    <w:p w:rsidR="00F53EB3" w:rsidRDefault="00F53EB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She had ordered 2000 glowsticks so there were glowsticks in place </w:t>
      </w:r>
      <w:r>
        <w:rPr>
          <w:rFonts w:ascii="Verdana" w:hAnsi="Verdana"/>
          <w:sz w:val="22"/>
          <w:szCs w:val="22"/>
        </w:rPr>
        <w:tab/>
        <w:t xml:space="preserve">for </w:t>
      </w:r>
      <w:r w:rsidR="005563B8">
        <w:rPr>
          <w:rFonts w:ascii="Verdana" w:hAnsi="Verdana"/>
          <w:sz w:val="22"/>
          <w:szCs w:val="22"/>
        </w:rPr>
        <w:t>a number of</w:t>
      </w:r>
      <w:r>
        <w:rPr>
          <w:rFonts w:ascii="Verdana" w:hAnsi="Verdana"/>
          <w:sz w:val="22"/>
          <w:szCs w:val="22"/>
        </w:rPr>
        <w:t xml:space="preserve"> years.</w:t>
      </w:r>
    </w:p>
    <w:p w:rsidR="00F53EB3" w:rsidRDefault="00F53EB3" w:rsidP="008279F2">
      <w:pPr>
        <w:ind w:hanging="992"/>
        <w:rPr>
          <w:rFonts w:ascii="Verdana" w:hAnsi="Verdana"/>
          <w:sz w:val="22"/>
          <w:szCs w:val="22"/>
        </w:rPr>
      </w:pPr>
    </w:p>
    <w:p w:rsidR="00F53EB3" w:rsidRDefault="00F53EB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</w:t>
      </w:r>
      <w:r w:rsidR="00632335">
        <w:rPr>
          <w:rFonts w:ascii="Verdana" w:hAnsi="Verdana"/>
          <w:sz w:val="22"/>
          <w:szCs w:val="22"/>
        </w:rPr>
        <w:t xml:space="preserve">OMMENDED THAT </w:t>
      </w:r>
      <w:r w:rsidR="00956861">
        <w:rPr>
          <w:rFonts w:ascii="Verdana" w:hAnsi="Verdana"/>
          <w:sz w:val="22"/>
          <w:szCs w:val="22"/>
        </w:rPr>
        <w:t>the information</w:t>
      </w:r>
    </w:p>
    <w:p w:rsidR="00956861" w:rsidRDefault="00956861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received.</w:t>
      </w:r>
    </w:p>
    <w:p w:rsidR="00F03234" w:rsidRDefault="00F03234" w:rsidP="008279F2">
      <w:pPr>
        <w:ind w:hanging="992"/>
        <w:rPr>
          <w:rFonts w:ascii="Verdana" w:hAnsi="Verdana"/>
          <w:sz w:val="22"/>
          <w:szCs w:val="22"/>
        </w:rPr>
      </w:pPr>
    </w:p>
    <w:p w:rsidR="00956861" w:rsidRDefault="00956861" w:rsidP="008279F2">
      <w:pPr>
        <w:ind w:hanging="992"/>
        <w:rPr>
          <w:rFonts w:ascii="Verdana" w:hAnsi="Verdana"/>
          <w:sz w:val="22"/>
          <w:szCs w:val="22"/>
        </w:rPr>
      </w:pPr>
    </w:p>
    <w:p w:rsidR="00956861" w:rsidRDefault="00956861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COLUMN LIGHTING:</w:t>
      </w:r>
    </w:p>
    <w:p w:rsidR="00956861" w:rsidRDefault="00956861" w:rsidP="008279F2">
      <w:pPr>
        <w:ind w:hanging="992"/>
        <w:rPr>
          <w:rFonts w:ascii="Verdana" w:hAnsi="Verdana"/>
          <w:sz w:val="22"/>
          <w:szCs w:val="22"/>
        </w:rPr>
      </w:pPr>
    </w:p>
    <w:p w:rsidR="005C656E" w:rsidRDefault="00956861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the officers from the Trunk Road Agent had </w:t>
      </w:r>
      <w:r w:rsidR="005C656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said that one of the street lights in Hamilton Terrace could not be </w:t>
      </w:r>
      <w:r w:rsidR="005C656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used.  There are also two lights in Charles Street that are not </w:t>
      </w:r>
      <w:r w:rsidR="005C656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working as there is currently a WDP </w:t>
      </w:r>
      <w:r w:rsidR="005C656E">
        <w:rPr>
          <w:rFonts w:ascii="Verdana" w:hAnsi="Verdana"/>
          <w:sz w:val="22"/>
          <w:szCs w:val="22"/>
        </w:rPr>
        <w:t>supply fault.</w:t>
      </w: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One of the fixing points for the festoon lighting in Charles Street </w:t>
      </w:r>
      <w:r>
        <w:rPr>
          <w:rFonts w:ascii="Verdana" w:hAnsi="Verdana"/>
          <w:sz w:val="22"/>
          <w:szCs w:val="22"/>
        </w:rPr>
        <w:tab/>
        <w:t xml:space="preserve">was the former Motorworld </w:t>
      </w:r>
      <w:r w:rsidR="005563B8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 xml:space="preserve">uilding.  The Council’s electrician had </w:t>
      </w:r>
      <w:r>
        <w:rPr>
          <w:rFonts w:ascii="Verdana" w:hAnsi="Verdana"/>
          <w:sz w:val="22"/>
          <w:szCs w:val="22"/>
        </w:rPr>
        <w:tab/>
        <w:t xml:space="preserve">been requested to remove </w:t>
      </w:r>
      <w:r w:rsidR="005563B8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fixings in May.  As the </w:t>
      </w:r>
      <w:r w:rsidR="005563B8">
        <w:rPr>
          <w:rFonts w:ascii="Verdana" w:hAnsi="Verdana"/>
          <w:sz w:val="22"/>
          <w:szCs w:val="22"/>
        </w:rPr>
        <w:t xml:space="preserve">Motorworld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building had </w:t>
      </w:r>
      <w:r>
        <w:rPr>
          <w:rFonts w:ascii="Verdana" w:hAnsi="Verdana"/>
          <w:sz w:val="22"/>
          <w:szCs w:val="22"/>
        </w:rPr>
        <w:tab/>
        <w:t xml:space="preserve">not yet been demolished, the Pembrokeshire County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Council had </w:t>
      </w:r>
      <w:r>
        <w:rPr>
          <w:rFonts w:ascii="Verdana" w:hAnsi="Verdana"/>
          <w:sz w:val="22"/>
          <w:szCs w:val="22"/>
        </w:rPr>
        <w:tab/>
        <w:t xml:space="preserve">been approached to see if the electrician could attach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festoon lights to the building, with the guarantee that these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would be removed by 7</w:t>
      </w:r>
      <w:r w:rsidRPr="005C656E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January.  The Pembrokeshire County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Council had said that this was not possible as the building might be </w:t>
      </w:r>
      <w:r>
        <w:rPr>
          <w:rFonts w:ascii="Verdana" w:hAnsi="Verdana"/>
          <w:sz w:val="22"/>
          <w:szCs w:val="22"/>
        </w:rPr>
        <w:tab/>
        <w:t>demolished before that date.</w:t>
      </w: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information</w:t>
      </w: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received.</w:t>
      </w: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</w:p>
    <w:p w:rsidR="005C656E" w:rsidRDefault="005C656E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(d)</w:t>
      </w:r>
      <w:r>
        <w:rPr>
          <w:rFonts w:ascii="Verdana" w:hAnsi="Verdana"/>
          <w:sz w:val="22"/>
          <w:szCs w:val="22"/>
        </w:rPr>
        <w:tab/>
      </w:r>
      <w:r w:rsidR="00537FC8">
        <w:rPr>
          <w:rFonts w:ascii="Verdana" w:hAnsi="Verdana"/>
          <w:sz w:val="22"/>
          <w:szCs w:val="22"/>
          <w:u w:val="single"/>
        </w:rPr>
        <w:t>HORSE AND CARRIAGE:</w:t>
      </w:r>
    </w:p>
    <w:p w:rsidR="00537FC8" w:rsidRDefault="00537FC8" w:rsidP="008279F2">
      <w:pPr>
        <w:ind w:hanging="992"/>
        <w:rPr>
          <w:rFonts w:ascii="Verdana" w:hAnsi="Verdana"/>
          <w:sz w:val="22"/>
          <w:szCs w:val="22"/>
        </w:rPr>
      </w:pPr>
    </w:p>
    <w:p w:rsidR="00537FC8" w:rsidRDefault="00537FC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Clerk had been contacted by a lady who ha</w:t>
      </w:r>
      <w:r w:rsidR="005563B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a horse drawn </w:t>
      </w:r>
      <w:r>
        <w:rPr>
          <w:rFonts w:ascii="Verdana" w:hAnsi="Verdana"/>
          <w:sz w:val="22"/>
          <w:szCs w:val="22"/>
        </w:rPr>
        <w:tab/>
        <w:t xml:space="preserve">carriage.  The lady said that she would like to arrange for carriage </w:t>
      </w:r>
      <w:r>
        <w:rPr>
          <w:rFonts w:ascii="Verdana" w:hAnsi="Verdana"/>
          <w:sz w:val="22"/>
          <w:szCs w:val="22"/>
        </w:rPr>
        <w:tab/>
        <w:t>rides on The Rath during the visit of Father Christmas on 2</w:t>
      </w:r>
      <w:r w:rsidRPr="00537FC8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 xml:space="preserve">December.  The lady had confirmed that she was fully insured for </w:t>
      </w:r>
      <w:r>
        <w:rPr>
          <w:rFonts w:ascii="Verdana" w:hAnsi="Verdana"/>
          <w:sz w:val="22"/>
          <w:szCs w:val="22"/>
        </w:rPr>
        <w:tab/>
        <w:t xml:space="preserve">£5 million, had a risk assessment in place and does not need </w:t>
      </w:r>
      <w:r>
        <w:rPr>
          <w:rFonts w:ascii="Verdana" w:hAnsi="Verdana"/>
          <w:sz w:val="22"/>
          <w:szCs w:val="22"/>
        </w:rPr>
        <w:tab/>
        <w:t xml:space="preserve">Pembrokeshire County Council permission, but does as a matter of </w:t>
      </w:r>
      <w:r>
        <w:rPr>
          <w:rFonts w:ascii="Verdana" w:hAnsi="Verdana"/>
          <w:sz w:val="22"/>
          <w:szCs w:val="22"/>
        </w:rPr>
        <w:tab/>
        <w:t xml:space="preserve">courtesy keep that Authority and the </w:t>
      </w:r>
      <w:r w:rsidR="005563B8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olice formed.</w:t>
      </w:r>
    </w:p>
    <w:p w:rsidR="00537FC8" w:rsidRDefault="00537FC8" w:rsidP="008279F2">
      <w:pPr>
        <w:ind w:hanging="992"/>
        <w:rPr>
          <w:rFonts w:ascii="Verdana" w:hAnsi="Verdana"/>
          <w:sz w:val="22"/>
          <w:szCs w:val="22"/>
        </w:rPr>
      </w:pPr>
    </w:p>
    <w:p w:rsidR="00537FC8" w:rsidRDefault="00537FC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had advised </w:t>
      </w:r>
      <w:r w:rsidR="005563B8">
        <w:rPr>
          <w:rFonts w:ascii="Verdana" w:hAnsi="Verdana"/>
          <w:sz w:val="22"/>
          <w:szCs w:val="22"/>
        </w:rPr>
        <w:t xml:space="preserve">the lady </w:t>
      </w:r>
      <w:r>
        <w:rPr>
          <w:rFonts w:ascii="Verdana" w:hAnsi="Verdana"/>
          <w:sz w:val="22"/>
          <w:szCs w:val="22"/>
        </w:rPr>
        <w:t xml:space="preserve">that this would not be included in </w:t>
      </w:r>
      <w:r w:rsidR="005563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Town Council’s </w:t>
      </w:r>
      <w:r w:rsidR="005563B8">
        <w:rPr>
          <w:rFonts w:ascii="Verdana" w:hAnsi="Verdana"/>
          <w:sz w:val="22"/>
          <w:szCs w:val="22"/>
        </w:rPr>
        <w:t xml:space="preserve">Christmas </w:t>
      </w:r>
      <w:r>
        <w:rPr>
          <w:rFonts w:ascii="Verdana" w:hAnsi="Verdana"/>
          <w:sz w:val="22"/>
          <w:szCs w:val="22"/>
        </w:rPr>
        <w:t>event.</w:t>
      </w:r>
    </w:p>
    <w:p w:rsidR="00537FC8" w:rsidRDefault="00537FC8" w:rsidP="008279F2">
      <w:pPr>
        <w:ind w:hanging="992"/>
        <w:rPr>
          <w:rFonts w:ascii="Verdana" w:hAnsi="Verdana"/>
          <w:sz w:val="22"/>
          <w:szCs w:val="22"/>
        </w:rPr>
      </w:pPr>
    </w:p>
    <w:p w:rsidR="006A0AB9" w:rsidRDefault="00537FC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6A0AB9">
        <w:rPr>
          <w:rFonts w:ascii="Verdana" w:hAnsi="Verdana"/>
          <w:sz w:val="22"/>
          <w:szCs w:val="22"/>
        </w:rPr>
        <w:t>: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537FC8">
        <w:rPr>
          <w:rFonts w:ascii="Verdana" w:hAnsi="Verdana"/>
          <w:sz w:val="22"/>
          <w:szCs w:val="22"/>
        </w:rPr>
        <w:t>the Clerk forwards</w:t>
      </w:r>
      <w:r>
        <w:rPr>
          <w:rFonts w:ascii="Verdana" w:hAnsi="Verdana"/>
          <w:sz w:val="22"/>
          <w:szCs w:val="22"/>
        </w:rPr>
        <w:t xml:space="preserve"> </w:t>
      </w:r>
      <w:r w:rsidR="00537FC8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 xml:space="preserve">relevant </w:t>
      </w:r>
      <w:r w:rsidR="00537FC8">
        <w:rPr>
          <w:rFonts w:ascii="Verdana" w:hAnsi="Verdana"/>
          <w:sz w:val="22"/>
          <w:szCs w:val="22"/>
        </w:rPr>
        <w:t>information</w:t>
      </w:r>
      <w:r>
        <w:rPr>
          <w:rFonts w:ascii="Verdana" w:hAnsi="Verdana"/>
          <w:sz w:val="22"/>
          <w:szCs w:val="22"/>
        </w:rPr>
        <w:t xml:space="preserve"> 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the appropriate officer of the Pembrokeshire 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County Council, explaining th</w:t>
      </w:r>
      <w:r w:rsidR="005563B8">
        <w:rPr>
          <w:rFonts w:ascii="Verdana" w:hAnsi="Verdana"/>
          <w:sz w:val="22"/>
          <w:szCs w:val="22"/>
        </w:rPr>
        <w:t>at</w:t>
      </w:r>
      <w:r>
        <w:rPr>
          <w:rFonts w:ascii="Verdana" w:hAnsi="Verdana"/>
          <w:sz w:val="22"/>
          <w:szCs w:val="22"/>
        </w:rPr>
        <w:t xml:space="preserve"> this application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is not under the jurisdiction of this Council;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 xml:space="preserve">because of the time constraints, </w:t>
      </w:r>
      <w:r>
        <w:rPr>
          <w:rFonts w:ascii="Verdana" w:hAnsi="Verdana"/>
          <w:sz w:val="22"/>
          <w:szCs w:val="22"/>
        </w:rPr>
        <w:t xml:space="preserve">the Clerk be </w:t>
      </w:r>
      <w:r w:rsidR="00961F4A"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authorised to action this </w:t>
      </w:r>
      <w:r w:rsidR="00961F4A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inute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prior to its ratification </w:t>
      </w:r>
      <w:r w:rsidR="00961F4A">
        <w:rPr>
          <w:rFonts w:ascii="Verdana" w:hAnsi="Verdana"/>
          <w:sz w:val="22"/>
          <w:szCs w:val="22"/>
        </w:rPr>
        <w:t>by</w:t>
      </w:r>
      <w:r>
        <w:rPr>
          <w:rFonts w:ascii="Verdana" w:hAnsi="Verdana"/>
          <w:sz w:val="22"/>
          <w:szCs w:val="22"/>
        </w:rPr>
        <w:t xml:space="preserve"> Full Council on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</w:t>
      </w:r>
      <w:r w:rsidRPr="006A0AB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5563B8">
        <w:rPr>
          <w:rFonts w:ascii="Verdana" w:hAnsi="Verdana"/>
          <w:sz w:val="22"/>
          <w:szCs w:val="22"/>
        </w:rPr>
        <w:t>December</w:t>
      </w:r>
      <w:r>
        <w:rPr>
          <w:rFonts w:ascii="Verdana" w:hAnsi="Verdana"/>
          <w:sz w:val="22"/>
          <w:szCs w:val="22"/>
        </w:rPr>
        <w:t>.</w:t>
      </w:r>
      <w:r w:rsidR="005563B8">
        <w:rPr>
          <w:rFonts w:ascii="Verdana" w:hAnsi="Verdana"/>
          <w:sz w:val="22"/>
          <w:szCs w:val="22"/>
        </w:rPr>
        <w:t xml:space="preserve"> </w:t>
      </w:r>
    </w:p>
    <w:p w:rsidR="005563B8" w:rsidRDefault="005563B8" w:rsidP="008279F2">
      <w:pPr>
        <w:ind w:hanging="992"/>
        <w:rPr>
          <w:rFonts w:ascii="Verdana" w:hAnsi="Verdana"/>
          <w:sz w:val="22"/>
          <w:szCs w:val="22"/>
        </w:rPr>
      </w:pP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(e)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TIMELINE: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 were circulated with copies of the draft timeline which </w:t>
      </w:r>
      <w:r w:rsidR="00961F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will be amended during the week.</w:t>
      </w:r>
    </w:p>
    <w:p w:rsidR="006A0AB9" w:rsidRDefault="006A0AB9" w:rsidP="008279F2">
      <w:pPr>
        <w:ind w:hanging="992"/>
        <w:rPr>
          <w:rFonts w:ascii="Verdana" w:hAnsi="Verdana"/>
          <w:sz w:val="22"/>
          <w:szCs w:val="22"/>
        </w:rPr>
      </w:pPr>
    </w:p>
    <w:p w:rsidR="005563B8" w:rsidRDefault="006A0AB9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Chairman said tha</w:t>
      </w:r>
      <w:r w:rsidR="00961F4A">
        <w:rPr>
          <w:rFonts w:ascii="Verdana" w:hAnsi="Verdana"/>
          <w:sz w:val="22"/>
          <w:szCs w:val="22"/>
        </w:rPr>
        <w:t xml:space="preserve">t the Parade would assemble at the </w:t>
      </w:r>
      <w:r w:rsidR="00961F4A">
        <w:rPr>
          <w:rFonts w:ascii="Verdana" w:hAnsi="Verdana"/>
          <w:sz w:val="22"/>
          <w:szCs w:val="22"/>
        </w:rPr>
        <w:tab/>
        <w:t>Memorial Gardens instead of outside the Police Station.</w:t>
      </w:r>
    </w:p>
    <w:p w:rsidR="005563B8" w:rsidRDefault="005563B8" w:rsidP="008279F2">
      <w:pPr>
        <w:ind w:hanging="992"/>
        <w:rPr>
          <w:rFonts w:ascii="Verdana" w:hAnsi="Verdana"/>
          <w:sz w:val="22"/>
          <w:szCs w:val="22"/>
        </w:rPr>
      </w:pPr>
    </w:p>
    <w:p w:rsidR="002C1883" w:rsidRDefault="005563B8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>The Chairman, Councillor M. P. Rickard</w:t>
      </w:r>
      <w:r w:rsidR="002C1883">
        <w:rPr>
          <w:rFonts w:ascii="Verdana" w:hAnsi="Verdana"/>
          <w:sz w:val="22"/>
          <w:szCs w:val="22"/>
        </w:rPr>
        <w:t xml:space="preserve"> (the Councillor in charge of </w:t>
      </w:r>
      <w:r>
        <w:rPr>
          <w:rFonts w:ascii="Verdana" w:hAnsi="Verdana"/>
          <w:sz w:val="22"/>
          <w:szCs w:val="22"/>
        </w:rPr>
        <w:tab/>
      </w:r>
      <w:r w:rsidR="002C1883">
        <w:rPr>
          <w:rFonts w:ascii="Verdana" w:hAnsi="Verdana"/>
          <w:sz w:val="22"/>
          <w:szCs w:val="22"/>
        </w:rPr>
        <w:t>the Lantern Parade</w:t>
      </w:r>
      <w:r>
        <w:rPr>
          <w:rFonts w:ascii="Verdana" w:hAnsi="Verdana"/>
          <w:sz w:val="22"/>
          <w:szCs w:val="22"/>
        </w:rPr>
        <w:t>)</w:t>
      </w:r>
      <w:r w:rsidR="00961F4A">
        <w:rPr>
          <w:rFonts w:ascii="Verdana" w:hAnsi="Verdana"/>
          <w:sz w:val="22"/>
          <w:szCs w:val="22"/>
        </w:rPr>
        <w:t xml:space="preserve">, and the Clerk had met with Sergeant T. </w:t>
      </w:r>
      <w:r>
        <w:rPr>
          <w:rFonts w:ascii="Verdana" w:hAnsi="Verdana"/>
          <w:sz w:val="22"/>
          <w:szCs w:val="22"/>
        </w:rPr>
        <w:tab/>
      </w:r>
      <w:r w:rsidR="00961F4A">
        <w:rPr>
          <w:rFonts w:ascii="Verdana" w:hAnsi="Verdana"/>
          <w:sz w:val="22"/>
          <w:szCs w:val="22"/>
        </w:rPr>
        <w:t>Harrison</w:t>
      </w:r>
      <w:r>
        <w:rPr>
          <w:rFonts w:ascii="Verdana" w:hAnsi="Verdana"/>
          <w:sz w:val="22"/>
          <w:szCs w:val="22"/>
        </w:rPr>
        <w:t>,</w:t>
      </w:r>
      <w:r w:rsidR="00961F4A">
        <w:rPr>
          <w:rFonts w:ascii="Verdana" w:hAnsi="Verdana"/>
          <w:sz w:val="22"/>
          <w:szCs w:val="22"/>
        </w:rPr>
        <w:t xml:space="preserve"> </w:t>
      </w:r>
      <w:r w:rsidR="002C1883">
        <w:rPr>
          <w:rFonts w:ascii="Verdana" w:hAnsi="Verdana"/>
          <w:sz w:val="22"/>
          <w:szCs w:val="22"/>
        </w:rPr>
        <w:t xml:space="preserve">Dyfed-Powys Police, to discuss the Lantern Parade.  The </w:t>
      </w:r>
      <w:r>
        <w:rPr>
          <w:rFonts w:ascii="Verdana" w:hAnsi="Verdana"/>
          <w:sz w:val="22"/>
          <w:szCs w:val="22"/>
        </w:rPr>
        <w:tab/>
      </w:r>
      <w:r w:rsidR="002C1883">
        <w:rPr>
          <w:rFonts w:ascii="Verdana" w:hAnsi="Verdana"/>
          <w:sz w:val="22"/>
          <w:szCs w:val="22"/>
        </w:rPr>
        <w:t>Police had requested that th</w:t>
      </w:r>
      <w:r>
        <w:rPr>
          <w:rFonts w:ascii="Verdana" w:hAnsi="Verdana"/>
          <w:sz w:val="22"/>
          <w:szCs w:val="22"/>
        </w:rPr>
        <w:t>e</w:t>
      </w:r>
      <w:r w:rsidR="002C18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Parade </w:t>
      </w:r>
      <w:r w:rsidR="002C1883">
        <w:rPr>
          <w:rFonts w:ascii="Verdana" w:hAnsi="Verdana"/>
          <w:sz w:val="22"/>
          <w:szCs w:val="22"/>
        </w:rPr>
        <w:t xml:space="preserve">be </w:t>
      </w:r>
      <w:r>
        <w:rPr>
          <w:rFonts w:ascii="Verdana" w:hAnsi="Verdana"/>
          <w:sz w:val="22"/>
          <w:szCs w:val="22"/>
        </w:rPr>
        <w:t xml:space="preserve">assembled at the </w:t>
      </w:r>
      <w:r>
        <w:rPr>
          <w:rFonts w:ascii="Verdana" w:hAnsi="Verdana"/>
          <w:sz w:val="22"/>
          <w:szCs w:val="22"/>
        </w:rPr>
        <w:tab/>
        <w:t xml:space="preserve">Memorial Gardens </w:t>
      </w:r>
      <w:r w:rsidR="002C1883">
        <w:rPr>
          <w:rFonts w:ascii="Verdana" w:hAnsi="Verdana"/>
          <w:sz w:val="22"/>
          <w:szCs w:val="22"/>
        </w:rPr>
        <w:t xml:space="preserve">to avoid any potential </w:t>
      </w:r>
      <w:r>
        <w:rPr>
          <w:rFonts w:ascii="Verdana" w:hAnsi="Verdana"/>
          <w:sz w:val="22"/>
          <w:szCs w:val="22"/>
        </w:rPr>
        <w:t>safety issues.</w:t>
      </w: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Chairman said that the Secretary has sent out an email asking </w:t>
      </w:r>
      <w:r>
        <w:rPr>
          <w:rFonts w:ascii="Verdana" w:hAnsi="Verdana"/>
          <w:sz w:val="22"/>
          <w:szCs w:val="22"/>
        </w:rPr>
        <w:tab/>
        <w:t>for marshals to assist with the event.</w:t>
      </w: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(f)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LANTERN PARADE:</w:t>
      </w: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Councillor M. P. Rickard joined the meeting.</w:t>
      </w:r>
      <w:r w:rsidR="0030487E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He explained that 12 </w:t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marshals would be needed to assist with the </w:t>
      </w:r>
      <w:r w:rsidR="00ED1DD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Lantern Parade.  He </w:t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had contacted the Milford Haven Youth Council and the Secretary </w:t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had contacted the Milford Haven Round Table and Milford Haven </w:t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Rotary to ask for volunteers.</w:t>
      </w:r>
    </w:p>
    <w:p w:rsidR="002C1883" w:rsidRDefault="002C1883" w:rsidP="008279F2">
      <w:pPr>
        <w:ind w:hanging="992"/>
        <w:rPr>
          <w:rFonts w:ascii="Verdana" w:hAnsi="Verdana"/>
          <w:sz w:val="22"/>
          <w:szCs w:val="22"/>
        </w:rPr>
      </w:pPr>
    </w:p>
    <w:p w:rsidR="00ED1DDC" w:rsidRDefault="002C1883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Councillor Rickard explained </w:t>
      </w:r>
      <w:r w:rsidR="0030487E">
        <w:rPr>
          <w:rFonts w:ascii="Verdana" w:hAnsi="Verdana"/>
          <w:sz w:val="22"/>
          <w:szCs w:val="22"/>
        </w:rPr>
        <w:t xml:space="preserve">how the Parade would proceed and </w:t>
      </w:r>
      <w:r w:rsidR="0030487E">
        <w:rPr>
          <w:rFonts w:ascii="Verdana" w:hAnsi="Verdana"/>
          <w:sz w:val="22"/>
          <w:szCs w:val="22"/>
        </w:rPr>
        <w:tab/>
        <w:t xml:space="preserve">said </w:t>
      </w:r>
      <w:r>
        <w:rPr>
          <w:rFonts w:ascii="Verdana" w:hAnsi="Verdana"/>
          <w:sz w:val="22"/>
          <w:szCs w:val="22"/>
        </w:rPr>
        <w:t xml:space="preserve">that </w:t>
      </w:r>
      <w:r w:rsidR="0030487E">
        <w:rPr>
          <w:rFonts w:ascii="Verdana" w:hAnsi="Verdana"/>
          <w:sz w:val="22"/>
          <w:szCs w:val="22"/>
        </w:rPr>
        <w:t>following</w:t>
      </w:r>
      <w:r>
        <w:rPr>
          <w:rFonts w:ascii="Verdana" w:hAnsi="Verdana"/>
          <w:sz w:val="22"/>
          <w:szCs w:val="22"/>
        </w:rPr>
        <w:t xml:space="preserve"> the meeting </w:t>
      </w:r>
      <w:r w:rsidR="0030487E">
        <w:rPr>
          <w:rFonts w:ascii="Verdana" w:hAnsi="Verdana"/>
          <w:sz w:val="22"/>
          <w:szCs w:val="22"/>
        </w:rPr>
        <w:t xml:space="preserve">with the Police </w:t>
      </w:r>
      <w:r w:rsidR="00ED1DDC">
        <w:rPr>
          <w:rFonts w:ascii="Verdana" w:hAnsi="Verdana"/>
          <w:sz w:val="22"/>
          <w:szCs w:val="22"/>
        </w:rPr>
        <w:t>it ha</w:t>
      </w:r>
      <w:r w:rsidR="0030487E">
        <w:rPr>
          <w:rFonts w:ascii="Verdana" w:hAnsi="Verdana"/>
          <w:sz w:val="22"/>
          <w:szCs w:val="22"/>
        </w:rPr>
        <w:t>d</w:t>
      </w:r>
      <w:r w:rsidR="00ED1DDC">
        <w:rPr>
          <w:rFonts w:ascii="Verdana" w:hAnsi="Verdana"/>
          <w:sz w:val="22"/>
          <w:szCs w:val="22"/>
        </w:rPr>
        <w:t xml:space="preserve"> been </w:t>
      </w:r>
      <w:r w:rsidR="0030487E">
        <w:rPr>
          <w:rFonts w:ascii="Verdana" w:hAnsi="Verdana"/>
          <w:sz w:val="22"/>
          <w:szCs w:val="22"/>
        </w:rPr>
        <w:tab/>
      </w:r>
      <w:r w:rsidR="00ED1DDC">
        <w:rPr>
          <w:rFonts w:ascii="Verdana" w:hAnsi="Verdana"/>
          <w:sz w:val="22"/>
          <w:szCs w:val="22"/>
        </w:rPr>
        <w:t>necessary to appoint a contractor to undertake traffic</w:t>
      </w:r>
      <w:r w:rsidR="0030487E">
        <w:rPr>
          <w:rFonts w:ascii="Verdana" w:hAnsi="Verdana"/>
          <w:sz w:val="22"/>
          <w:szCs w:val="22"/>
        </w:rPr>
        <w:t xml:space="preserve"> </w:t>
      </w:r>
      <w:r w:rsidR="0030487E">
        <w:rPr>
          <w:rFonts w:ascii="Verdana" w:hAnsi="Verdana"/>
          <w:sz w:val="22"/>
          <w:szCs w:val="22"/>
        </w:rPr>
        <w:tab/>
      </w:r>
      <w:r w:rsidR="00ED1DDC">
        <w:rPr>
          <w:rFonts w:ascii="Verdana" w:hAnsi="Verdana"/>
          <w:sz w:val="22"/>
          <w:szCs w:val="22"/>
        </w:rPr>
        <w:t>management.</w:t>
      </w:r>
    </w:p>
    <w:p w:rsidR="00ED1DDC" w:rsidRDefault="00ED1DDC" w:rsidP="008279F2">
      <w:pPr>
        <w:ind w:hanging="992"/>
        <w:rPr>
          <w:rFonts w:ascii="Verdana" w:hAnsi="Verdana"/>
          <w:sz w:val="22"/>
          <w:szCs w:val="22"/>
        </w:rPr>
      </w:pPr>
    </w:p>
    <w:p w:rsidR="00ED1DDC" w:rsidRDefault="00ED1DDC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Chairman,</w:t>
      </w:r>
    </w:p>
    <w:p w:rsidR="00ED1DDC" w:rsidRDefault="00ED1DDC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Councillor W. D. Elliott BA QTS and Councillor</w:t>
      </w:r>
    </w:p>
    <w:p w:rsidR="00ED1DDC" w:rsidRDefault="00ED1DDC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M. P. Rickard be deputed to </w:t>
      </w:r>
      <w:r w:rsidR="0030487E">
        <w:rPr>
          <w:rFonts w:ascii="Verdana" w:hAnsi="Verdana"/>
          <w:sz w:val="22"/>
          <w:szCs w:val="22"/>
        </w:rPr>
        <w:t>tie</w:t>
      </w:r>
      <w:r>
        <w:rPr>
          <w:rFonts w:ascii="Verdana" w:hAnsi="Verdana"/>
          <w:sz w:val="22"/>
          <w:szCs w:val="22"/>
        </w:rPr>
        <w:t xml:space="preserve"> up any loose</w:t>
      </w:r>
    </w:p>
    <w:p w:rsidR="00ED1DDC" w:rsidRDefault="00ED1DDC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ends and liaise with the Clerk.</w:t>
      </w: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(g)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LIGHTS BUDGET:</w:t>
      </w: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</w:p>
    <w:p w:rsidR="00172446" w:rsidRPr="00172446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the budget stands at £20,000 but will be </w:t>
      </w:r>
      <w:r>
        <w:rPr>
          <w:rFonts w:ascii="Verdana" w:hAnsi="Verdana"/>
          <w:sz w:val="22"/>
          <w:szCs w:val="22"/>
        </w:rPr>
        <w:tab/>
        <w:t>exceeded this year by approximately £5,000.</w:t>
      </w:r>
    </w:p>
    <w:p w:rsidR="00D55938" w:rsidRPr="003F4BE4" w:rsidRDefault="00D55938" w:rsidP="008279F2">
      <w:pPr>
        <w:ind w:hanging="992"/>
        <w:rPr>
          <w:rFonts w:ascii="Verdana" w:hAnsi="Verdana"/>
          <w:i/>
          <w:sz w:val="22"/>
          <w:szCs w:val="22"/>
        </w:rPr>
      </w:pP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Mayor referred to the additional work carried out by the </w:t>
      </w:r>
      <w:r>
        <w:rPr>
          <w:rFonts w:ascii="Verdana" w:hAnsi="Verdana"/>
          <w:sz w:val="22"/>
          <w:szCs w:val="22"/>
        </w:rPr>
        <w:tab/>
        <w:t xml:space="preserve">Council’s Electrician, Mr. B. Jones, to ensure that there were lights </w:t>
      </w:r>
      <w:r>
        <w:rPr>
          <w:rFonts w:ascii="Verdana" w:hAnsi="Verdana"/>
          <w:sz w:val="22"/>
          <w:szCs w:val="22"/>
        </w:rPr>
        <w:tab/>
        <w:t xml:space="preserve">on the Trunk Road this year.  Mr. Jones had had to attend courses </w:t>
      </w:r>
      <w:r>
        <w:rPr>
          <w:rFonts w:ascii="Verdana" w:hAnsi="Verdana"/>
          <w:sz w:val="22"/>
          <w:szCs w:val="22"/>
        </w:rPr>
        <w:tab/>
        <w:t xml:space="preserve">in London and Manchester in order to attain the new qualifications </w:t>
      </w:r>
      <w:r>
        <w:rPr>
          <w:rFonts w:ascii="Verdana" w:hAnsi="Verdana"/>
          <w:sz w:val="22"/>
          <w:szCs w:val="22"/>
        </w:rPr>
        <w:tab/>
        <w:t xml:space="preserve">established by the Trunk Road Agent.  </w:t>
      </w: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</w:p>
    <w:p w:rsidR="00D55938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Chairman said that he felt that this Council should show its </w:t>
      </w:r>
      <w:r>
        <w:rPr>
          <w:rFonts w:ascii="Verdana" w:hAnsi="Verdana"/>
          <w:sz w:val="22"/>
          <w:szCs w:val="22"/>
        </w:rPr>
        <w:tab/>
        <w:t xml:space="preserve">appreciation of Mr. Jones as he has gone above and beyond to </w:t>
      </w:r>
      <w:r>
        <w:rPr>
          <w:rFonts w:ascii="Verdana" w:hAnsi="Verdana"/>
          <w:sz w:val="22"/>
          <w:szCs w:val="22"/>
        </w:rPr>
        <w:tab/>
        <w:t xml:space="preserve">make sure that this town’s lights are switched on this year. </w:t>
      </w: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an additional</w:t>
      </w:r>
    </w:p>
    <w:p w:rsidR="00172446" w:rsidRDefault="00172446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payment of £1,000 be </w:t>
      </w:r>
      <w:r w:rsidR="00775414">
        <w:rPr>
          <w:rFonts w:ascii="Verdana" w:hAnsi="Verdana"/>
          <w:sz w:val="22"/>
          <w:szCs w:val="22"/>
        </w:rPr>
        <w:t>made payable to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Mr. B. Jones to reflect his hard work this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year.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</w:p>
    <w:p w:rsidR="00F03234" w:rsidRDefault="00F032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1</w:t>
      </w:r>
      <w:r w:rsidR="0000356B">
        <w:rPr>
          <w:rFonts w:ascii="Verdana" w:hAnsi="Verdana"/>
          <w:sz w:val="22"/>
          <w:szCs w:val="22"/>
        </w:rPr>
        <w:t>86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MEMBERSHIP OF COMMITTEE: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said that the Milford Haven Town Regeneration Team has agreed that, to avoid replication, some of their members should sit on the Public Events Sub-Committee and some on TREAT. 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Standing Orders has been checked and it would be possible to appoint members of other groups on to Council </w:t>
      </w:r>
      <w:r w:rsidR="0030487E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ommittees.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discussion on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this issue be </w:t>
      </w:r>
      <w:r w:rsidR="0030487E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eferred until the Milford Haven </w:t>
      </w:r>
    </w:p>
    <w:p w:rsid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Town Regeneration </w:t>
      </w:r>
      <w:r w:rsidR="0030487E">
        <w:rPr>
          <w:rFonts w:ascii="Verdana" w:hAnsi="Verdana"/>
          <w:sz w:val="22"/>
          <w:szCs w:val="22"/>
        </w:rPr>
        <w:t xml:space="preserve">Team </w:t>
      </w:r>
      <w:r>
        <w:rPr>
          <w:rFonts w:ascii="Verdana" w:hAnsi="Verdana"/>
          <w:sz w:val="22"/>
          <w:szCs w:val="22"/>
        </w:rPr>
        <w:t>has established its own</w:t>
      </w:r>
    </w:p>
    <w:p w:rsidR="00775414" w:rsidRPr="00775414" w:rsidRDefault="00775414" w:rsidP="008279F2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structure and this</w:t>
      </w:r>
      <w:r w:rsidR="00304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Council has appointed </w:t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representation</w:t>
      </w:r>
      <w:r w:rsidR="00304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 to the Milford Haven Town </w:t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 w:rsidR="003048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Regeneration</w:t>
      </w:r>
      <w:r w:rsidR="00304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Team.</w:t>
      </w:r>
    </w:p>
    <w:p w:rsidR="00D55938" w:rsidRDefault="00D55938" w:rsidP="008279F2">
      <w:pPr>
        <w:ind w:hanging="992"/>
        <w:rPr>
          <w:rFonts w:ascii="Verdana" w:hAnsi="Verdana"/>
          <w:sz w:val="22"/>
          <w:szCs w:val="22"/>
        </w:rPr>
      </w:pPr>
    </w:p>
    <w:p w:rsidR="00562C6E" w:rsidRDefault="00562C6E" w:rsidP="0030487E">
      <w:pPr>
        <w:rPr>
          <w:rFonts w:ascii="Verdana" w:hAnsi="Verdana"/>
          <w:sz w:val="22"/>
          <w:szCs w:val="22"/>
        </w:rPr>
      </w:pPr>
    </w:p>
    <w:p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7C1B1A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F2" w:rsidRDefault="009817F2">
      <w:r>
        <w:separator/>
      </w:r>
    </w:p>
  </w:endnote>
  <w:endnote w:type="continuationSeparator" w:id="0">
    <w:p w:rsidR="009817F2" w:rsidRDefault="0098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46" w:rsidRDefault="001724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2446" w:rsidRDefault="00172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446" w:rsidRDefault="00172446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7F2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172446" w:rsidRDefault="0017244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F2" w:rsidRDefault="009817F2">
      <w:r>
        <w:separator/>
      </w:r>
    </w:p>
  </w:footnote>
  <w:footnote w:type="continuationSeparator" w:id="0">
    <w:p w:rsidR="009817F2" w:rsidRDefault="0098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46" w:rsidRDefault="00172446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56B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7ADB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35C7C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883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08B8"/>
    <w:rsid w:val="00301E3F"/>
    <w:rsid w:val="00304246"/>
    <w:rsid w:val="00304742"/>
    <w:rsid w:val="0030487E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BE4"/>
    <w:rsid w:val="003F4F94"/>
    <w:rsid w:val="003F5FD5"/>
    <w:rsid w:val="003F6D2E"/>
    <w:rsid w:val="003F76A5"/>
    <w:rsid w:val="0040053D"/>
    <w:rsid w:val="00402511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26A88"/>
    <w:rsid w:val="00531511"/>
    <w:rsid w:val="00531576"/>
    <w:rsid w:val="0053267B"/>
    <w:rsid w:val="005344B2"/>
    <w:rsid w:val="00536E02"/>
    <w:rsid w:val="005371BB"/>
    <w:rsid w:val="00537FC8"/>
    <w:rsid w:val="005423E1"/>
    <w:rsid w:val="00546BB6"/>
    <w:rsid w:val="00552768"/>
    <w:rsid w:val="00552AE7"/>
    <w:rsid w:val="005563B8"/>
    <w:rsid w:val="00561583"/>
    <w:rsid w:val="00562C6E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F2C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D09ED"/>
    <w:rsid w:val="005D1639"/>
    <w:rsid w:val="005D3DCD"/>
    <w:rsid w:val="005D441E"/>
    <w:rsid w:val="005D5BDD"/>
    <w:rsid w:val="005D7089"/>
    <w:rsid w:val="005E086B"/>
    <w:rsid w:val="005E3A04"/>
    <w:rsid w:val="005E4852"/>
    <w:rsid w:val="005E6777"/>
    <w:rsid w:val="005E6C9B"/>
    <w:rsid w:val="005F43A5"/>
    <w:rsid w:val="005F6F1E"/>
    <w:rsid w:val="00602294"/>
    <w:rsid w:val="00602FFA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335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C0D5E"/>
    <w:rsid w:val="007C1B1A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A7E"/>
    <w:rsid w:val="00941E0E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17F2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40A5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780B"/>
    <w:rsid w:val="00C106BB"/>
    <w:rsid w:val="00C1634B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100"/>
    <w:rsid w:val="00C5489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938"/>
    <w:rsid w:val="00D55AB0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FC7"/>
    <w:rsid w:val="00D951AC"/>
    <w:rsid w:val="00D95EB9"/>
    <w:rsid w:val="00D976AE"/>
    <w:rsid w:val="00DA126D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624"/>
    <w:rsid w:val="00E75C44"/>
    <w:rsid w:val="00E75C79"/>
    <w:rsid w:val="00E76385"/>
    <w:rsid w:val="00E76C10"/>
    <w:rsid w:val="00E82EF9"/>
    <w:rsid w:val="00E84F7D"/>
    <w:rsid w:val="00E85D56"/>
    <w:rsid w:val="00E86A8A"/>
    <w:rsid w:val="00E86AA2"/>
    <w:rsid w:val="00E90EE4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4688"/>
    <w:rsid w:val="00EE4D81"/>
    <w:rsid w:val="00EE60F2"/>
    <w:rsid w:val="00EE654E"/>
    <w:rsid w:val="00EF2680"/>
    <w:rsid w:val="00EF3F33"/>
    <w:rsid w:val="00EF6B4D"/>
    <w:rsid w:val="00EF7807"/>
    <w:rsid w:val="00F00113"/>
    <w:rsid w:val="00F01A29"/>
    <w:rsid w:val="00F03234"/>
    <w:rsid w:val="00F0447B"/>
    <w:rsid w:val="00F0549D"/>
    <w:rsid w:val="00F075D8"/>
    <w:rsid w:val="00F11879"/>
    <w:rsid w:val="00F1462A"/>
    <w:rsid w:val="00F16C52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3EB3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313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C73FF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4</cp:revision>
  <cp:lastPrinted>2017-12-04T14:53:00Z</cp:lastPrinted>
  <dcterms:created xsi:type="dcterms:W3CDTF">2017-12-05T15:59:00Z</dcterms:created>
  <dcterms:modified xsi:type="dcterms:W3CDTF">2017-12-06T09:26:00Z</dcterms:modified>
</cp:coreProperties>
</file>