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A4855" w14:textId="77777777"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0B05BAD3" w14:textId="77777777"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</w:t>
      </w:r>
      <w:r w:rsidR="00F548B5">
        <w:rPr>
          <w:rFonts w:ascii="Verdana" w:hAnsi="Verdana"/>
          <w:sz w:val="24"/>
          <w:szCs w:val="24"/>
        </w:rPr>
        <w:t>am</w:t>
      </w:r>
      <w:r w:rsidRPr="00C8001C">
        <w:rPr>
          <w:rFonts w:ascii="Verdana" w:hAnsi="Verdana"/>
          <w:sz w:val="24"/>
          <w:szCs w:val="24"/>
        </w:rPr>
        <w:t>ber, Town Hall, Milford Haven</w:t>
      </w:r>
    </w:p>
    <w:p w14:paraId="75DCF13D" w14:textId="345FD31E" w:rsidR="008C52C9" w:rsidRPr="00C8001C" w:rsidRDefault="00CF6B0B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A0234B">
        <w:rPr>
          <w:rFonts w:ascii="Verdana" w:hAnsi="Verdana"/>
          <w:sz w:val="24"/>
          <w:szCs w:val="24"/>
        </w:rPr>
        <w:t>Monday, 26</w:t>
      </w:r>
      <w:r w:rsidR="00A0234B" w:rsidRPr="00A0234B">
        <w:rPr>
          <w:rFonts w:ascii="Verdana" w:hAnsi="Verdana"/>
          <w:sz w:val="24"/>
          <w:szCs w:val="24"/>
          <w:vertAlign w:val="superscript"/>
        </w:rPr>
        <w:t>th</w:t>
      </w:r>
      <w:r w:rsidR="00A0234B">
        <w:rPr>
          <w:rFonts w:ascii="Verdana" w:hAnsi="Verdana"/>
          <w:sz w:val="24"/>
          <w:szCs w:val="24"/>
        </w:rPr>
        <w:t xml:space="preserve"> </w:t>
      </w:r>
      <w:proofErr w:type="gramStart"/>
      <w:r w:rsidR="00A0234B">
        <w:rPr>
          <w:rFonts w:ascii="Verdana" w:hAnsi="Verdana"/>
          <w:sz w:val="24"/>
          <w:szCs w:val="24"/>
        </w:rPr>
        <w:t>March,</w:t>
      </w:r>
      <w:proofErr w:type="gramEnd"/>
      <w:r w:rsidR="00A0234B">
        <w:rPr>
          <w:rFonts w:ascii="Verdana" w:hAnsi="Verdana"/>
          <w:sz w:val="24"/>
          <w:szCs w:val="24"/>
        </w:rPr>
        <w:t xml:space="preserve"> 2018</w:t>
      </w:r>
      <w:r w:rsidR="00E85EFA">
        <w:rPr>
          <w:rFonts w:ascii="Verdana" w:hAnsi="Verdana"/>
          <w:sz w:val="24"/>
          <w:szCs w:val="24"/>
        </w:rPr>
        <w:t xml:space="preserve">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548B5">
        <w:rPr>
          <w:rFonts w:ascii="Verdana" w:hAnsi="Verdana"/>
          <w:sz w:val="24"/>
          <w:szCs w:val="24"/>
        </w:rPr>
        <w:t>pm</w:t>
      </w:r>
    </w:p>
    <w:p w14:paraId="381FA107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30716ABA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0A182B9A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C4D781A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23057063" w14:textId="31D26D16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0AFC3C6" w14:textId="21F67A84" w:rsidR="001D3C3D" w:rsidRDefault="001D3C3D" w:rsidP="008C52C9">
      <w:pPr>
        <w:spacing w:after="0"/>
        <w:jc w:val="center"/>
        <w:rPr>
          <w:rFonts w:ascii="Verdana" w:hAnsi="Verdana"/>
          <w:u w:val="single"/>
        </w:rPr>
      </w:pPr>
    </w:p>
    <w:p w14:paraId="07C6EFE6" w14:textId="5513C7F3" w:rsidR="001D3C3D" w:rsidRPr="001D3C3D" w:rsidRDefault="001D3C3D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Mayor (Councillor C. A. Sharp)</w:t>
      </w:r>
    </w:p>
    <w:p w14:paraId="21128B91" w14:textId="77777777" w:rsidR="00C2549E" w:rsidRDefault="00C2549E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Deputy Mayor (Councillor R. D. </w:t>
      </w:r>
      <w:proofErr w:type="spellStart"/>
      <w:r>
        <w:rPr>
          <w:rFonts w:ascii="Verdana" w:hAnsi="Verdana"/>
        </w:rPr>
        <w:t>Gray</w:t>
      </w:r>
      <w:proofErr w:type="spellEnd"/>
      <w:r>
        <w:rPr>
          <w:rFonts w:ascii="Verdana" w:hAnsi="Verdana"/>
        </w:rPr>
        <w:t>)</w:t>
      </w:r>
    </w:p>
    <w:p w14:paraId="5F80EBF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69DBC35C" w14:textId="444DF769" w:rsidR="00A0234B" w:rsidRDefault="008C52C9" w:rsidP="00BC75BD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762C2F">
        <w:rPr>
          <w:rFonts w:ascii="Verdana" w:hAnsi="Verdana"/>
        </w:rPr>
        <w:t>A. E. Byrne</w:t>
      </w:r>
      <w:r w:rsidR="00762C2F">
        <w:rPr>
          <w:rFonts w:ascii="Verdana" w:hAnsi="Verdana"/>
        </w:rPr>
        <w:tab/>
      </w:r>
      <w:r w:rsidR="00762C2F">
        <w:rPr>
          <w:rFonts w:ascii="Verdana" w:hAnsi="Verdana"/>
        </w:rPr>
        <w:tab/>
      </w:r>
      <w:r w:rsidR="00A0234B">
        <w:rPr>
          <w:rFonts w:ascii="Verdana" w:hAnsi="Verdana"/>
        </w:rPr>
        <w:t xml:space="preserve">T. </w:t>
      </w:r>
      <w:r w:rsidR="00B139B5">
        <w:rPr>
          <w:rFonts w:ascii="Verdana" w:hAnsi="Verdana"/>
        </w:rPr>
        <w:t>J</w:t>
      </w:r>
      <w:r w:rsidR="00A0234B">
        <w:rPr>
          <w:rFonts w:ascii="Verdana" w:hAnsi="Verdana"/>
        </w:rPr>
        <w:t>. Davies</w:t>
      </w:r>
    </w:p>
    <w:p w14:paraId="0A39B908" w14:textId="77777777" w:rsidR="00A0234B" w:rsidRDefault="00A0234B" w:rsidP="00A0234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023B3">
        <w:rPr>
          <w:rFonts w:ascii="Verdana" w:hAnsi="Verdana"/>
        </w:rPr>
        <w:tab/>
      </w:r>
      <w:r w:rsidR="002A0607">
        <w:rPr>
          <w:rFonts w:ascii="Verdana" w:hAnsi="Verdana"/>
        </w:rPr>
        <w:t>E. R. Harries</w:t>
      </w:r>
      <w:r w:rsidR="002A0607">
        <w:rPr>
          <w:rFonts w:ascii="Verdana" w:hAnsi="Verdana"/>
        </w:rPr>
        <w:tab/>
      </w:r>
      <w:r w:rsidR="00762C2F">
        <w:rPr>
          <w:rFonts w:ascii="Verdana" w:hAnsi="Verdana"/>
        </w:rPr>
        <w:tab/>
      </w:r>
      <w:r>
        <w:rPr>
          <w:rFonts w:ascii="Verdana" w:hAnsi="Verdana"/>
        </w:rPr>
        <w:t>Mrs. T. Olin</w:t>
      </w:r>
    </w:p>
    <w:p w14:paraId="4F57A64B" w14:textId="77777777" w:rsidR="003C2526" w:rsidRPr="00B139B5" w:rsidRDefault="00A0234B" w:rsidP="00A0234B">
      <w:pPr>
        <w:spacing w:after="0"/>
        <w:ind w:left="284"/>
        <w:rPr>
          <w:rFonts w:ascii="Verdana" w:hAnsi="Verdana"/>
          <w:lang w:val="de-D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A3FAC" w:rsidRPr="00B139B5">
        <w:rPr>
          <w:rFonts w:ascii="Verdana" w:hAnsi="Verdana"/>
          <w:lang w:val="de-DE"/>
        </w:rPr>
        <w:t>M. P. Rickard</w:t>
      </w:r>
      <w:r w:rsidR="00873DE0" w:rsidRPr="00B139B5">
        <w:rPr>
          <w:rFonts w:ascii="Verdana" w:hAnsi="Verdana"/>
          <w:lang w:val="de-DE"/>
        </w:rPr>
        <w:tab/>
      </w:r>
      <w:r w:rsidR="008B2533" w:rsidRPr="00B139B5">
        <w:rPr>
          <w:rFonts w:ascii="Verdana" w:hAnsi="Verdana"/>
          <w:lang w:val="de-DE"/>
        </w:rPr>
        <w:t>D. R. Sinnett</w:t>
      </w:r>
      <w:r w:rsidR="009842B3" w:rsidRPr="00B139B5">
        <w:rPr>
          <w:rFonts w:ascii="Verdana" w:hAnsi="Verdana"/>
          <w:lang w:val="de-DE"/>
        </w:rPr>
        <w:tab/>
      </w:r>
    </w:p>
    <w:p w14:paraId="63CACA7E" w14:textId="13EB2298" w:rsidR="002A0607" w:rsidRDefault="003C2526" w:rsidP="00A0234B">
      <w:pPr>
        <w:spacing w:after="0"/>
        <w:ind w:left="284"/>
        <w:rPr>
          <w:rFonts w:ascii="Verdana" w:hAnsi="Verdana"/>
        </w:rPr>
      </w:pPr>
      <w:r w:rsidRPr="00B139B5">
        <w:rPr>
          <w:rFonts w:ascii="Verdana" w:hAnsi="Verdana"/>
          <w:lang w:val="de-DE"/>
        </w:rPr>
        <w:tab/>
      </w:r>
      <w:r w:rsidRPr="00B139B5">
        <w:rPr>
          <w:rFonts w:ascii="Verdana" w:hAnsi="Verdana"/>
          <w:lang w:val="de-DE"/>
        </w:rPr>
        <w:tab/>
      </w:r>
      <w:r w:rsidRPr="00B139B5">
        <w:rPr>
          <w:rFonts w:ascii="Verdana" w:hAnsi="Verdana"/>
          <w:lang w:val="de-DE"/>
        </w:rPr>
        <w:tab/>
      </w:r>
      <w:r w:rsidRPr="00B139B5">
        <w:rPr>
          <w:rFonts w:ascii="Verdana" w:hAnsi="Verdana"/>
          <w:lang w:val="de-DE"/>
        </w:rPr>
        <w:tab/>
      </w:r>
      <w:r>
        <w:rPr>
          <w:rFonts w:ascii="Verdana" w:hAnsi="Verdana"/>
        </w:rPr>
        <w:t>Mrs. L. E. Turner</w:t>
      </w:r>
      <w:r>
        <w:rPr>
          <w:rFonts w:ascii="Verdana" w:hAnsi="Verdana"/>
        </w:rPr>
        <w:tab/>
      </w:r>
      <w:r w:rsidR="002A0607">
        <w:rPr>
          <w:rFonts w:ascii="Verdana" w:hAnsi="Verdana"/>
        </w:rPr>
        <w:t>Mrs. C. T. Williams</w:t>
      </w:r>
    </w:p>
    <w:p w14:paraId="6E560680" w14:textId="7B5A9A81" w:rsidR="008B2533" w:rsidRDefault="002A0607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R. Williams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</w:t>
      </w:r>
      <w:r>
        <w:rPr>
          <w:rFonts w:ascii="Verdana" w:hAnsi="Verdana"/>
        </w:rPr>
        <w:tab/>
      </w:r>
    </w:p>
    <w:p w14:paraId="5DE6512E" w14:textId="67C53789" w:rsidR="003C2526" w:rsidRDefault="003C2526" w:rsidP="00BC0292">
      <w:pPr>
        <w:spacing w:after="0"/>
        <w:rPr>
          <w:rFonts w:ascii="Verdana" w:hAnsi="Verdana"/>
        </w:rPr>
      </w:pPr>
    </w:p>
    <w:p w14:paraId="13F07D35" w14:textId="3CB3059E" w:rsidR="003C2526" w:rsidRDefault="003C2526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Youth</w:t>
      </w:r>
    </w:p>
    <w:p w14:paraId="3AEB44D5" w14:textId="3C12618A" w:rsidR="003C2526" w:rsidRDefault="003C2526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Representative:</w:t>
      </w:r>
      <w:r>
        <w:rPr>
          <w:rFonts w:ascii="Verdana" w:hAnsi="Verdana"/>
        </w:rPr>
        <w:tab/>
        <w:t>Miss B. Roberts</w:t>
      </w:r>
    </w:p>
    <w:p w14:paraId="7544617F" w14:textId="55CDE5B6" w:rsidR="00873DE0" w:rsidRDefault="008B2533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73DE0">
        <w:rPr>
          <w:rFonts w:ascii="Verdana" w:hAnsi="Verdana"/>
        </w:rPr>
        <w:tab/>
      </w:r>
    </w:p>
    <w:p w14:paraId="4B82E444" w14:textId="77777777" w:rsidR="0085713B" w:rsidRDefault="00DC40D6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65F00">
        <w:rPr>
          <w:rFonts w:ascii="Verdana" w:hAnsi="Verdana"/>
        </w:rPr>
        <w:t xml:space="preserve">                                                      </w:t>
      </w:r>
    </w:p>
    <w:p w14:paraId="7B8FD93A" w14:textId="4CA75C0B" w:rsidR="00565F00" w:rsidRPr="00565F00" w:rsidRDefault="00565F00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6977">
        <w:rPr>
          <w:rFonts w:ascii="Verdana" w:hAnsi="Verdana"/>
        </w:rPr>
        <w:t xml:space="preserve">    </w:t>
      </w:r>
    </w:p>
    <w:p w14:paraId="468D9263" w14:textId="2DAD5D9C" w:rsidR="00D82182" w:rsidRDefault="00D82182" w:rsidP="00D82182">
      <w:pPr>
        <w:spacing w:after="0"/>
        <w:jc w:val="center"/>
        <w:rPr>
          <w:rFonts w:cstheme="minorHAnsi"/>
        </w:rPr>
      </w:pPr>
      <w:r w:rsidRPr="00D82182">
        <w:rPr>
          <w:rFonts w:cstheme="minorHAnsi"/>
        </w:rPr>
        <w:t>**************</w:t>
      </w:r>
    </w:p>
    <w:p w14:paraId="6EECE28A" w14:textId="10BBC32B" w:rsidR="00C67A1E" w:rsidRDefault="00C67A1E" w:rsidP="00D82182">
      <w:pPr>
        <w:spacing w:after="0"/>
        <w:jc w:val="center"/>
        <w:rPr>
          <w:rFonts w:cstheme="minorHAnsi"/>
        </w:rPr>
      </w:pPr>
    </w:p>
    <w:p w14:paraId="0E3B05FE" w14:textId="33D0D1D4" w:rsidR="00C67A1E" w:rsidRDefault="00C67A1E" w:rsidP="00C67A1E">
      <w:pPr>
        <w:spacing w:after="0"/>
        <w:rPr>
          <w:rFonts w:ascii="Verdana" w:hAnsi="Verdana" w:cstheme="minorHAnsi"/>
          <w:u w:val="single"/>
        </w:rPr>
      </w:pPr>
      <w:r>
        <w:rPr>
          <w:rFonts w:cstheme="minorHAnsi"/>
        </w:rPr>
        <w:tab/>
      </w:r>
      <w:r>
        <w:rPr>
          <w:rFonts w:ascii="Verdana" w:hAnsi="Verdana" w:cstheme="minorHAnsi"/>
          <w:u w:val="single"/>
        </w:rPr>
        <w:t xml:space="preserve">TO RECEIVE MR. A. DON, CHIEF EXECUTIVE, AND MR. N. JENKINS, </w:t>
      </w:r>
      <w:r w:rsidRPr="00C67A1E">
        <w:rPr>
          <w:rFonts w:ascii="Verdana" w:hAnsi="Verdana" w:cstheme="minorHAnsi"/>
        </w:rPr>
        <w:tab/>
      </w:r>
      <w:r>
        <w:rPr>
          <w:rFonts w:ascii="Verdana" w:hAnsi="Verdana" w:cstheme="minorHAnsi"/>
          <w:u w:val="single"/>
        </w:rPr>
        <w:t xml:space="preserve">DEVELOPMENT DIRECTOR, PORT OF MILFORD HAVEN, TO UPDATE MEMBERS ON </w:t>
      </w:r>
      <w:r w:rsidRPr="00C67A1E">
        <w:rPr>
          <w:rFonts w:ascii="Verdana" w:hAnsi="Verdana" w:cstheme="minorHAnsi"/>
        </w:rPr>
        <w:tab/>
      </w:r>
      <w:r>
        <w:rPr>
          <w:rFonts w:ascii="Verdana" w:hAnsi="Verdana" w:cstheme="minorHAnsi"/>
          <w:u w:val="single"/>
        </w:rPr>
        <w:t>THE MILFORD WATERFRONT DEVELOPMENT:</w:t>
      </w:r>
    </w:p>
    <w:p w14:paraId="6D0E90B9" w14:textId="62D2F9D3" w:rsidR="00C67A1E" w:rsidRDefault="00C67A1E" w:rsidP="00C67A1E">
      <w:pPr>
        <w:spacing w:after="0"/>
        <w:rPr>
          <w:rFonts w:ascii="Verdana" w:hAnsi="Verdana" w:cstheme="minorHAnsi"/>
          <w:u w:val="single"/>
        </w:rPr>
      </w:pPr>
    </w:p>
    <w:p w14:paraId="52C6EDCA" w14:textId="1E2DBE3C" w:rsidR="00C67A1E" w:rsidRDefault="004915D4" w:rsidP="00C67A1E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The Mayor, Councillor C. A. Sharp, welcomed Mr. A. Don, Chief Executive, and </w:t>
      </w:r>
      <w:r>
        <w:rPr>
          <w:rFonts w:ascii="Verdana" w:hAnsi="Verdana" w:cstheme="minorHAnsi"/>
        </w:rPr>
        <w:tab/>
        <w:t>Mr. N. Jenkins, Development Director, Port of Milford Haven, to the meeting.</w:t>
      </w:r>
    </w:p>
    <w:p w14:paraId="48216C6D" w14:textId="631E4DB9" w:rsidR="004915D4" w:rsidRDefault="004915D4" w:rsidP="00C67A1E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</w:p>
    <w:p w14:paraId="1C988BE6" w14:textId="3E09516E" w:rsidR="004915D4" w:rsidRDefault="004915D4" w:rsidP="00C67A1E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Mr. Don </w:t>
      </w:r>
      <w:r w:rsidR="006C6CB4">
        <w:rPr>
          <w:rFonts w:ascii="Verdana" w:hAnsi="Verdana" w:cstheme="minorHAnsi"/>
        </w:rPr>
        <w:t xml:space="preserve">thanked Members for </w:t>
      </w:r>
      <w:r w:rsidR="00171831">
        <w:rPr>
          <w:rFonts w:ascii="Verdana" w:hAnsi="Verdana" w:cstheme="minorHAnsi"/>
        </w:rPr>
        <w:t xml:space="preserve">giving </w:t>
      </w:r>
      <w:r w:rsidR="006C6CB4">
        <w:rPr>
          <w:rFonts w:ascii="Verdana" w:hAnsi="Verdana" w:cstheme="minorHAnsi"/>
        </w:rPr>
        <w:t>the</w:t>
      </w:r>
      <w:r w:rsidR="006B1DA9">
        <w:rPr>
          <w:rFonts w:ascii="Verdana" w:hAnsi="Verdana" w:cstheme="minorHAnsi"/>
        </w:rPr>
        <w:t>m</w:t>
      </w:r>
      <w:r w:rsidR="006C6CB4">
        <w:rPr>
          <w:rFonts w:ascii="Verdana" w:hAnsi="Verdana" w:cstheme="minorHAnsi"/>
        </w:rPr>
        <w:t xml:space="preserve"> </w:t>
      </w:r>
      <w:r w:rsidR="00B139B5">
        <w:rPr>
          <w:rFonts w:ascii="Verdana" w:hAnsi="Verdana" w:cstheme="minorHAnsi"/>
        </w:rPr>
        <w:t xml:space="preserve">the </w:t>
      </w:r>
      <w:r w:rsidR="006C6CB4">
        <w:rPr>
          <w:rFonts w:ascii="Verdana" w:hAnsi="Verdana" w:cstheme="minorHAnsi"/>
        </w:rPr>
        <w:t xml:space="preserve">opportunity to update </w:t>
      </w:r>
      <w:r w:rsidR="006B1DA9">
        <w:rPr>
          <w:rFonts w:ascii="Verdana" w:hAnsi="Verdana" w:cstheme="minorHAnsi"/>
        </w:rPr>
        <w:t>the Council</w:t>
      </w:r>
      <w:r w:rsidR="006C6CB4">
        <w:rPr>
          <w:rFonts w:ascii="Verdana" w:hAnsi="Verdana" w:cstheme="minorHAnsi"/>
        </w:rPr>
        <w:t xml:space="preserve"> </w:t>
      </w:r>
      <w:r w:rsidR="00B139B5">
        <w:rPr>
          <w:rFonts w:ascii="Verdana" w:hAnsi="Verdana" w:cstheme="minorHAnsi"/>
        </w:rPr>
        <w:tab/>
      </w:r>
      <w:r w:rsidR="006C6CB4">
        <w:rPr>
          <w:rFonts w:ascii="Verdana" w:hAnsi="Verdana" w:cstheme="minorHAnsi"/>
        </w:rPr>
        <w:t>on the Milford Waterfront Development.</w:t>
      </w:r>
    </w:p>
    <w:p w14:paraId="25A66ABD" w14:textId="7C59A1D5" w:rsidR="005C6E78" w:rsidRDefault="005C6E78" w:rsidP="00C67A1E">
      <w:pPr>
        <w:spacing w:after="0"/>
        <w:rPr>
          <w:rFonts w:ascii="Verdana" w:hAnsi="Verdana" w:cstheme="minorHAnsi"/>
        </w:rPr>
      </w:pPr>
    </w:p>
    <w:p w14:paraId="52E1CF71" w14:textId="3329F692" w:rsidR="00C342D8" w:rsidRDefault="005C6E78" w:rsidP="00C67A1E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 w:rsidR="00C342D8">
        <w:rPr>
          <w:rFonts w:ascii="Verdana" w:hAnsi="Verdana" w:cstheme="minorHAnsi"/>
        </w:rPr>
        <w:t xml:space="preserve">Mr. Don explained that although the original planning application had been </w:t>
      </w:r>
      <w:r w:rsidR="00C342D8">
        <w:rPr>
          <w:rFonts w:ascii="Verdana" w:hAnsi="Verdana" w:cstheme="minorHAnsi"/>
        </w:rPr>
        <w:tab/>
        <w:t>approved circumstances had changed and the application had to be revised.</w:t>
      </w:r>
    </w:p>
    <w:p w14:paraId="3DE6CD94" w14:textId="5A698819" w:rsidR="00C342D8" w:rsidRDefault="00C342D8" w:rsidP="00C67A1E">
      <w:pPr>
        <w:spacing w:after="0"/>
        <w:rPr>
          <w:rFonts w:ascii="Verdana" w:hAnsi="Verdana" w:cstheme="minorHAnsi"/>
        </w:rPr>
      </w:pPr>
    </w:p>
    <w:p w14:paraId="1D96FF0D" w14:textId="692142F2" w:rsidR="00C342D8" w:rsidRDefault="00C342D8" w:rsidP="00C67A1E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One of the significant events for the Port of Milford Haven in 2017 was the </w:t>
      </w:r>
      <w:r>
        <w:rPr>
          <w:rFonts w:ascii="Verdana" w:hAnsi="Verdana" w:cstheme="minorHAnsi"/>
        </w:rPr>
        <w:tab/>
        <w:t xml:space="preserve">acquisition of Haven’s Head Retail Park.  This had resulted in a much more </w:t>
      </w:r>
      <w:r>
        <w:rPr>
          <w:rFonts w:ascii="Verdana" w:hAnsi="Verdana" w:cstheme="minorHAnsi"/>
        </w:rPr>
        <w:tab/>
        <w:t>substantial rental income and potential</w:t>
      </w:r>
      <w:r w:rsidR="006B1DA9">
        <w:rPr>
          <w:rFonts w:ascii="Verdana" w:hAnsi="Verdana" w:cstheme="minorHAnsi"/>
        </w:rPr>
        <w:t>ly</w:t>
      </w:r>
      <w:r>
        <w:rPr>
          <w:rFonts w:ascii="Verdana" w:hAnsi="Verdana" w:cstheme="minorHAnsi"/>
        </w:rPr>
        <w:t xml:space="preserve"> a lot more interest in the outcome of </w:t>
      </w:r>
      <w:r w:rsidR="006B1DA9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>the development.</w:t>
      </w:r>
    </w:p>
    <w:p w14:paraId="4158B9BD" w14:textId="03DA664C" w:rsidR="00C342D8" w:rsidRDefault="00C342D8" w:rsidP="00C67A1E">
      <w:pPr>
        <w:spacing w:after="0"/>
        <w:rPr>
          <w:rFonts w:ascii="Verdana" w:hAnsi="Verdana" w:cstheme="minorHAnsi"/>
        </w:rPr>
      </w:pPr>
    </w:p>
    <w:p w14:paraId="796DD536" w14:textId="6C914047" w:rsidR="00674A98" w:rsidRDefault="00C342D8" w:rsidP="00C67A1E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 w:rsidR="00674A98">
        <w:rPr>
          <w:rFonts w:ascii="Verdana" w:hAnsi="Verdana" w:cstheme="minorHAnsi"/>
        </w:rPr>
        <w:t xml:space="preserve">Mr. Don advised that there are </w:t>
      </w:r>
      <w:proofErr w:type="gramStart"/>
      <w:r w:rsidR="00674A98">
        <w:rPr>
          <w:rFonts w:ascii="Verdana" w:hAnsi="Verdana" w:cstheme="minorHAnsi"/>
        </w:rPr>
        <w:t>a number of</w:t>
      </w:r>
      <w:proofErr w:type="gramEnd"/>
      <w:r w:rsidR="00674A98">
        <w:rPr>
          <w:rFonts w:ascii="Verdana" w:hAnsi="Verdana" w:cstheme="minorHAnsi"/>
        </w:rPr>
        <w:t xml:space="preserve"> changes in the Masterplan</w:t>
      </w:r>
      <w:r w:rsidR="006B1DA9">
        <w:rPr>
          <w:rFonts w:ascii="Verdana" w:hAnsi="Verdana" w:cstheme="minorHAnsi"/>
        </w:rPr>
        <w:t xml:space="preserve">, one of </w:t>
      </w:r>
      <w:r w:rsidR="006B1DA9">
        <w:rPr>
          <w:rFonts w:ascii="Verdana" w:hAnsi="Verdana" w:cstheme="minorHAnsi"/>
        </w:rPr>
        <w:tab/>
        <w:t>which is that the</w:t>
      </w:r>
      <w:r w:rsidR="00674A98">
        <w:rPr>
          <w:rFonts w:ascii="Verdana" w:hAnsi="Verdana" w:cstheme="minorHAnsi"/>
        </w:rPr>
        <w:t xml:space="preserve"> supermarket has been replaced in the plans with a leisure </w:t>
      </w:r>
      <w:r w:rsidR="006B1DA9">
        <w:rPr>
          <w:rFonts w:ascii="Verdana" w:hAnsi="Verdana" w:cstheme="minorHAnsi"/>
        </w:rPr>
        <w:tab/>
      </w:r>
      <w:r w:rsidR="00674A98">
        <w:rPr>
          <w:rFonts w:ascii="Verdana" w:hAnsi="Verdana" w:cstheme="minorHAnsi"/>
        </w:rPr>
        <w:t>component.</w:t>
      </w:r>
    </w:p>
    <w:p w14:paraId="1CF152EE" w14:textId="77777777" w:rsidR="00C342D8" w:rsidRDefault="00C342D8" w:rsidP="00C67A1E">
      <w:pPr>
        <w:spacing w:after="0"/>
        <w:rPr>
          <w:rFonts w:ascii="Verdana" w:hAnsi="Verdana" w:cstheme="minorHAnsi"/>
        </w:rPr>
      </w:pPr>
    </w:p>
    <w:p w14:paraId="53B2B24B" w14:textId="600547AF" w:rsidR="005C6E78" w:rsidRDefault="00674A98" w:rsidP="00C67A1E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A study has been undertaken on the leisure component and it is thought that </w:t>
      </w:r>
      <w:r w:rsidR="00B139B5">
        <w:rPr>
          <w:rFonts w:ascii="Verdana" w:hAnsi="Verdana" w:cstheme="minorHAnsi"/>
        </w:rPr>
        <w:tab/>
        <w:t xml:space="preserve">this </w:t>
      </w:r>
      <w:r>
        <w:rPr>
          <w:rFonts w:ascii="Verdana" w:hAnsi="Verdana" w:cstheme="minorHAnsi"/>
        </w:rPr>
        <w:t>will attract upwards of 300,000 people a year as users of that facility.</w:t>
      </w:r>
    </w:p>
    <w:p w14:paraId="77F29B30" w14:textId="1B5BC294" w:rsidR="00617347" w:rsidRDefault="00617347" w:rsidP="00C67A1E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.</w:t>
      </w:r>
    </w:p>
    <w:p w14:paraId="22F9AB69" w14:textId="65835046" w:rsidR="001E0F4D" w:rsidRDefault="00674A98" w:rsidP="00C67A1E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Mr. Don referred to the problems in the previous Masterplan in relation to road </w:t>
      </w:r>
      <w:r>
        <w:rPr>
          <w:rFonts w:ascii="Verdana" w:hAnsi="Verdana" w:cstheme="minorHAnsi"/>
        </w:rPr>
        <w:tab/>
        <w:t xml:space="preserve">access and the implications for the Old Dock Office.  The Port of Milford Haven </w:t>
      </w:r>
      <w:r>
        <w:rPr>
          <w:rFonts w:ascii="Verdana" w:hAnsi="Verdana" w:cstheme="minorHAnsi"/>
        </w:rPr>
        <w:tab/>
        <w:t>has</w:t>
      </w:r>
      <w:r w:rsidR="00C139CD">
        <w:rPr>
          <w:rFonts w:ascii="Verdana" w:hAnsi="Verdana" w:cstheme="minorHAnsi"/>
        </w:rPr>
        <w:t xml:space="preserve"> been in discussion </w:t>
      </w:r>
      <w:r>
        <w:rPr>
          <w:rFonts w:ascii="Verdana" w:hAnsi="Verdana" w:cstheme="minorHAnsi"/>
        </w:rPr>
        <w:t>f</w:t>
      </w:r>
      <w:r w:rsidR="00602EBB">
        <w:rPr>
          <w:rFonts w:ascii="Verdana" w:hAnsi="Verdana" w:cstheme="minorHAnsi"/>
        </w:rPr>
        <w:t>or most of 2017</w:t>
      </w:r>
      <w:r>
        <w:rPr>
          <w:rFonts w:ascii="Verdana" w:hAnsi="Verdana" w:cstheme="minorHAnsi"/>
        </w:rPr>
        <w:t xml:space="preserve"> with the Trunk Road Agent seeking to </w:t>
      </w:r>
      <w:r w:rsidR="00602EBB">
        <w:rPr>
          <w:rFonts w:ascii="Verdana" w:hAnsi="Verdana" w:cstheme="minorHAnsi"/>
        </w:rPr>
        <w:lastRenderedPageBreak/>
        <w:tab/>
      </w:r>
      <w:r>
        <w:rPr>
          <w:rFonts w:ascii="Verdana" w:hAnsi="Verdana" w:cstheme="minorHAnsi"/>
        </w:rPr>
        <w:t>agree on a</w:t>
      </w:r>
      <w:r w:rsidR="001E0F4D">
        <w:rPr>
          <w:rFonts w:ascii="Verdana" w:hAnsi="Verdana" w:cstheme="minorHAnsi"/>
        </w:rPr>
        <w:t>n</w:t>
      </w:r>
      <w:r>
        <w:rPr>
          <w:rFonts w:ascii="Verdana" w:hAnsi="Verdana" w:cstheme="minorHAnsi"/>
        </w:rPr>
        <w:t xml:space="preserve"> alternative</w:t>
      </w:r>
      <w:r w:rsidR="001E0F4D">
        <w:rPr>
          <w:rFonts w:ascii="Verdana" w:hAnsi="Verdana" w:cstheme="minorHAnsi"/>
        </w:rPr>
        <w:t xml:space="preserve"> access</w:t>
      </w:r>
      <w:r>
        <w:rPr>
          <w:rFonts w:ascii="Verdana" w:hAnsi="Verdana" w:cstheme="minorHAnsi"/>
        </w:rPr>
        <w:t xml:space="preserve"> on the basis that </w:t>
      </w:r>
      <w:r w:rsidR="00C139CD">
        <w:rPr>
          <w:rFonts w:ascii="Verdana" w:hAnsi="Verdana" w:cstheme="minorHAnsi"/>
        </w:rPr>
        <w:t xml:space="preserve">there will not be the number of </w:t>
      </w:r>
      <w:r w:rsidR="00602EBB">
        <w:rPr>
          <w:rFonts w:ascii="Verdana" w:hAnsi="Verdana" w:cstheme="minorHAnsi"/>
        </w:rPr>
        <w:tab/>
      </w:r>
      <w:r w:rsidR="00C139CD">
        <w:rPr>
          <w:rFonts w:ascii="Verdana" w:hAnsi="Verdana" w:cstheme="minorHAnsi"/>
        </w:rPr>
        <w:t xml:space="preserve">vehicles </w:t>
      </w:r>
      <w:r w:rsidR="00B139B5">
        <w:rPr>
          <w:rFonts w:ascii="Verdana" w:hAnsi="Verdana" w:cstheme="minorHAnsi"/>
        </w:rPr>
        <w:t xml:space="preserve">parked at </w:t>
      </w:r>
      <w:r w:rsidR="00C139CD">
        <w:rPr>
          <w:rFonts w:ascii="Verdana" w:hAnsi="Verdana" w:cstheme="minorHAnsi"/>
        </w:rPr>
        <w:t xml:space="preserve">the leisure </w:t>
      </w:r>
      <w:r w:rsidR="008349B3">
        <w:rPr>
          <w:rFonts w:ascii="Verdana" w:hAnsi="Verdana" w:cstheme="minorHAnsi"/>
        </w:rPr>
        <w:t>component</w:t>
      </w:r>
      <w:r w:rsidR="00C139CD">
        <w:rPr>
          <w:rFonts w:ascii="Verdana" w:hAnsi="Verdana" w:cstheme="minorHAnsi"/>
        </w:rPr>
        <w:t xml:space="preserve"> as there would have been at the </w:t>
      </w:r>
      <w:r w:rsidR="008349B3">
        <w:rPr>
          <w:rFonts w:ascii="Verdana" w:hAnsi="Verdana" w:cstheme="minorHAnsi"/>
        </w:rPr>
        <w:tab/>
      </w:r>
      <w:r w:rsidR="00C139CD">
        <w:rPr>
          <w:rFonts w:ascii="Verdana" w:hAnsi="Verdana" w:cstheme="minorHAnsi"/>
        </w:rPr>
        <w:t xml:space="preserve">proposed supermarket, as supermarkets generate a high volume of traffic. </w:t>
      </w:r>
      <w:r w:rsidR="00602EBB">
        <w:rPr>
          <w:rFonts w:ascii="Verdana" w:hAnsi="Verdana" w:cstheme="minorHAnsi"/>
        </w:rPr>
        <w:t xml:space="preserve"> </w:t>
      </w:r>
      <w:r w:rsidR="001E0F4D">
        <w:rPr>
          <w:rFonts w:ascii="Verdana" w:hAnsi="Verdana" w:cstheme="minorHAnsi"/>
        </w:rPr>
        <w:t xml:space="preserve">The </w:t>
      </w:r>
      <w:r w:rsidR="008349B3">
        <w:rPr>
          <w:rFonts w:ascii="Verdana" w:hAnsi="Verdana" w:cstheme="minorHAnsi"/>
        </w:rPr>
        <w:tab/>
      </w:r>
      <w:r w:rsidR="001E0F4D">
        <w:rPr>
          <w:rFonts w:ascii="Verdana" w:hAnsi="Verdana" w:cstheme="minorHAnsi"/>
        </w:rPr>
        <w:t xml:space="preserve">agreement with </w:t>
      </w:r>
      <w:r w:rsidR="00241AB1">
        <w:rPr>
          <w:rFonts w:ascii="Verdana" w:hAnsi="Verdana" w:cstheme="minorHAnsi"/>
        </w:rPr>
        <w:t xml:space="preserve">the </w:t>
      </w:r>
      <w:r w:rsidR="001E0F4D">
        <w:rPr>
          <w:rFonts w:ascii="Verdana" w:hAnsi="Verdana" w:cstheme="minorHAnsi"/>
        </w:rPr>
        <w:t xml:space="preserve">Trunk Road Agent is based on slightly </w:t>
      </w:r>
      <w:r w:rsidR="00241AB1">
        <w:rPr>
          <w:rFonts w:ascii="Verdana" w:hAnsi="Verdana" w:cstheme="minorHAnsi"/>
        </w:rPr>
        <w:t xml:space="preserve">expanding </w:t>
      </w:r>
      <w:r w:rsidR="001E0F4D">
        <w:rPr>
          <w:rFonts w:ascii="Verdana" w:hAnsi="Verdana" w:cstheme="minorHAnsi"/>
        </w:rPr>
        <w:t xml:space="preserve">the existing </w:t>
      </w:r>
      <w:r w:rsidR="008349B3">
        <w:rPr>
          <w:rFonts w:ascii="Verdana" w:hAnsi="Verdana" w:cstheme="minorHAnsi"/>
        </w:rPr>
        <w:tab/>
      </w:r>
      <w:r w:rsidR="001E0F4D">
        <w:rPr>
          <w:rFonts w:ascii="Verdana" w:hAnsi="Verdana" w:cstheme="minorHAnsi"/>
        </w:rPr>
        <w:t>dock entrance with the result that there will be no change to the Old Dock Office.</w:t>
      </w:r>
    </w:p>
    <w:p w14:paraId="0FAE6818" w14:textId="77777777" w:rsidR="001E0F4D" w:rsidRDefault="001E0F4D" w:rsidP="00C67A1E">
      <w:pPr>
        <w:spacing w:after="0"/>
        <w:rPr>
          <w:rFonts w:ascii="Verdana" w:hAnsi="Verdana" w:cstheme="minorHAnsi"/>
        </w:rPr>
      </w:pPr>
    </w:p>
    <w:p w14:paraId="06E58D6C" w14:textId="71852F63" w:rsidR="00166EBB" w:rsidRDefault="001E0F4D" w:rsidP="00B95F0F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>Mr. Don said that the</w:t>
      </w:r>
      <w:r w:rsidR="00241AB1">
        <w:rPr>
          <w:rFonts w:ascii="Verdana" w:hAnsi="Verdana" w:cstheme="minorHAnsi"/>
        </w:rPr>
        <w:t>y</w:t>
      </w:r>
      <w:r>
        <w:rPr>
          <w:rFonts w:ascii="Verdana" w:hAnsi="Verdana" w:cstheme="minorHAnsi"/>
        </w:rPr>
        <w:t xml:space="preserve"> see the Waterfront Development </w:t>
      </w:r>
      <w:r w:rsidR="00241AB1">
        <w:rPr>
          <w:rFonts w:ascii="Verdana" w:hAnsi="Verdana" w:cstheme="minorHAnsi"/>
        </w:rPr>
        <w:t>as</w:t>
      </w:r>
      <w:r>
        <w:rPr>
          <w:rFonts w:ascii="Verdana" w:hAnsi="Verdana" w:cstheme="minorHAnsi"/>
        </w:rPr>
        <w:t xml:space="preserve"> being a great </w:t>
      </w:r>
      <w:r>
        <w:rPr>
          <w:rFonts w:ascii="Verdana" w:hAnsi="Verdana" w:cstheme="minorHAnsi"/>
        </w:rPr>
        <w:tab/>
        <w:t xml:space="preserve">place to live, work and play.  </w:t>
      </w:r>
      <w:r w:rsidR="004C609A">
        <w:rPr>
          <w:rFonts w:ascii="Verdana" w:hAnsi="Verdana" w:cstheme="minorHAnsi"/>
        </w:rPr>
        <w:t xml:space="preserve">Milford Dock is a very active </w:t>
      </w:r>
      <w:r w:rsidR="00170124">
        <w:rPr>
          <w:rFonts w:ascii="Verdana" w:hAnsi="Verdana" w:cstheme="minorHAnsi"/>
        </w:rPr>
        <w:t xml:space="preserve">working location </w:t>
      </w:r>
      <w:r w:rsidR="006473CC">
        <w:rPr>
          <w:rFonts w:ascii="Verdana" w:hAnsi="Verdana" w:cstheme="minorHAnsi"/>
        </w:rPr>
        <w:t xml:space="preserve">which </w:t>
      </w:r>
      <w:r w:rsidR="008E6075">
        <w:rPr>
          <w:rFonts w:ascii="Verdana" w:hAnsi="Verdana" w:cstheme="minorHAnsi"/>
        </w:rPr>
        <w:tab/>
      </w:r>
      <w:r w:rsidR="006473CC">
        <w:rPr>
          <w:rFonts w:ascii="Verdana" w:hAnsi="Verdana" w:cstheme="minorHAnsi"/>
        </w:rPr>
        <w:t xml:space="preserve">has </w:t>
      </w:r>
      <w:r w:rsidR="00241AB1">
        <w:rPr>
          <w:rFonts w:ascii="Verdana" w:hAnsi="Verdana" w:cstheme="minorHAnsi"/>
        </w:rPr>
        <w:t xml:space="preserve">both </w:t>
      </w:r>
      <w:r w:rsidR="00170124">
        <w:rPr>
          <w:rFonts w:ascii="Verdana" w:hAnsi="Verdana" w:cstheme="minorHAnsi"/>
        </w:rPr>
        <w:t>a fishing fle</w:t>
      </w:r>
      <w:r w:rsidR="006473CC">
        <w:rPr>
          <w:rFonts w:ascii="Verdana" w:hAnsi="Verdana" w:cstheme="minorHAnsi"/>
        </w:rPr>
        <w:t>e</w:t>
      </w:r>
      <w:r w:rsidR="00170124">
        <w:rPr>
          <w:rFonts w:ascii="Verdana" w:hAnsi="Verdana" w:cstheme="minorHAnsi"/>
        </w:rPr>
        <w:t xml:space="preserve">t and retail activity.  </w:t>
      </w:r>
      <w:r w:rsidR="00241AB1">
        <w:rPr>
          <w:rFonts w:ascii="Verdana" w:hAnsi="Verdana" w:cstheme="minorHAnsi"/>
        </w:rPr>
        <w:t xml:space="preserve">Young </w:t>
      </w:r>
      <w:r w:rsidR="00170124">
        <w:rPr>
          <w:rFonts w:ascii="Verdana" w:hAnsi="Verdana" w:cstheme="minorHAnsi"/>
        </w:rPr>
        <w:t xml:space="preserve">people </w:t>
      </w:r>
      <w:r w:rsidR="00B95F0F">
        <w:rPr>
          <w:rFonts w:ascii="Verdana" w:hAnsi="Verdana" w:cstheme="minorHAnsi"/>
        </w:rPr>
        <w:t xml:space="preserve">are </w:t>
      </w:r>
      <w:r w:rsidR="00166EBB">
        <w:rPr>
          <w:rFonts w:ascii="Verdana" w:hAnsi="Verdana" w:cstheme="minorHAnsi"/>
        </w:rPr>
        <w:t xml:space="preserve">now </w:t>
      </w:r>
      <w:r w:rsidR="00B95F0F">
        <w:rPr>
          <w:rFonts w:ascii="Verdana" w:hAnsi="Verdana" w:cstheme="minorHAnsi"/>
        </w:rPr>
        <w:t xml:space="preserve">able </w:t>
      </w:r>
      <w:r w:rsidR="00241AB1">
        <w:rPr>
          <w:rFonts w:ascii="Verdana" w:hAnsi="Verdana" w:cstheme="minorHAnsi"/>
        </w:rPr>
        <w:t xml:space="preserve">to work </w:t>
      </w:r>
      <w:r w:rsidR="00B139B5">
        <w:rPr>
          <w:rFonts w:ascii="Verdana" w:hAnsi="Verdana" w:cstheme="minorHAnsi"/>
        </w:rPr>
        <w:tab/>
      </w:r>
      <w:r w:rsidR="00241AB1">
        <w:rPr>
          <w:rFonts w:ascii="Verdana" w:hAnsi="Verdana" w:cstheme="minorHAnsi"/>
        </w:rPr>
        <w:t xml:space="preserve">remotely from home, </w:t>
      </w:r>
      <w:r w:rsidR="000D3CB8">
        <w:rPr>
          <w:rFonts w:ascii="Verdana" w:hAnsi="Verdana" w:cstheme="minorHAnsi"/>
        </w:rPr>
        <w:t xml:space="preserve">and </w:t>
      </w:r>
      <w:r w:rsidR="00B139B5">
        <w:rPr>
          <w:rFonts w:ascii="Verdana" w:hAnsi="Verdana" w:cstheme="minorHAnsi"/>
        </w:rPr>
        <w:t xml:space="preserve">they </w:t>
      </w:r>
      <w:r w:rsidR="000D3CB8">
        <w:rPr>
          <w:rFonts w:ascii="Verdana" w:hAnsi="Verdana" w:cstheme="minorHAnsi"/>
        </w:rPr>
        <w:t xml:space="preserve">would like to take </w:t>
      </w:r>
      <w:r w:rsidR="00241AB1">
        <w:rPr>
          <w:rFonts w:ascii="Verdana" w:hAnsi="Verdana" w:cstheme="minorHAnsi"/>
        </w:rPr>
        <w:t xml:space="preserve">advantage of good broadband </w:t>
      </w:r>
      <w:r w:rsidR="00B139B5">
        <w:rPr>
          <w:rFonts w:ascii="Verdana" w:hAnsi="Verdana" w:cstheme="minorHAnsi"/>
        </w:rPr>
        <w:tab/>
      </w:r>
      <w:r w:rsidR="00241AB1">
        <w:rPr>
          <w:rFonts w:ascii="Verdana" w:hAnsi="Verdana" w:cstheme="minorHAnsi"/>
        </w:rPr>
        <w:t xml:space="preserve">connections </w:t>
      </w:r>
      <w:r w:rsidR="00B139B5">
        <w:rPr>
          <w:rFonts w:ascii="Verdana" w:hAnsi="Verdana" w:cstheme="minorHAnsi"/>
        </w:rPr>
        <w:tab/>
      </w:r>
      <w:r w:rsidR="00241AB1">
        <w:rPr>
          <w:rFonts w:ascii="Verdana" w:hAnsi="Verdana" w:cstheme="minorHAnsi"/>
        </w:rPr>
        <w:t xml:space="preserve">and </w:t>
      </w:r>
      <w:r w:rsidR="00B95F0F">
        <w:rPr>
          <w:rFonts w:ascii="Verdana" w:hAnsi="Verdana" w:cstheme="minorHAnsi"/>
        </w:rPr>
        <w:t xml:space="preserve">a </w:t>
      </w:r>
      <w:r w:rsidR="000D3CB8">
        <w:rPr>
          <w:rFonts w:ascii="Verdana" w:hAnsi="Verdana" w:cstheme="minorHAnsi"/>
        </w:rPr>
        <w:tab/>
      </w:r>
      <w:r w:rsidR="00B95F0F">
        <w:rPr>
          <w:rFonts w:ascii="Verdana" w:hAnsi="Verdana" w:cstheme="minorHAnsi"/>
        </w:rPr>
        <w:t xml:space="preserve">vibrant location with good restaurants and bars </w:t>
      </w:r>
      <w:r w:rsidR="00B139B5">
        <w:rPr>
          <w:rFonts w:ascii="Verdana" w:hAnsi="Verdana" w:cstheme="minorHAnsi"/>
        </w:rPr>
        <w:t xml:space="preserve">readily </w:t>
      </w:r>
      <w:r w:rsidR="00B139B5">
        <w:rPr>
          <w:rFonts w:ascii="Verdana" w:hAnsi="Verdana" w:cstheme="minorHAnsi"/>
        </w:rPr>
        <w:tab/>
      </w:r>
      <w:r w:rsidR="00B95F0F">
        <w:rPr>
          <w:rFonts w:ascii="Verdana" w:hAnsi="Verdana" w:cstheme="minorHAnsi"/>
        </w:rPr>
        <w:t xml:space="preserve">available.  </w:t>
      </w:r>
    </w:p>
    <w:p w14:paraId="5E524E52" w14:textId="77777777" w:rsidR="008E6075" w:rsidRDefault="008E6075" w:rsidP="00B95F0F">
      <w:pPr>
        <w:spacing w:after="0"/>
        <w:rPr>
          <w:rFonts w:ascii="Verdana" w:hAnsi="Verdana" w:cstheme="minorHAnsi"/>
        </w:rPr>
      </w:pPr>
    </w:p>
    <w:p w14:paraId="248E2E64" w14:textId="727E9471" w:rsidR="00FE5886" w:rsidRDefault="008E6075" w:rsidP="000D3CB8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 w:rsidR="000D3CB8">
        <w:rPr>
          <w:rFonts w:ascii="Verdana" w:hAnsi="Verdana" w:cstheme="minorHAnsi"/>
        </w:rPr>
        <w:t xml:space="preserve">The Milford Waterfront development is estimated to cost £150 million based on a </w:t>
      </w:r>
      <w:r w:rsidR="000D3CB8">
        <w:rPr>
          <w:rFonts w:ascii="Verdana" w:hAnsi="Verdana" w:cstheme="minorHAnsi"/>
        </w:rPr>
        <w:tab/>
        <w:t>10</w:t>
      </w:r>
      <w:r w:rsidR="00B139B5">
        <w:rPr>
          <w:rFonts w:ascii="Verdana" w:hAnsi="Verdana" w:cstheme="minorHAnsi"/>
        </w:rPr>
        <w:t>-</w:t>
      </w:r>
      <w:r w:rsidR="000D3CB8">
        <w:rPr>
          <w:rFonts w:ascii="Verdana" w:hAnsi="Verdana" w:cstheme="minorHAnsi"/>
        </w:rPr>
        <w:t xml:space="preserve">year commercial viability development programme:  </w:t>
      </w:r>
    </w:p>
    <w:p w14:paraId="36DBFD4C" w14:textId="77777777" w:rsidR="000D3CB8" w:rsidRDefault="000D3CB8" w:rsidP="000D3CB8">
      <w:pPr>
        <w:spacing w:after="0"/>
        <w:rPr>
          <w:rFonts w:ascii="Verdana" w:hAnsi="Verdana" w:cstheme="minorHAnsi"/>
        </w:rPr>
      </w:pPr>
    </w:p>
    <w:p w14:paraId="658EE0BA" w14:textId="2889435F" w:rsidR="00FE5886" w:rsidRDefault="000D3CB8" w:rsidP="000D3CB8">
      <w:pPr>
        <w:pStyle w:val="ListParagraph"/>
        <w:numPr>
          <w:ilvl w:val="0"/>
          <w:numId w:val="10"/>
        </w:num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300,000 sq. ft. commercial development - £95 million</w:t>
      </w:r>
    </w:p>
    <w:p w14:paraId="34EA6BEE" w14:textId="2BB5E905" w:rsidR="000D3CB8" w:rsidRDefault="000D3CB8" w:rsidP="000D3CB8">
      <w:pPr>
        <w:pStyle w:val="ListParagraph"/>
        <w:numPr>
          <w:ilvl w:val="0"/>
          <w:numId w:val="10"/>
        </w:num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>Residential element - £45 million</w:t>
      </w:r>
    </w:p>
    <w:p w14:paraId="7CB9276D" w14:textId="075F2758" w:rsidR="000D3CB8" w:rsidRPr="000D3CB8" w:rsidRDefault="000D3CB8" w:rsidP="000D3CB8">
      <w:pPr>
        <w:pStyle w:val="ListParagraph"/>
        <w:numPr>
          <w:ilvl w:val="0"/>
          <w:numId w:val="10"/>
        </w:num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 xml:space="preserve">Low carbon, smart energy system - £10 million </w:t>
      </w:r>
    </w:p>
    <w:p w14:paraId="304A394B" w14:textId="77777777" w:rsidR="000A6896" w:rsidRDefault="000A6896" w:rsidP="00C67A1E">
      <w:pPr>
        <w:spacing w:after="0"/>
        <w:rPr>
          <w:rFonts w:ascii="Verdana" w:hAnsi="Verdana" w:cstheme="minorHAnsi"/>
        </w:rPr>
      </w:pPr>
    </w:p>
    <w:p w14:paraId="284AE59E" w14:textId="41B7F654" w:rsidR="000D3CB8" w:rsidRDefault="000D3CB8" w:rsidP="00C67A1E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Mr. Jenkins said that </w:t>
      </w:r>
      <w:r w:rsidR="00D61155">
        <w:rPr>
          <w:rFonts w:ascii="Verdana" w:hAnsi="Verdana" w:cstheme="minorHAnsi"/>
        </w:rPr>
        <w:t xml:space="preserve">additional staff have been recruited to deal with tourism </w:t>
      </w:r>
      <w:r w:rsidR="00D61155">
        <w:rPr>
          <w:rFonts w:ascii="Verdana" w:hAnsi="Verdana" w:cstheme="minorHAnsi"/>
        </w:rPr>
        <w:tab/>
        <w:t>and visitor development and to run existing facilities within the Marina.</w:t>
      </w:r>
    </w:p>
    <w:p w14:paraId="4971D120" w14:textId="2E70A5F2" w:rsidR="00D61155" w:rsidRDefault="00D61155" w:rsidP="00C67A1E">
      <w:pPr>
        <w:spacing w:after="0"/>
        <w:rPr>
          <w:rFonts w:ascii="Verdana" w:hAnsi="Verdana" w:cstheme="minorHAnsi"/>
        </w:rPr>
      </w:pPr>
    </w:p>
    <w:p w14:paraId="329B0F47" w14:textId="15AF1B15" w:rsidR="00D61155" w:rsidRDefault="00D61155" w:rsidP="00C67A1E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The Port of Milford Haven has created a solar farm </w:t>
      </w:r>
      <w:proofErr w:type="gramStart"/>
      <w:r>
        <w:rPr>
          <w:rFonts w:ascii="Verdana" w:hAnsi="Verdana" w:cstheme="minorHAnsi"/>
        </w:rPr>
        <w:t>in order to</w:t>
      </w:r>
      <w:proofErr w:type="gramEnd"/>
      <w:r>
        <w:rPr>
          <w:rFonts w:ascii="Verdana" w:hAnsi="Verdana" w:cstheme="minorHAnsi"/>
        </w:rPr>
        <w:t xml:space="preserve"> provide as much </w:t>
      </w:r>
      <w:r>
        <w:rPr>
          <w:rFonts w:ascii="Verdana" w:hAnsi="Verdana" w:cstheme="minorHAnsi"/>
        </w:rPr>
        <w:tab/>
        <w:t>green energy as possible.</w:t>
      </w:r>
    </w:p>
    <w:p w14:paraId="3F0F12F3" w14:textId="0C81D45A" w:rsidR="00D61155" w:rsidRDefault="00D61155" w:rsidP="00C67A1E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</w:p>
    <w:p w14:paraId="6BBC3E0F" w14:textId="764E7CB2" w:rsidR="00D61155" w:rsidRDefault="00D61155" w:rsidP="00C67A1E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Mr. Jenkins advised that the biggest change to the existing Masterplan is the </w:t>
      </w:r>
      <w:r>
        <w:rPr>
          <w:rFonts w:ascii="Verdana" w:hAnsi="Verdana" w:cstheme="minorHAnsi"/>
        </w:rPr>
        <w:tab/>
        <w:t xml:space="preserve">Digital Leisure Hub.  The emphasis is now very much </w:t>
      </w:r>
      <w:r w:rsidR="00B139B5">
        <w:rPr>
          <w:rFonts w:ascii="Verdana" w:hAnsi="Verdana" w:cstheme="minorHAnsi"/>
        </w:rPr>
        <w:t xml:space="preserve">on </w:t>
      </w:r>
      <w:r>
        <w:rPr>
          <w:rFonts w:ascii="Verdana" w:hAnsi="Verdana" w:cstheme="minorHAnsi"/>
        </w:rPr>
        <w:t xml:space="preserve">leisure.  It was felt that </w:t>
      </w:r>
      <w:r w:rsidR="00B139B5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 xml:space="preserve">leisure facilities would attract people not only to Milford Haven but also to </w:t>
      </w:r>
      <w:r w:rsidR="00B139B5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>Pembrokeshire</w:t>
      </w:r>
      <w:r w:rsidR="00B139B5">
        <w:rPr>
          <w:rFonts w:ascii="Verdana" w:hAnsi="Verdana" w:cstheme="minorHAnsi"/>
        </w:rPr>
        <w:t>, thus creating</w:t>
      </w:r>
      <w:r>
        <w:rPr>
          <w:rFonts w:ascii="Verdana" w:hAnsi="Verdana" w:cstheme="minorHAnsi"/>
        </w:rPr>
        <w:t xml:space="preserve"> local jobs.</w:t>
      </w:r>
    </w:p>
    <w:p w14:paraId="3EAFEBBF" w14:textId="77777777" w:rsidR="00D61155" w:rsidRDefault="00D61155" w:rsidP="00C67A1E">
      <w:pPr>
        <w:spacing w:after="0"/>
        <w:rPr>
          <w:rFonts w:ascii="Verdana" w:hAnsi="Verdana" w:cstheme="minorHAnsi"/>
        </w:rPr>
      </w:pPr>
    </w:p>
    <w:p w14:paraId="18D5828F" w14:textId="40F432E5" w:rsidR="006A1588" w:rsidRDefault="006A1588" w:rsidP="006A1588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The Port of Milford Haven has also considered a Gyro Tower and are heavily </w:t>
      </w:r>
      <w:r>
        <w:rPr>
          <w:rFonts w:ascii="Verdana" w:hAnsi="Verdana" w:cstheme="minorHAnsi"/>
        </w:rPr>
        <w:tab/>
        <w:t>investigating this proposal.</w:t>
      </w:r>
    </w:p>
    <w:p w14:paraId="24EF62D1" w14:textId="77777777" w:rsidR="006A1588" w:rsidRDefault="006A1588" w:rsidP="00C67A1E">
      <w:pPr>
        <w:spacing w:after="0"/>
        <w:rPr>
          <w:rFonts w:ascii="Verdana" w:hAnsi="Verdana" w:cstheme="minorHAnsi"/>
        </w:rPr>
      </w:pPr>
    </w:p>
    <w:p w14:paraId="5E1719C0" w14:textId="5A2881AB" w:rsidR="003F20FC" w:rsidRDefault="006A1588" w:rsidP="00C67A1E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They have designed a restaurant on stilts that </w:t>
      </w:r>
      <w:r w:rsidR="00B139B5">
        <w:rPr>
          <w:rFonts w:ascii="Verdana" w:hAnsi="Verdana" w:cstheme="minorHAnsi"/>
        </w:rPr>
        <w:t>would sit</w:t>
      </w:r>
      <w:r>
        <w:rPr>
          <w:rFonts w:ascii="Verdana" w:hAnsi="Verdana" w:cstheme="minorHAnsi"/>
        </w:rPr>
        <w:t xml:space="preserve"> in the Marina</w:t>
      </w:r>
      <w:r w:rsidR="00B139B5">
        <w:rPr>
          <w:rFonts w:ascii="Verdana" w:hAnsi="Verdana" w:cstheme="minorHAnsi"/>
        </w:rPr>
        <w:t>.</w:t>
      </w:r>
      <w:r>
        <w:rPr>
          <w:rFonts w:ascii="Verdana" w:hAnsi="Verdana" w:cstheme="minorHAnsi"/>
        </w:rPr>
        <w:t xml:space="preserve"> </w:t>
      </w:r>
    </w:p>
    <w:p w14:paraId="2990D3D4" w14:textId="341B27E2" w:rsidR="003F20FC" w:rsidRDefault="003F20FC" w:rsidP="00C67A1E">
      <w:pPr>
        <w:spacing w:after="0"/>
        <w:rPr>
          <w:rFonts w:ascii="Verdana" w:hAnsi="Verdana" w:cstheme="minorHAnsi"/>
        </w:rPr>
      </w:pPr>
    </w:p>
    <w:p w14:paraId="63BACC9F" w14:textId="03FE9111" w:rsidR="006A1588" w:rsidRDefault="006A1588" w:rsidP="00C67A1E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The Port of Milford Haven has started a renovation programme at the Quay </w:t>
      </w:r>
      <w:r>
        <w:rPr>
          <w:rFonts w:ascii="Verdana" w:hAnsi="Verdana" w:cstheme="minorHAnsi"/>
        </w:rPr>
        <w:tab/>
        <w:t>Stores building at the entrance to the Marina.</w:t>
      </w:r>
    </w:p>
    <w:p w14:paraId="536DCA7D" w14:textId="77777777" w:rsidR="006A1588" w:rsidRDefault="006A1588" w:rsidP="00C67A1E">
      <w:pPr>
        <w:spacing w:after="0"/>
        <w:rPr>
          <w:rFonts w:ascii="Verdana" w:hAnsi="Verdana" w:cstheme="minorHAnsi"/>
        </w:rPr>
      </w:pPr>
    </w:p>
    <w:p w14:paraId="7A0CD04E" w14:textId="7086FB68" w:rsidR="008B3238" w:rsidRDefault="008C2EFC" w:rsidP="00C67A1E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>The</w:t>
      </w:r>
      <w:r w:rsidR="00B139B5">
        <w:rPr>
          <w:rFonts w:ascii="Verdana" w:hAnsi="Verdana" w:cstheme="minorHAnsi"/>
        </w:rPr>
        <w:t xml:space="preserve"> Port of Milford Haven is</w:t>
      </w:r>
      <w:r>
        <w:rPr>
          <w:rFonts w:ascii="Verdana" w:hAnsi="Verdana" w:cstheme="minorHAnsi"/>
        </w:rPr>
        <w:t xml:space="preserve"> looking at building a Cultural Centre – a 400</w:t>
      </w:r>
      <w:r w:rsidR="000739E4">
        <w:rPr>
          <w:rFonts w:ascii="Verdana" w:hAnsi="Verdana" w:cstheme="minorHAnsi"/>
        </w:rPr>
        <w:t>-</w:t>
      </w:r>
      <w:r>
        <w:rPr>
          <w:rFonts w:ascii="Verdana" w:hAnsi="Verdana" w:cstheme="minorHAnsi"/>
        </w:rPr>
        <w:t xml:space="preserve">seater </w:t>
      </w:r>
      <w:r w:rsidR="00B139B5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 xml:space="preserve">auditorium, conference and exhibition space, and are having discussions with </w:t>
      </w:r>
      <w:r w:rsidR="00B139B5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>the Torch Theatre regarding this</w:t>
      </w:r>
      <w:r w:rsidR="00B139B5">
        <w:rPr>
          <w:rFonts w:ascii="Verdana" w:hAnsi="Verdana" w:cstheme="minorHAnsi"/>
        </w:rPr>
        <w:t xml:space="preserve"> proposal</w:t>
      </w:r>
      <w:r>
        <w:rPr>
          <w:rFonts w:ascii="Verdana" w:hAnsi="Verdana" w:cstheme="minorHAnsi"/>
        </w:rPr>
        <w:t>.  This building would have m</w:t>
      </w:r>
      <w:r w:rsidR="000739E4">
        <w:rPr>
          <w:rFonts w:ascii="Verdana" w:hAnsi="Verdana" w:cstheme="minorHAnsi"/>
        </w:rPr>
        <w:t xml:space="preserve">any </w:t>
      </w:r>
      <w:r w:rsidR="000739E4">
        <w:rPr>
          <w:rFonts w:ascii="Verdana" w:hAnsi="Verdana" w:cstheme="minorHAnsi"/>
        </w:rPr>
        <w:tab/>
        <w:t>facilities</w:t>
      </w:r>
      <w:r>
        <w:rPr>
          <w:rFonts w:ascii="Verdana" w:hAnsi="Verdana" w:cstheme="minorHAnsi"/>
        </w:rPr>
        <w:t xml:space="preserve"> such as </w:t>
      </w:r>
      <w:r w:rsidR="000739E4">
        <w:rPr>
          <w:rFonts w:ascii="Verdana" w:hAnsi="Verdana" w:cstheme="minorHAnsi"/>
        </w:rPr>
        <w:t xml:space="preserve">a </w:t>
      </w:r>
      <w:r>
        <w:rPr>
          <w:rFonts w:ascii="Verdana" w:hAnsi="Verdana" w:cstheme="minorHAnsi"/>
        </w:rPr>
        <w:t>café, bar and restaurant.</w:t>
      </w:r>
    </w:p>
    <w:p w14:paraId="7379A702" w14:textId="77777777" w:rsidR="008C2EFC" w:rsidRDefault="008C2EFC" w:rsidP="00C67A1E">
      <w:pPr>
        <w:spacing w:after="0"/>
        <w:rPr>
          <w:rFonts w:ascii="Verdana" w:hAnsi="Verdana" w:cstheme="minorHAnsi"/>
        </w:rPr>
      </w:pPr>
    </w:p>
    <w:p w14:paraId="1611D756" w14:textId="3D1AEC77" w:rsidR="00AA58BE" w:rsidRDefault="008C2EFC" w:rsidP="00C67A1E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The Port of Milford Haven is keen to amalgamate all the Port Authority </w:t>
      </w:r>
      <w:r>
        <w:rPr>
          <w:rFonts w:ascii="Verdana" w:hAnsi="Verdana" w:cstheme="minorHAnsi"/>
        </w:rPr>
        <w:tab/>
        <w:t xml:space="preserve">offices </w:t>
      </w:r>
      <w:r w:rsidR="008349B3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 xml:space="preserve">into one building.  They will have a green energy, high tech building, utilising </w:t>
      </w:r>
      <w:r w:rsidR="008349B3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>state of the art technology.</w:t>
      </w:r>
    </w:p>
    <w:p w14:paraId="14E29121" w14:textId="68298F00" w:rsidR="00AA58BE" w:rsidRDefault="00AA58BE" w:rsidP="00C67A1E">
      <w:pPr>
        <w:spacing w:after="0"/>
        <w:rPr>
          <w:rFonts w:ascii="Verdana" w:hAnsi="Verdana" w:cstheme="minorHAnsi"/>
        </w:rPr>
      </w:pPr>
    </w:p>
    <w:p w14:paraId="1D5FEA97" w14:textId="2E346C7D" w:rsidR="008C2EFC" w:rsidRDefault="008C2EFC" w:rsidP="00C67A1E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Mr. Jenkins said that changing is happening now – in 2012 they owned 3 retail </w:t>
      </w:r>
      <w:r>
        <w:rPr>
          <w:rFonts w:ascii="Verdana" w:hAnsi="Verdana" w:cstheme="minorHAnsi"/>
        </w:rPr>
        <w:tab/>
        <w:t>units, they now own 18.  Last year the</w:t>
      </w:r>
      <w:r w:rsidR="008743E9">
        <w:rPr>
          <w:rFonts w:ascii="Verdana" w:hAnsi="Verdana" w:cstheme="minorHAnsi"/>
        </w:rPr>
        <w:t xml:space="preserve"> Port of Milford Haven </w:t>
      </w:r>
      <w:r>
        <w:rPr>
          <w:rFonts w:ascii="Verdana" w:hAnsi="Verdana" w:cstheme="minorHAnsi"/>
        </w:rPr>
        <w:t xml:space="preserve">acquired Wards </w:t>
      </w:r>
      <w:r w:rsidR="008349B3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>Yard.</w:t>
      </w:r>
    </w:p>
    <w:p w14:paraId="092D6D40" w14:textId="7ECDBC18" w:rsidR="008C2EFC" w:rsidRDefault="008C2EFC" w:rsidP="00C67A1E">
      <w:pPr>
        <w:spacing w:after="0"/>
        <w:rPr>
          <w:rFonts w:ascii="Verdana" w:hAnsi="Verdana" w:cstheme="minorHAnsi"/>
        </w:rPr>
      </w:pPr>
    </w:p>
    <w:p w14:paraId="35B5E645" w14:textId="1CC75AF9" w:rsidR="00602EBB" w:rsidRDefault="00602EBB" w:rsidP="00C67A1E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Mr. Jenkins explained that planning application has been approved for the </w:t>
      </w:r>
      <w:proofErr w:type="spellStart"/>
      <w:r>
        <w:rPr>
          <w:rFonts w:ascii="Verdana" w:hAnsi="Verdana" w:cstheme="minorHAnsi"/>
        </w:rPr>
        <w:t>Floatel</w:t>
      </w:r>
      <w:proofErr w:type="spellEnd"/>
      <w:r>
        <w:rPr>
          <w:rFonts w:ascii="Verdana" w:hAnsi="Verdana" w:cstheme="minorHAnsi"/>
        </w:rPr>
        <w:t xml:space="preserve"> </w:t>
      </w:r>
      <w:r>
        <w:rPr>
          <w:rFonts w:ascii="Verdana" w:hAnsi="Verdana" w:cstheme="minorHAnsi"/>
        </w:rPr>
        <w:tab/>
        <w:t xml:space="preserve">Cabins (previously called the Marina Suites) which are floating hotel suites in the </w:t>
      </w:r>
      <w:r>
        <w:rPr>
          <w:rFonts w:ascii="Verdana" w:hAnsi="Verdana" w:cstheme="minorHAnsi"/>
        </w:rPr>
        <w:tab/>
        <w:t xml:space="preserve">Marina and each one comprises </w:t>
      </w:r>
      <w:r>
        <w:rPr>
          <w:rFonts w:ascii="Verdana" w:hAnsi="Verdana" w:cstheme="minorHAnsi"/>
        </w:rPr>
        <w:tab/>
        <w:t xml:space="preserve">bedroom area, living area and large terrace.  </w:t>
      </w:r>
      <w:r>
        <w:rPr>
          <w:rFonts w:ascii="Verdana" w:hAnsi="Verdana" w:cstheme="minorHAnsi"/>
        </w:rPr>
        <w:tab/>
        <w:t>They will be available by the end of this year.</w:t>
      </w:r>
    </w:p>
    <w:p w14:paraId="61CDAF91" w14:textId="77777777" w:rsidR="00602EBB" w:rsidRDefault="00602EBB" w:rsidP="00C67A1E">
      <w:pPr>
        <w:spacing w:after="0"/>
        <w:rPr>
          <w:rFonts w:ascii="Verdana" w:hAnsi="Verdana" w:cstheme="minorHAnsi"/>
        </w:rPr>
      </w:pPr>
    </w:p>
    <w:p w14:paraId="199285C8" w14:textId="2523035A" w:rsidR="004D06B7" w:rsidRDefault="00602EBB" w:rsidP="00C67A1E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 w:rsidR="004D06B7">
        <w:rPr>
          <w:rFonts w:ascii="Verdana" w:hAnsi="Verdana" w:cstheme="minorHAnsi"/>
        </w:rPr>
        <w:t>Work has been started on a</w:t>
      </w:r>
      <w:r>
        <w:rPr>
          <w:rFonts w:ascii="Verdana" w:hAnsi="Verdana" w:cstheme="minorHAnsi"/>
        </w:rPr>
        <w:t xml:space="preserve"> Drive-Thru </w:t>
      </w:r>
      <w:r w:rsidR="00550425">
        <w:rPr>
          <w:rFonts w:ascii="Verdana" w:hAnsi="Verdana" w:cstheme="minorHAnsi"/>
        </w:rPr>
        <w:t xml:space="preserve">Costa </w:t>
      </w:r>
      <w:r>
        <w:rPr>
          <w:rFonts w:ascii="Verdana" w:hAnsi="Verdana" w:cstheme="minorHAnsi"/>
        </w:rPr>
        <w:t xml:space="preserve">Coffee </w:t>
      </w:r>
      <w:r w:rsidR="004D06B7">
        <w:rPr>
          <w:rFonts w:ascii="Verdana" w:hAnsi="Verdana" w:cstheme="minorHAnsi"/>
        </w:rPr>
        <w:t xml:space="preserve">which will be open in </w:t>
      </w:r>
      <w:r w:rsidR="004D06B7">
        <w:rPr>
          <w:rFonts w:ascii="Verdana" w:hAnsi="Verdana" w:cstheme="minorHAnsi"/>
        </w:rPr>
        <w:tab/>
        <w:t>August.</w:t>
      </w:r>
    </w:p>
    <w:p w14:paraId="1D66B19D" w14:textId="4B44684A" w:rsidR="00550425" w:rsidRDefault="00550425" w:rsidP="00C67A1E">
      <w:pPr>
        <w:spacing w:after="0"/>
        <w:rPr>
          <w:rFonts w:ascii="Verdana" w:hAnsi="Verdana" w:cstheme="minorHAnsi"/>
        </w:rPr>
      </w:pPr>
    </w:p>
    <w:p w14:paraId="1A61BB7F" w14:textId="206CEF28" w:rsidR="004D06B7" w:rsidRDefault="004D06B7" w:rsidP="00C67A1E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>Part of the Milford Museum has been converted into a Visitor Centre.</w:t>
      </w:r>
      <w:r w:rsidR="008349B3">
        <w:rPr>
          <w:rFonts w:ascii="Verdana" w:hAnsi="Verdana" w:cstheme="minorHAnsi"/>
        </w:rPr>
        <w:t xml:space="preserve">  </w:t>
      </w:r>
      <w:r>
        <w:rPr>
          <w:rFonts w:ascii="Verdana" w:hAnsi="Verdana" w:cstheme="minorHAnsi"/>
        </w:rPr>
        <w:t xml:space="preserve">People </w:t>
      </w:r>
      <w:r w:rsidR="00C741FC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 xml:space="preserve">will </w:t>
      </w:r>
      <w:r w:rsidR="008349B3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>be able to book and pay for boat trips at the Centre.</w:t>
      </w:r>
    </w:p>
    <w:p w14:paraId="7F3B4335" w14:textId="77777777" w:rsidR="00550425" w:rsidRDefault="00550425" w:rsidP="00C67A1E">
      <w:pPr>
        <w:spacing w:after="0"/>
        <w:rPr>
          <w:rFonts w:ascii="Verdana" w:hAnsi="Verdana" w:cstheme="minorHAnsi"/>
        </w:rPr>
      </w:pPr>
    </w:p>
    <w:p w14:paraId="41006621" w14:textId="6FF70CE4" w:rsidR="004D06B7" w:rsidRDefault="004D06B7" w:rsidP="00C67A1E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The Port of Milford Haven owns a 3-storey building - </w:t>
      </w:r>
      <w:r w:rsidR="00550425">
        <w:rPr>
          <w:rFonts w:ascii="Verdana" w:hAnsi="Verdana" w:cstheme="minorHAnsi"/>
        </w:rPr>
        <w:t xml:space="preserve">4 </w:t>
      </w:r>
      <w:proofErr w:type="spellStart"/>
      <w:r w:rsidR="00550425">
        <w:rPr>
          <w:rFonts w:ascii="Verdana" w:hAnsi="Verdana" w:cstheme="minorHAnsi"/>
        </w:rPr>
        <w:t>Barr</w:t>
      </w:r>
      <w:r w:rsidR="008349B3">
        <w:rPr>
          <w:rFonts w:ascii="Verdana" w:hAnsi="Verdana" w:cstheme="minorHAnsi"/>
        </w:rPr>
        <w:t>a</w:t>
      </w:r>
      <w:r w:rsidR="00550425">
        <w:rPr>
          <w:rFonts w:ascii="Verdana" w:hAnsi="Verdana" w:cstheme="minorHAnsi"/>
        </w:rPr>
        <w:t>llier</w:t>
      </w:r>
      <w:proofErr w:type="spellEnd"/>
      <w:r w:rsidR="00550425">
        <w:rPr>
          <w:rFonts w:ascii="Verdana" w:hAnsi="Verdana" w:cstheme="minorHAnsi"/>
        </w:rPr>
        <w:t xml:space="preserve"> House –</w:t>
      </w:r>
      <w:r>
        <w:rPr>
          <w:rFonts w:ascii="Verdana" w:hAnsi="Verdana" w:cstheme="minorHAnsi"/>
        </w:rPr>
        <w:t xml:space="preserve"> which </w:t>
      </w:r>
      <w:r w:rsidR="008349B3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>is being renovated to provide holiday accommodation.</w:t>
      </w:r>
    </w:p>
    <w:p w14:paraId="0BEF26FA" w14:textId="70B70C26" w:rsidR="00C741FC" w:rsidRDefault="00C741FC" w:rsidP="00C67A1E">
      <w:pPr>
        <w:spacing w:after="0"/>
        <w:rPr>
          <w:rFonts w:ascii="Verdana" w:hAnsi="Verdana" w:cstheme="minorHAnsi"/>
        </w:rPr>
      </w:pPr>
    </w:p>
    <w:p w14:paraId="31F5F6F9" w14:textId="58F17A60" w:rsidR="004D06B7" w:rsidRDefault="00C741FC" w:rsidP="00C67A1E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 w:rsidR="004D06B7">
        <w:rPr>
          <w:rFonts w:ascii="Verdana" w:hAnsi="Verdana" w:cstheme="minorHAnsi"/>
        </w:rPr>
        <w:t>The Port of Milford Haven plans to demolish the Ice Factory and erect a mid-</w:t>
      </w:r>
      <w:r w:rsidR="004D06B7">
        <w:rPr>
          <w:rFonts w:ascii="Verdana" w:hAnsi="Verdana" w:cstheme="minorHAnsi"/>
        </w:rPr>
        <w:tab/>
        <w:t>range hotel there.</w:t>
      </w:r>
      <w:r>
        <w:rPr>
          <w:rFonts w:ascii="Verdana" w:hAnsi="Verdana" w:cstheme="minorHAnsi"/>
        </w:rPr>
        <w:t xml:space="preserve">  There are also plans for a hotel on Mackerel Quay.</w:t>
      </w:r>
    </w:p>
    <w:p w14:paraId="42F0A9B0" w14:textId="25AAA599" w:rsidR="00C741FC" w:rsidRDefault="00C741FC" w:rsidP="00C67A1E">
      <w:pPr>
        <w:spacing w:after="0"/>
        <w:rPr>
          <w:rFonts w:ascii="Verdana" w:hAnsi="Verdana" w:cstheme="minorHAnsi"/>
        </w:rPr>
      </w:pPr>
    </w:p>
    <w:p w14:paraId="1E9F9E33" w14:textId="1F562DD0" w:rsidR="00C741FC" w:rsidRDefault="00C741FC" w:rsidP="00C67A1E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The current planning application requires filling in the Dry Dock.  The Port of </w:t>
      </w:r>
      <w:r>
        <w:rPr>
          <w:rFonts w:ascii="Verdana" w:hAnsi="Verdana" w:cstheme="minorHAnsi"/>
        </w:rPr>
        <w:tab/>
        <w:t xml:space="preserve">Milford Haven </w:t>
      </w:r>
      <w:r w:rsidR="008349B3">
        <w:rPr>
          <w:rFonts w:ascii="Verdana" w:hAnsi="Verdana" w:cstheme="minorHAnsi"/>
        </w:rPr>
        <w:t xml:space="preserve">now </w:t>
      </w:r>
      <w:r>
        <w:rPr>
          <w:rFonts w:ascii="Verdana" w:hAnsi="Verdana" w:cstheme="minorHAnsi"/>
        </w:rPr>
        <w:t xml:space="preserve">intends to turn </w:t>
      </w:r>
      <w:r w:rsidR="008349B3">
        <w:rPr>
          <w:rFonts w:ascii="Verdana" w:hAnsi="Verdana" w:cstheme="minorHAnsi"/>
        </w:rPr>
        <w:t>this</w:t>
      </w:r>
      <w:r>
        <w:rPr>
          <w:rFonts w:ascii="Verdana" w:hAnsi="Verdana" w:cstheme="minorHAnsi"/>
        </w:rPr>
        <w:t xml:space="preserve"> into a private berthing area.</w:t>
      </w:r>
    </w:p>
    <w:p w14:paraId="540F3CF0" w14:textId="67A1965B" w:rsidR="004D06B7" w:rsidRDefault="004D06B7" w:rsidP="00C67A1E">
      <w:pPr>
        <w:spacing w:after="0"/>
        <w:rPr>
          <w:rFonts w:ascii="Verdana" w:hAnsi="Verdana" w:cstheme="minorHAnsi"/>
        </w:rPr>
      </w:pPr>
    </w:p>
    <w:p w14:paraId="1BCFB125" w14:textId="416FBB99" w:rsidR="00C741FC" w:rsidRDefault="004D06B7" w:rsidP="00C741FC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 w:rsidR="00C741FC">
        <w:rPr>
          <w:rFonts w:ascii="Verdana" w:hAnsi="Verdana" w:cstheme="minorHAnsi"/>
        </w:rPr>
        <w:t xml:space="preserve">Mr. Don concluded by saying that they are almost ready to submit the revision to </w:t>
      </w:r>
      <w:r w:rsidR="00C741FC">
        <w:rPr>
          <w:rFonts w:ascii="Verdana" w:hAnsi="Verdana" w:cstheme="minorHAnsi"/>
        </w:rPr>
        <w:tab/>
        <w:t>the original planning application.</w:t>
      </w:r>
    </w:p>
    <w:p w14:paraId="6264554A" w14:textId="77777777" w:rsidR="00C741FC" w:rsidRDefault="00C741FC" w:rsidP="00C741FC">
      <w:pPr>
        <w:spacing w:after="0"/>
        <w:rPr>
          <w:rFonts w:ascii="Verdana" w:hAnsi="Verdana" w:cstheme="minorHAnsi"/>
        </w:rPr>
      </w:pPr>
    </w:p>
    <w:p w14:paraId="687D7392" w14:textId="43F3A21C" w:rsidR="00363DBA" w:rsidRDefault="00C741FC" w:rsidP="00C67A1E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 w:rsidR="009D23D3">
        <w:rPr>
          <w:rFonts w:ascii="Verdana" w:hAnsi="Verdana" w:cstheme="minorHAnsi"/>
        </w:rPr>
        <w:t xml:space="preserve">The Mayor thanked </w:t>
      </w:r>
      <w:r>
        <w:rPr>
          <w:rFonts w:ascii="Verdana" w:hAnsi="Verdana" w:cstheme="minorHAnsi"/>
        </w:rPr>
        <w:t xml:space="preserve">Mr. Don and Mr. Jenkins </w:t>
      </w:r>
      <w:r w:rsidR="009D23D3">
        <w:rPr>
          <w:rFonts w:ascii="Verdana" w:hAnsi="Verdana" w:cstheme="minorHAnsi"/>
        </w:rPr>
        <w:t xml:space="preserve">for the presentation and asked if </w:t>
      </w:r>
      <w:r w:rsidR="00BE0194">
        <w:rPr>
          <w:rFonts w:ascii="Verdana" w:hAnsi="Verdana" w:cstheme="minorHAnsi"/>
        </w:rPr>
        <w:tab/>
      </w:r>
      <w:r w:rsidR="009D23D3">
        <w:rPr>
          <w:rFonts w:ascii="Verdana" w:hAnsi="Verdana" w:cstheme="minorHAnsi"/>
        </w:rPr>
        <w:t>there were any questions.</w:t>
      </w:r>
    </w:p>
    <w:p w14:paraId="749ED719" w14:textId="0CAECC80" w:rsidR="00BE0194" w:rsidRDefault="00BE0194" w:rsidP="00C67A1E">
      <w:pPr>
        <w:spacing w:after="0"/>
        <w:rPr>
          <w:rFonts w:ascii="Verdana" w:hAnsi="Verdana" w:cstheme="minorHAnsi"/>
        </w:rPr>
      </w:pPr>
    </w:p>
    <w:p w14:paraId="575D0F60" w14:textId="1AA3FED1" w:rsidR="001E2725" w:rsidRDefault="00BE0194" w:rsidP="00BE0194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Members asked questions encompassing </w:t>
      </w:r>
      <w:r w:rsidR="008349B3">
        <w:rPr>
          <w:rFonts w:ascii="Verdana" w:hAnsi="Verdana" w:cstheme="minorHAnsi"/>
        </w:rPr>
        <w:t xml:space="preserve">such important issues as </w:t>
      </w:r>
      <w:r>
        <w:rPr>
          <w:rFonts w:ascii="Verdana" w:hAnsi="Verdana" w:cstheme="minorHAnsi"/>
        </w:rPr>
        <w:t xml:space="preserve">parking and </w:t>
      </w:r>
      <w:r w:rsidR="008349B3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>access.</w:t>
      </w:r>
      <w:r w:rsidR="001E2725">
        <w:rPr>
          <w:rFonts w:ascii="Verdana" w:hAnsi="Verdana" w:cstheme="minorHAnsi"/>
        </w:rPr>
        <w:t xml:space="preserve"> </w:t>
      </w:r>
    </w:p>
    <w:p w14:paraId="74D69EB0" w14:textId="77777777" w:rsidR="001E2725" w:rsidRDefault="001E2725" w:rsidP="00BE0194">
      <w:pPr>
        <w:spacing w:after="0"/>
        <w:rPr>
          <w:rFonts w:ascii="Verdana" w:hAnsi="Verdana" w:cstheme="minorHAnsi"/>
        </w:rPr>
      </w:pPr>
    </w:p>
    <w:p w14:paraId="02EAC0D5" w14:textId="2073675A" w:rsidR="001E2725" w:rsidRDefault="00BE0194" w:rsidP="00BE0194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Mr. Don said that they have commissioned one of their architects to </w:t>
      </w:r>
      <w:r w:rsidR="001E2725">
        <w:rPr>
          <w:rFonts w:ascii="Verdana" w:hAnsi="Verdana" w:cstheme="minorHAnsi"/>
        </w:rPr>
        <w:t xml:space="preserve">look at </w:t>
      </w:r>
      <w:r w:rsidR="001E2725">
        <w:rPr>
          <w:rFonts w:ascii="Verdana" w:hAnsi="Verdana" w:cstheme="minorHAnsi"/>
        </w:rPr>
        <w:tab/>
        <w:t xml:space="preserve">parking issues.  Planners, however, look at a building and </w:t>
      </w:r>
      <w:r w:rsidR="008349B3">
        <w:rPr>
          <w:rFonts w:ascii="Verdana" w:hAnsi="Verdana" w:cstheme="minorHAnsi"/>
        </w:rPr>
        <w:t>its</w:t>
      </w:r>
      <w:r w:rsidR="001E2725">
        <w:rPr>
          <w:rFonts w:ascii="Verdana" w:hAnsi="Verdana" w:cstheme="minorHAnsi"/>
        </w:rPr>
        <w:t xml:space="preserve"> specifications and </w:t>
      </w:r>
      <w:r w:rsidR="001E2725">
        <w:rPr>
          <w:rFonts w:ascii="Verdana" w:hAnsi="Verdana" w:cstheme="minorHAnsi"/>
        </w:rPr>
        <w:tab/>
        <w:t xml:space="preserve">decide on how many spaces that should be made available.  He is in favour of </w:t>
      </w:r>
      <w:r w:rsidR="001E2725">
        <w:rPr>
          <w:rFonts w:ascii="Verdana" w:hAnsi="Verdana" w:cstheme="minorHAnsi"/>
        </w:rPr>
        <w:tab/>
        <w:t xml:space="preserve">visitors to the </w:t>
      </w:r>
      <w:r w:rsidR="008349B3">
        <w:rPr>
          <w:rFonts w:ascii="Verdana" w:hAnsi="Verdana" w:cstheme="minorHAnsi"/>
        </w:rPr>
        <w:t>leisure component</w:t>
      </w:r>
      <w:r w:rsidR="001E2725">
        <w:rPr>
          <w:rFonts w:ascii="Verdana" w:hAnsi="Verdana" w:cstheme="minorHAnsi"/>
        </w:rPr>
        <w:t xml:space="preserve"> using facilities such as the </w:t>
      </w:r>
      <w:r w:rsidR="008349B3">
        <w:rPr>
          <w:rFonts w:ascii="Verdana" w:hAnsi="Verdana" w:cstheme="minorHAnsi"/>
        </w:rPr>
        <w:t xml:space="preserve">Pembrokeshire </w:t>
      </w:r>
      <w:r w:rsidR="008349B3">
        <w:rPr>
          <w:rFonts w:ascii="Verdana" w:hAnsi="Verdana" w:cstheme="minorHAnsi"/>
        </w:rPr>
        <w:tab/>
        <w:t xml:space="preserve">County </w:t>
      </w:r>
      <w:r w:rsidR="001E2725">
        <w:rPr>
          <w:rFonts w:ascii="Verdana" w:hAnsi="Verdana" w:cstheme="minorHAnsi"/>
        </w:rPr>
        <w:t xml:space="preserve">Council car park at the bottom of Charles Street so there is movement in </w:t>
      </w:r>
      <w:r w:rsidR="008349B3">
        <w:rPr>
          <w:rFonts w:ascii="Verdana" w:hAnsi="Verdana" w:cstheme="minorHAnsi"/>
        </w:rPr>
        <w:tab/>
      </w:r>
      <w:r w:rsidR="001E2725">
        <w:rPr>
          <w:rFonts w:ascii="Verdana" w:hAnsi="Verdana" w:cstheme="minorHAnsi"/>
        </w:rPr>
        <w:t>and around the town.</w:t>
      </w:r>
    </w:p>
    <w:p w14:paraId="0650AFDB" w14:textId="607714F6" w:rsidR="008349B3" w:rsidRDefault="008349B3" w:rsidP="00BE0194">
      <w:pPr>
        <w:spacing w:after="0"/>
        <w:rPr>
          <w:rFonts w:ascii="Verdana" w:hAnsi="Verdana" w:cstheme="minorHAnsi"/>
        </w:rPr>
      </w:pPr>
    </w:p>
    <w:p w14:paraId="536C083E" w14:textId="1F80C3DB" w:rsidR="008349B3" w:rsidRDefault="008349B3" w:rsidP="00BE0194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 xml:space="preserve">Mr. Don </w:t>
      </w:r>
      <w:r>
        <w:rPr>
          <w:rFonts w:ascii="Verdana" w:hAnsi="Verdana" w:cstheme="minorHAnsi"/>
        </w:rPr>
        <w:t xml:space="preserve">also </w:t>
      </w:r>
      <w:r>
        <w:rPr>
          <w:rFonts w:ascii="Verdana" w:hAnsi="Verdana" w:cstheme="minorHAnsi"/>
        </w:rPr>
        <w:t xml:space="preserve">said that they would like to transform the area from the train </w:t>
      </w:r>
      <w:r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 xml:space="preserve">station.  </w:t>
      </w:r>
    </w:p>
    <w:p w14:paraId="74A580B2" w14:textId="0C47199C" w:rsidR="001E2725" w:rsidRDefault="001E2725" w:rsidP="00BE0194">
      <w:pPr>
        <w:spacing w:after="0"/>
        <w:rPr>
          <w:rFonts w:ascii="Verdana" w:hAnsi="Verdana" w:cstheme="minorHAnsi"/>
        </w:rPr>
      </w:pPr>
    </w:p>
    <w:p w14:paraId="1EAE25B4" w14:textId="5B7A64FC" w:rsidR="001E2725" w:rsidRDefault="001E2725" w:rsidP="00BE0194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Mr. Jenkins stated that the Port of Milford Haven is trying to integrate </w:t>
      </w:r>
      <w:r w:rsidR="002B70A9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>development with the Town Centre</w:t>
      </w:r>
      <w:r w:rsidR="002B70A9">
        <w:rPr>
          <w:rFonts w:ascii="Verdana" w:hAnsi="Verdana" w:cstheme="minorHAnsi"/>
        </w:rPr>
        <w:t xml:space="preserve"> by creating pedestrian links with disabled </w:t>
      </w:r>
      <w:r w:rsidR="002B70A9">
        <w:rPr>
          <w:rFonts w:ascii="Verdana" w:hAnsi="Verdana" w:cstheme="minorHAnsi"/>
        </w:rPr>
        <w:tab/>
        <w:t xml:space="preserve">access.  </w:t>
      </w:r>
      <w:r>
        <w:rPr>
          <w:rFonts w:ascii="Verdana" w:hAnsi="Verdana" w:cstheme="minorHAnsi"/>
        </w:rPr>
        <w:t xml:space="preserve"> </w:t>
      </w:r>
    </w:p>
    <w:p w14:paraId="68B9F11B" w14:textId="5818A11F" w:rsidR="00105901" w:rsidRDefault="00BE0194" w:rsidP="00C67A1E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</w:r>
    </w:p>
    <w:p w14:paraId="31505DB5" w14:textId="1CE718F0" w:rsidR="00686CD7" w:rsidRDefault="002B70A9" w:rsidP="00C67A1E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A Member stated his concern as to the accumulation of litter and other pollutants </w:t>
      </w:r>
      <w:r>
        <w:rPr>
          <w:rFonts w:ascii="Verdana" w:hAnsi="Verdana" w:cstheme="minorHAnsi"/>
        </w:rPr>
        <w:tab/>
        <w:t>in the area known as Fish</w:t>
      </w:r>
      <w:r w:rsidR="008349B3">
        <w:rPr>
          <w:rFonts w:ascii="Verdana" w:hAnsi="Verdana" w:cstheme="minorHAnsi"/>
        </w:rPr>
        <w:t xml:space="preserve"> M</w:t>
      </w:r>
      <w:r>
        <w:rPr>
          <w:rFonts w:ascii="Verdana" w:hAnsi="Verdana" w:cstheme="minorHAnsi"/>
        </w:rPr>
        <w:t xml:space="preserve">arket Corner which could impact on the floating </w:t>
      </w:r>
      <w:r>
        <w:rPr>
          <w:rFonts w:ascii="Verdana" w:hAnsi="Verdana" w:cstheme="minorHAnsi"/>
        </w:rPr>
        <w:tab/>
        <w:t xml:space="preserve">accommodation.  Mr. Jenkins said that they are very much aware of this and are </w:t>
      </w:r>
      <w:r>
        <w:rPr>
          <w:rFonts w:ascii="Verdana" w:hAnsi="Verdana" w:cstheme="minorHAnsi"/>
        </w:rPr>
        <w:tab/>
        <w:t>investigating products to deal with this issue.</w:t>
      </w:r>
    </w:p>
    <w:p w14:paraId="07C5E0E9" w14:textId="4D5209E2" w:rsidR="00686CD7" w:rsidRDefault="00686CD7" w:rsidP="00C67A1E">
      <w:pPr>
        <w:spacing w:after="0"/>
        <w:rPr>
          <w:rFonts w:ascii="Verdana" w:hAnsi="Verdana" w:cstheme="minorHAnsi"/>
        </w:rPr>
      </w:pPr>
    </w:p>
    <w:p w14:paraId="2D7D9F9A" w14:textId="576BD04F" w:rsidR="002B70A9" w:rsidRDefault="002B70A9" w:rsidP="00C67A1E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Another Member </w:t>
      </w:r>
      <w:r w:rsidR="00F00028">
        <w:rPr>
          <w:rFonts w:ascii="Verdana" w:hAnsi="Verdana" w:cstheme="minorHAnsi"/>
        </w:rPr>
        <w:t>spoke enthusiastically and asked</w:t>
      </w:r>
      <w:r>
        <w:rPr>
          <w:rFonts w:ascii="Verdana" w:hAnsi="Verdana" w:cstheme="minorHAnsi"/>
        </w:rPr>
        <w:t xml:space="preserve"> what this Council </w:t>
      </w:r>
      <w:r w:rsidR="00F00028">
        <w:rPr>
          <w:rFonts w:ascii="Verdana" w:hAnsi="Verdana" w:cstheme="minorHAnsi"/>
        </w:rPr>
        <w:t xml:space="preserve">could </w:t>
      </w:r>
      <w:r>
        <w:rPr>
          <w:rFonts w:ascii="Verdana" w:hAnsi="Verdana" w:cstheme="minorHAnsi"/>
        </w:rPr>
        <w:t xml:space="preserve">do </w:t>
      </w:r>
      <w:r w:rsidR="00F00028">
        <w:rPr>
          <w:rFonts w:ascii="Verdana" w:hAnsi="Verdana" w:cstheme="minorHAnsi"/>
        </w:rPr>
        <w:t>to</w:t>
      </w:r>
      <w:r>
        <w:rPr>
          <w:rFonts w:ascii="Verdana" w:hAnsi="Verdana" w:cstheme="minorHAnsi"/>
        </w:rPr>
        <w:t xml:space="preserve"> </w:t>
      </w:r>
      <w:r w:rsidR="00F00028">
        <w:rPr>
          <w:rFonts w:ascii="Verdana" w:hAnsi="Verdana" w:cstheme="minorHAnsi"/>
        </w:rPr>
        <w:tab/>
      </w:r>
      <w:r>
        <w:rPr>
          <w:rFonts w:ascii="Verdana" w:hAnsi="Verdana" w:cstheme="minorHAnsi"/>
        </w:rPr>
        <w:t>promote this initiative.</w:t>
      </w:r>
    </w:p>
    <w:p w14:paraId="61AA74DD" w14:textId="77777777" w:rsidR="002B70A9" w:rsidRDefault="002B70A9" w:rsidP="00C67A1E">
      <w:pPr>
        <w:spacing w:after="0"/>
        <w:rPr>
          <w:rFonts w:ascii="Verdana" w:hAnsi="Verdana" w:cstheme="minorHAnsi"/>
        </w:rPr>
      </w:pPr>
    </w:p>
    <w:p w14:paraId="0C35BFDD" w14:textId="0AF007C6" w:rsidR="00F00028" w:rsidRDefault="00F00028" w:rsidP="00C67A1E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Mr. Don replied that anything that a collective voice would be hugely important </w:t>
      </w:r>
      <w:r>
        <w:rPr>
          <w:rFonts w:ascii="Verdana" w:hAnsi="Verdana" w:cstheme="minorHAnsi"/>
        </w:rPr>
        <w:tab/>
        <w:t>with social media being a factor.</w:t>
      </w:r>
    </w:p>
    <w:p w14:paraId="0FA8B062" w14:textId="18ED21BE" w:rsidR="00F00028" w:rsidRDefault="00F00028" w:rsidP="00C67A1E">
      <w:pPr>
        <w:spacing w:after="0"/>
        <w:rPr>
          <w:rFonts w:ascii="Verdana" w:hAnsi="Verdana" w:cstheme="minorHAnsi"/>
        </w:rPr>
      </w:pPr>
    </w:p>
    <w:p w14:paraId="5C34484B" w14:textId="654B92C2" w:rsidR="00F00028" w:rsidRDefault="00F00028" w:rsidP="00C67A1E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The Mayor concluded by speaking as Chair of the Milford Haven Museum.  He </w:t>
      </w:r>
      <w:r>
        <w:rPr>
          <w:rFonts w:ascii="Verdana" w:hAnsi="Verdana" w:cstheme="minorHAnsi"/>
        </w:rPr>
        <w:tab/>
        <w:t xml:space="preserve">spoke glowingly of the Port of Milford Haven and thanked them profusely for </w:t>
      </w:r>
      <w:r>
        <w:rPr>
          <w:rFonts w:ascii="Verdana" w:hAnsi="Verdana" w:cstheme="minorHAnsi"/>
        </w:rPr>
        <w:tab/>
        <w:t>their support and vision.</w:t>
      </w:r>
    </w:p>
    <w:p w14:paraId="7C54EB15" w14:textId="60CB7B2A" w:rsidR="00C631BE" w:rsidRDefault="00C631BE" w:rsidP="00C67A1E">
      <w:pPr>
        <w:spacing w:after="0"/>
        <w:rPr>
          <w:rFonts w:ascii="Verdana" w:hAnsi="Verdana" w:cstheme="minorHAnsi"/>
        </w:rPr>
      </w:pPr>
    </w:p>
    <w:p w14:paraId="2BCE2352" w14:textId="50AFCC46" w:rsidR="004915D4" w:rsidRPr="004915D4" w:rsidRDefault="00627749" w:rsidP="00C67A1E">
      <w:pPr>
        <w:spacing w:after="0"/>
        <w:rPr>
          <w:rFonts w:ascii="Verdana" w:hAnsi="Verdana" w:cstheme="minorHAnsi"/>
        </w:rPr>
      </w:pPr>
      <w:r>
        <w:rPr>
          <w:rFonts w:ascii="Verdana" w:hAnsi="Verdana" w:cstheme="minorHAnsi"/>
        </w:rPr>
        <w:tab/>
        <w:t xml:space="preserve">Councillor E. R. Harries left the meeting and Councillors A. E. Byrne, T. J. Davies, </w:t>
      </w:r>
      <w:r>
        <w:rPr>
          <w:rFonts w:ascii="Verdana" w:hAnsi="Verdana" w:cstheme="minorHAnsi"/>
        </w:rPr>
        <w:tab/>
        <w:t xml:space="preserve">A. H. Miles, Mrs. L. E. Turner and G. Woodham MBA (Open) </w:t>
      </w:r>
      <w:proofErr w:type="gramStart"/>
      <w:r>
        <w:rPr>
          <w:rFonts w:ascii="Verdana" w:hAnsi="Verdana" w:cstheme="minorHAnsi"/>
        </w:rPr>
        <w:t>LL.B</w:t>
      </w:r>
      <w:proofErr w:type="gramEnd"/>
      <w:r>
        <w:rPr>
          <w:rFonts w:ascii="Verdana" w:hAnsi="Verdana" w:cstheme="minorHAnsi"/>
        </w:rPr>
        <w:t xml:space="preserve"> (Hons) joined </w:t>
      </w:r>
      <w:r>
        <w:rPr>
          <w:rFonts w:ascii="Verdana" w:hAnsi="Verdana" w:cstheme="minorHAnsi"/>
        </w:rPr>
        <w:tab/>
        <w:t>the meeting.</w:t>
      </w:r>
    </w:p>
    <w:p w14:paraId="4035B1A3" w14:textId="77777777" w:rsidR="00533510" w:rsidRDefault="00533510" w:rsidP="00D82182">
      <w:pPr>
        <w:spacing w:after="0"/>
        <w:jc w:val="center"/>
        <w:rPr>
          <w:rFonts w:cstheme="minorHAnsi"/>
        </w:rPr>
      </w:pPr>
    </w:p>
    <w:p w14:paraId="75AEA685" w14:textId="2EC51C6E" w:rsidR="00EE5C05" w:rsidRDefault="00533510" w:rsidP="000023B3">
      <w:pPr>
        <w:spacing w:after="0"/>
        <w:rPr>
          <w:rFonts w:ascii="Verdana" w:hAnsi="Verdana"/>
        </w:rPr>
      </w:pPr>
      <w:r>
        <w:rPr>
          <w:rFonts w:cstheme="minorHAnsi"/>
        </w:rPr>
        <w:tab/>
      </w:r>
      <w:r w:rsidR="00051388"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 w:rsidR="00051388">
        <w:rPr>
          <w:rFonts w:ascii="Verdana" w:hAnsi="Verdana"/>
        </w:rPr>
        <w:t>:</w:t>
      </w:r>
    </w:p>
    <w:p w14:paraId="48372EA8" w14:textId="77777777" w:rsidR="00051388" w:rsidRDefault="00051388" w:rsidP="00DA443A">
      <w:pPr>
        <w:spacing w:after="0"/>
        <w:rPr>
          <w:rFonts w:ascii="Verdana" w:hAnsi="Verdana"/>
        </w:rPr>
      </w:pPr>
    </w:p>
    <w:p w14:paraId="4CF7766E" w14:textId="77777777" w:rsidR="00627749" w:rsidRDefault="00C2549E" w:rsidP="00C2549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627749">
        <w:rPr>
          <w:rFonts w:ascii="Verdana" w:hAnsi="Verdana"/>
        </w:rPr>
        <w:t xml:space="preserve">Prayers were led by the Mayor’s Chaplain, Father </w:t>
      </w:r>
      <w:proofErr w:type="spellStart"/>
      <w:r w:rsidR="00627749">
        <w:rPr>
          <w:rFonts w:ascii="Verdana" w:hAnsi="Verdana"/>
        </w:rPr>
        <w:t>Harri</w:t>
      </w:r>
      <w:proofErr w:type="spellEnd"/>
      <w:r w:rsidR="00627749">
        <w:rPr>
          <w:rFonts w:ascii="Verdana" w:hAnsi="Verdana"/>
        </w:rPr>
        <w:t xml:space="preserve"> Williams.</w:t>
      </w:r>
    </w:p>
    <w:p w14:paraId="603F7C44" w14:textId="77777777" w:rsidR="000C1BC3" w:rsidRDefault="000C1BC3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14:paraId="7E8F3077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643376C" w14:textId="77777777" w:rsidR="00051388" w:rsidRDefault="00051388" w:rsidP="00051388">
      <w:pPr>
        <w:jc w:val="center"/>
      </w:pPr>
      <w:r>
        <w:t>***************</w:t>
      </w:r>
    </w:p>
    <w:p w14:paraId="6BB1FD2D" w14:textId="77777777" w:rsidR="007A3230" w:rsidRDefault="007A3230" w:rsidP="00051388">
      <w:pPr>
        <w:jc w:val="center"/>
      </w:pPr>
    </w:p>
    <w:p w14:paraId="264AAA79" w14:textId="0460AF69"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14:paraId="0C36053F" w14:textId="0F73FAE9" w:rsidR="00B14A02" w:rsidRDefault="00B14A02" w:rsidP="008E3B27">
      <w:pPr>
        <w:spacing w:after="0"/>
        <w:ind w:left="709"/>
        <w:rPr>
          <w:rFonts w:ascii="Verdana" w:hAnsi="Verdana"/>
        </w:rPr>
      </w:pPr>
    </w:p>
    <w:p w14:paraId="6F6D78E2" w14:textId="4FF67026" w:rsidR="00B14A02" w:rsidRDefault="00B14A02" w:rsidP="008E3B27">
      <w:pPr>
        <w:spacing w:after="0"/>
        <w:ind w:left="709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MAYOR’S REMARKS:</w:t>
      </w:r>
    </w:p>
    <w:p w14:paraId="3C394622" w14:textId="7C446881" w:rsidR="00B14A02" w:rsidRDefault="00B14A02" w:rsidP="008E3B27">
      <w:pPr>
        <w:spacing w:after="0"/>
        <w:ind w:left="709"/>
        <w:rPr>
          <w:rFonts w:ascii="Verdana" w:hAnsi="Verdana"/>
          <w:u w:val="single"/>
        </w:rPr>
      </w:pPr>
    </w:p>
    <w:p w14:paraId="676A1B1E" w14:textId="4A0CE822" w:rsidR="00B14A02" w:rsidRPr="00B14A02" w:rsidRDefault="00B14A02" w:rsidP="008E3B27">
      <w:pPr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>The Mayor welcomed Councillor R. Williams to his first meeting as a Town Councillor.</w:t>
      </w:r>
    </w:p>
    <w:p w14:paraId="197AB901" w14:textId="77777777" w:rsidR="008C52C9" w:rsidRDefault="00D72844" w:rsidP="0005138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</w:p>
    <w:p w14:paraId="14181510" w14:textId="279DC719" w:rsidR="008C52C9" w:rsidRDefault="00072A8C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297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7AECB50A" w14:textId="77777777" w:rsidR="008C52C9" w:rsidRDefault="008C52C9" w:rsidP="008C52C9">
      <w:pPr>
        <w:spacing w:after="0"/>
        <w:rPr>
          <w:rFonts w:ascii="Verdana" w:hAnsi="Verdana"/>
        </w:rPr>
      </w:pPr>
    </w:p>
    <w:p w14:paraId="0FB3F30A" w14:textId="7841A4CB" w:rsidR="009842B3" w:rsidRDefault="008C52C9" w:rsidP="008B2533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from</w:t>
      </w:r>
      <w:r w:rsidR="00873DE0">
        <w:rPr>
          <w:rFonts w:ascii="Verdana" w:hAnsi="Verdana"/>
        </w:rPr>
        <w:t xml:space="preserve"> </w:t>
      </w:r>
      <w:r w:rsidR="002A0607">
        <w:rPr>
          <w:rFonts w:ascii="Verdana" w:hAnsi="Verdana"/>
        </w:rPr>
        <w:t xml:space="preserve">Councillors </w:t>
      </w:r>
      <w:r w:rsidR="00A0234B">
        <w:rPr>
          <w:rFonts w:ascii="Verdana" w:hAnsi="Verdana"/>
        </w:rPr>
        <w:t xml:space="preserve">W. D. Elliott BA QTS, R. D. Evans, Miss K. </w:t>
      </w:r>
      <w:proofErr w:type="spellStart"/>
      <w:r w:rsidR="00A0234B">
        <w:rPr>
          <w:rFonts w:ascii="Verdana" w:hAnsi="Verdana"/>
        </w:rPr>
        <w:t>Gray</w:t>
      </w:r>
      <w:proofErr w:type="spellEnd"/>
      <w:r w:rsidR="00A0234B">
        <w:rPr>
          <w:rFonts w:ascii="Verdana" w:hAnsi="Verdana"/>
        </w:rPr>
        <w:t>,</w:t>
      </w:r>
      <w:r w:rsidR="002A0607">
        <w:rPr>
          <w:rFonts w:ascii="Verdana" w:hAnsi="Verdana"/>
        </w:rPr>
        <w:t xml:space="preserve"> </w:t>
      </w:r>
      <w:r w:rsidR="008B2533">
        <w:rPr>
          <w:rFonts w:ascii="Verdana" w:hAnsi="Verdana"/>
        </w:rPr>
        <w:t>Mrs. Y. G. Southwell</w:t>
      </w:r>
      <w:r w:rsidR="003C2526">
        <w:rPr>
          <w:rFonts w:ascii="Verdana" w:hAnsi="Verdana"/>
        </w:rPr>
        <w:t xml:space="preserve"> and Miss A. </w:t>
      </w:r>
      <w:proofErr w:type="spellStart"/>
      <w:r w:rsidR="003C2526">
        <w:rPr>
          <w:rFonts w:ascii="Verdana" w:hAnsi="Verdana"/>
        </w:rPr>
        <w:t>Coaker</w:t>
      </w:r>
      <w:proofErr w:type="spellEnd"/>
      <w:r w:rsidR="003C2526">
        <w:rPr>
          <w:rFonts w:ascii="Verdana" w:hAnsi="Verdana"/>
        </w:rPr>
        <w:t>, Youth Representative.</w:t>
      </w:r>
    </w:p>
    <w:p w14:paraId="764EA982" w14:textId="77777777" w:rsidR="00072A8C" w:rsidRDefault="00072A8C" w:rsidP="008B2533">
      <w:pPr>
        <w:spacing w:after="0"/>
        <w:ind w:left="720"/>
        <w:rPr>
          <w:rFonts w:ascii="Verdana" w:hAnsi="Verdana"/>
        </w:rPr>
      </w:pPr>
    </w:p>
    <w:p w14:paraId="11B9BF83" w14:textId="2EDFA260" w:rsidR="00B14A02" w:rsidRDefault="00072A8C" w:rsidP="00072A8C">
      <w:pPr>
        <w:spacing w:after="0"/>
        <w:ind w:left="720" w:hanging="720"/>
        <w:rPr>
          <w:rFonts w:ascii="Verdana" w:hAnsi="Verdana"/>
          <w:u w:val="single"/>
        </w:rPr>
      </w:pPr>
      <w:r w:rsidRPr="00072A8C">
        <w:rPr>
          <w:rFonts w:ascii="Verdana" w:hAnsi="Verdana"/>
        </w:rPr>
        <w:t>298.</w:t>
      </w:r>
      <w:r w:rsidRPr="00072A8C">
        <w:rPr>
          <w:rFonts w:ascii="Verdana" w:hAnsi="Verdana"/>
        </w:rPr>
        <w:tab/>
      </w:r>
      <w:r w:rsidR="00B14A02">
        <w:rPr>
          <w:rFonts w:ascii="Verdana" w:hAnsi="Verdana"/>
          <w:u w:val="single"/>
        </w:rPr>
        <w:t>REG</w:t>
      </w:r>
      <w:r w:rsidR="00EA3CD4">
        <w:rPr>
          <w:rFonts w:ascii="Verdana" w:hAnsi="Verdana"/>
          <w:u w:val="single"/>
        </w:rPr>
        <w:t>I</w:t>
      </w:r>
      <w:r w:rsidR="00B14A02">
        <w:rPr>
          <w:rFonts w:ascii="Verdana" w:hAnsi="Verdana"/>
          <w:u w:val="single"/>
        </w:rPr>
        <w:t xml:space="preserve">STER </w:t>
      </w:r>
      <w:r w:rsidR="00EA3CD4">
        <w:rPr>
          <w:rFonts w:ascii="Verdana" w:hAnsi="Verdana"/>
          <w:u w:val="single"/>
        </w:rPr>
        <w:t>OF MEMBERS’ INTERESTS</w:t>
      </w:r>
    </w:p>
    <w:p w14:paraId="223413E6" w14:textId="347602D3" w:rsidR="00EA3CD4" w:rsidRDefault="00EA3CD4" w:rsidP="008B2533">
      <w:pPr>
        <w:spacing w:after="0"/>
        <w:ind w:left="720"/>
        <w:rPr>
          <w:rFonts w:ascii="Verdana" w:hAnsi="Verdana"/>
          <w:u w:val="single"/>
        </w:rPr>
      </w:pPr>
    </w:p>
    <w:p w14:paraId="7252F1A7" w14:textId="6003CA37" w:rsidR="00072A8C" w:rsidRDefault="00072A8C" w:rsidP="008B2533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Councillor 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 declared a prejudicial interest in Agenda Item – 11 – Proposed Foundation Station </w:t>
      </w:r>
      <w:r w:rsidR="00656CBC">
        <w:rPr>
          <w:rFonts w:ascii="Verdana" w:hAnsi="Verdana"/>
        </w:rPr>
        <w:t xml:space="preserve">Installation at </w:t>
      </w:r>
      <w:r w:rsidR="00EF1A56">
        <w:rPr>
          <w:rFonts w:ascii="Verdana" w:hAnsi="Verdana"/>
        </w:rPr>
        <w:t xml:space="preserve">Corner of </w:t>
      </w:r>
      <w:proofErr w:type="spellStart"/>
      <w:r w:rsidR="00EF1A56">
        <w:rPr>
          <w:rFonts w:ascii="Verdana" w:hAnsi="Verdana"/>
        </w:rPr>
        <w:t>Gelliswick</w:t>
      </w:r>
      <w:proofErr w:type="spellEnd"/>
      <w:r w:rsidR="00EF1A56">
        <w:rPr>
          <w:rFonts w:ascii="Verdana" w:hAnsi="Verdana"/>
        </w:rPr>
        <w:t xml:space="preserve"> Road and John Lewis Street, </w:t>
      </w:r>
      <w:r>
        <w:rPr>
          <w:rFonts w:ascii="Verdana" w:hAnsi="Verdana"/>
        </w:rPr>
        <w:t xml:space="preserve">as he has dealings with Telefonica installations through his work and said that he would leave the Chamber when the matter is </w:t>
      </w:r>
      <w:r w:rsidR="00282776">
        <w:rPr>
          <w:rFonts w:ascii="Verdana" w:hAnsi="Verdana"/>
        </w:rPr>
        <w:t xml:space="preserve">being </w:t>
      </w:r>
      <w:r>
        <w:rPr>
          <w:rFonts w:ascii="Verdana" w:hAnsi="Verdana"/>
        </w:rPr>
        <w:t>discussed.</w:t>
      </w:r>
      <w:r w:rsidR="00282776">
        <w:rPr>
          <w:rFonts w:ascii="Verdana" w:hAnsi="Verdana"/>
        </w:rPr>
        <w:t xml:space="preserve">  </w:t>
      </w:r>
    </w:p>
    <w:p w14:paraId="6AD7A4CA" w14:textId="77777777" w:rsidR="00072A8C" w:rsidRDefault="00072A8C" w:rsidP="008C52C9">
      <w:pPr>
        <w:spacing w:after="0"/>
        <w:rPr>
          <w:rFonts w:ascii="Verdana" w:hAnsi="Verdana"/>
        </w:rPr>
      </w:pPr>
    </w:p>
    <w:p w14:paraId="4A76C0DA" w14:textId="16BDA35B" w:rsidR="008C52C9" w:rsidRDefault="00072A8C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299</w:t>
      </w:r>
      <w:r w:rsidR="00736959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TO CONFIRM AND SIGN THE MINUTES OF THE 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</w:t>
      </w:r>
      <w:r w:rsidR="00596C81" w:rsidRPr="00596C81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ON </w:t>
      </w:r>
      <w:r w:rsidR="00596775">
        <w:rPr>
          <w:rFonts w:ascii="Verdana" w:hAnsi="Verdana"/>
          <w:u w:val="single"/>
        </w:rPr>
        <w:t xml:space="preserve">THE </w:t>
      </w:r>
      <w:r>
        <w:rPr>
          <w:rFonts w:ascii="Verdana" w:hAnsi="Verdana"/>
          <w:u w:val="single"/>
        </w:rPr>
        <w:t>8</w:t>
      </w:r>
      <w:r w:rsidRPr="00072A8C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</w:t>
      </w:r>
      <w:proofErr w:type="gramStart"/>
      <w:r>
        <w:rPr>
          <w:rFonts w:ascii="Verdana" w:hAnsi="Verdana"/>
          <w:u w:val="single"/>
        </w:rPr>
        <w:t>MARCH</w:t>
      </w:r>
      <w:r w:rsidR="00F80B62">
        <w:rPr>
          <w:rFonts w:ascii="Verdana" w:hAnsi="Verdana"/>
          <w:u w:val="single"/>
        </w:rPr>
        <w:t>,</w:t>
      </w:r>
      <w:proofErr w:type="gramEnd"/>
      <w:r w:rsidR="00F80B62">
        <w:rPr>
          <w:rFonts w:ascii="Verdana" w:hAnsi="Verdana"/>
          <w:u w:val="single"/>
        </w:rPr>
        <w:t xml:space="preserve"> 201</w:t>
      </w:r>
      <w:r w:rsidR="00EA3CD4">
        <w:rPr>
          <w:rFonts w:ascii="Verdana" w:hAnsi="Verdana"/>
          <w:u w:val="single"/>
        </w:rPr>
        <w:t>8</w:t>
      </w:r>
      <w:r w:rsidR="008C52C9" w:rsidRPr="00567D7B">
        <w:rPr>
          <w:rFonts w:ascii="Verdana" w:hAnsi="Verdana"/>
          <w:u w:val="single"/>
        </w:rPr>
        <w:t>:</w:t>
      </w:r>
    </w:p>
    <w:p w14:paraId="48D14748" w14:textId="77777777" w:rsidR="00990F30" w:rsidRDefault="00990F30" w:rsidP="008C52C9">
      <w:pPr>
        <w:spacing w:after="0"/>
        <w:rPr>
          <w:rFonts w:ascii="Verdana" w:hAnsi="Verdana"/>
          <w:u w:val="single"/>
        </w:rPr>
      </w:pPr>
    </w:p>
    <w:p w14:paraId="2AF9FBFF" w14:textId="77777777" w:rsidR="00053B8E" w:rsidRDefault="00990F3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  <w:t>RESOLVED THAT</w:t>
      </w:r>
      <w:r w:rsidR="00B4041B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 Minutes</w:t>
      </w:r>
      <w:r w:rsidR="00053B8E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of</w:t>
      </w:r>
      <w:r w:rsidR="00531DB9">
        <w:rPr>
          <w:rFonts w:ascii="Verdana" w:hAnsi="Verdana"/>
        </w:rPr>
        <w:t xml:space="preserve"> t</w:t>
      </w:r>
      <w:r w:rsidR="008C52C9">
        <w:rPr>
          <w:rFonts w:ascii="Verdana" w:hAnsi="Verdana"/>
        </w:rPr>
        <w:t>he Meeting</w:t>
      </w:r>
    </w:p>
    <w:p w14:paraId="4DF27DFC" w14:textId="77777777" w:rsidR="00053B8E" w:rsidRDefault="00053B8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of</w:t>
      </w:r>
      <w:r w:rsidR="00B4041B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 Milford Haven Town Council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held on</w:t>
      </w:r>
      <w:r w:rsidR="00531DB9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</w:t>
      </w:r>
    </w:p>
    <w:p w14:paraId="7473191A" w14:textId="77777777" w:rsidR="00053B8E" w:rsidRDefault="00053B8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72A8C">
        <w:rPr>
          <w:rFonts w:ascii="Verdana" w:hAnsi="Verdana"/>
        </w:rPr>
        <w:t>8</w:t>
      </w:r>
      <w:r w:rsidR="00072A8C" w:rsidRPr="00072A8C">
        <w:rPr>
          <w:rFonts w:ascii="Verdana" w:hAnsi="Verdana"/>
          <w:vertAlign w:val="superscript"/>
        </w:rPr>
        <w:t>th</w:t>
      </w:r>
      <w:r w:rsidR="00072A8C">
        <w:rPr>
          <w:rFonts w:ascii="Verdana" w:hAnsi="Verdana"/>
        </w:rPr>
        <w:t xml:space="preserve"> </w:t>
      </w:r>
      <w:proofErr w:type="gramStart"/>
      <w:r w:rsidR="00072A8C">
        <w:rPr>
          <w:rFonts w:ascii="Verdana" w:hAnsi="Verdana"/>
        </w:rPr>
        <w:t>March</w:t>
      </w:r>
      <w:r w:rsidR="00EA3CD4">
        <w:rPr>
          <w:rFonts w:ascii="Verdana" w:hAnsi="Verdana"/>
        </w:rPr>
        <w:t>,</w:t>
      </w:r>
      <w:proofErr w:type="gramEnd"/>
      <w:r w:rsidR="00EA3CD4">
        <w:rPr>
          <w:rFonts w:ascii="Verdana" w:hAnsi="Verdana"/>
        </w:rPr>
        <w:t xml:space="preserve"> 2018</w:t>
      </w:r>
      <w:r w:rsidR="00990F30">
        <w:rPr>
          <w:rFonts w:ascii="Verdana" w:hAnsi="Verdana"/>
        </w:rPr>
        <w:t>, be accepted and</w:t>
      </w:r>
      <w:r>
        <w:rPr>
          <w:rFonts w:ascii="Verdana" w:hAnsi="Verdana"/>
        </w:rPr>
        <w:t xml:space="preserve"> </w:t>
      </w:r>
      <w:r w:rsidR="00990F30">
        <w:rPr>
          <w:rFonts w:ascii="Verdana" w:hAnsi="Verdana"/>
        </w:rPr>
        <w:t>that they be</w:t>
      </w:r>
    </w:p>
    <w:p w14:paraId="0A6D871E" w14:textId="08A8C999" w:rsidR="00990F30" w:rsidRDefault="00053B8E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90F30">
        <w:rPr>
          <w:rFonts w:ascii="Verdana" w:hAnsi="Verdana"/>
        </w:rPr>
        <w:t>signed by the Mayor as a true record.</w:t>
      </w:r>
    </w:p>
    <w:p w14:paraId="26E5519B" w14:textId="77777777" w:rsidR="00990F30" w:rsidRDefault="00990F30" w:rsidP="00F6420E">
      <w:pPr>
        <w:spacing w:after="0"/>
        <w:rPr>
          <w:rFonts w:ascii="Verdana" w:hAnsi="Verdana"/>
        </w:rPr>
      </w:pPr>
    </w:p>
    <w:p w14:paraId="46787AA1" w14:textId="1AFFDA08" w:rsidR="00F6420E" w:rsidRDefault="00072A8C" w:rsidP="00F6420E">
      <w:pPr>
        <w:spacing w:after="0"/>
        <w:rPr>
          <w:rFonts w:ascii="Verdana" w:hAnsi="Verdana"/>
        </w:rPr>
      </w:pPr>
      <w:r>
        <w:rPr>
          <w:rFonts w:ascii="Verdana" w:hAnsi="Verdana"/>
        </w:rPr>
        <w:t>300</w:t>
      </w:r>
      <w:r w:rsidR="00F6420E">
        <w:rPr>
          <w:rFonts w:ascii="Verdana" w:hAnsi="Verdana"/>
        </w:rPr>
        <w:t>.</w:t>
      </w:r>
      <w:r w:rsidR="00F6420E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14:paraId="50239695" w14:textId="71414740" w:rsidR="00971F64" w:rsidRDefault="00971F64" w:rsidP="00F6420E">
      <w:pPr>
        <w:spacing w:after="0"/>
        <w:rPr>
          <w:rFonts w:ascii="Verdana" w:hAnsi="Verdana"/>
        </w:rPr>
      </w:pPr>
    </w:p>
    <w:p w14:paraId="17054BBB" w14:textId="003E5E6F" w:rsidR="00A631A0" w:rsidRDefault="00971F64" w:rsidP="00EA3CD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A754D">
        <w:rPr>
          <w:rFonts w:ascii="Verdana" w:hAnsi="Verdana"/>
        </w:rPr>
        <w:t xml:space="preserve">Members were advised </w:t>
      </w:r>
      <w:r w:rsidR="00053B8E">
        <w:rPr>
          <w:rFonts w:ascii="Verdana" w:hAnsi="Verdana"/>
        </w:rPr>
        <w:t>of the Mayor’s Engagements since 9</w:t>
      </w:r>
      <w:r w:rsidR="00053B8E" w:rsidRPr="00053B8E">
        <w:rPr>
          <w:rFonts w:ascii="Verdana" w:hAnsi="Verdana"/>
          <w:vertAlign w:val="superscript"/>
        </w:rPr>
        <w:t>th</w:t>
      </w:r>
      <w:r w:rsidR="00053B8E">
        <w:rPr>
          <w:rFonts w:ascii="Verdana" w:hAnsi="Verdana"/>
        </w:rPr>
        <w:t xml:space="preserve"> </w:t>
      </w:r>
      <w:proofErr w:type="gramStart"/>
      <w:r w:rsidR="00053B8E">
        <w:rPr>
          <w:rFonts w:ascii="Verdana" w:hAnsi="Verdana"/>
        </w:rPr>
        <w:t>March,</w:t>
      </w:r>
      <w:proofErr w:type="gramEnd"/>
      <w:r w:rsidR="00053B8E">
        <w:rPr>
          <w:rFonts w:ascii="Verdana" w:hAnsi="Verdana"/>
        </w:rPr>
        <w:t xml:space="preserve"> 2018:</w:t>
      </w:r>
    </w:p>
    <w:p w14:paraId="73B97C52" w14:textId="2DE3583E" w:rsidR="00053B8E" w:rsidRDefault="00053B8E" w:rsidP="00EA3CD4">
      <w:pPr>
        <w:spacing w:after="0"/>
        <w:rPr>
          <w:rFonts w:ascii="Verdana" w:hAnsi="Verdana"/>
        </w:rPr>
      </w:pPr>
    </w:p>
    <w:p w14:paraId="2951A9D9" w14:textId="482EF105" w:rsidR="00053B8E" w:rsidRPr="00053B8E" w:rsidRDefault="00053B8E" w:rsidP="00053B8E">
      <w:pPr>
        <w:ind w:left="2160" w:hanging="1309"/>
        <w:rPr>
          <w:rFonts w:ascii="Verdana" w:hAnsi="Verdana" w:cs="Arial"/>
        </w:rPr>
      </w:pPr>
      <w:r w:rsidRPr="00053B8E">
        <w:rPr>
          <w:rFonts w:ascii="Verdana" w:hAnsi="Verdana" w:cs="Arial"/>
        </w:rPr>
        <w:t>9</w:t>
      </w:r>
      <w:r w:rsidRPr="00053B8E">
        <w:rPr>
          <w:rFonts w:ascii="Verdana" w:hAnsi="Verdana" w:cs="Arial"/>
          <w:vertAlign w:val="superscript"/>
        </w:rPr>
        <w:t>th</w:t>
      </w:r>
      <w:r w:rsidRPr="00053B8E">
        <w:rPr>
          <w:rFonts w:ascii="Verdana" w:hAnsi="Verdana" w:cs="Arial"/>
        </w:rPr>
        <w:t xml:space="preserve"> March</w:t>
      </w:r>
      <w:r w:rsidRPr="00053B8E">
        <w:rPr>
          <w:rFonts w:ascii="Verdana" w:hAnsi="Verdana" w:cs="Arial"/>
        </w:rPr>
        <w:tab/>
        <w:t>-</w:t>
      </w:r>
      <w:r w:rsidRPr="00053B8E">
        <w:rPr>
          <w:rFonts w:ascii="Verdana" w:hAnsi="Verdana" w:cs="Arial"/>
        </w:rPr>
        <w:tab/>
        <w:t xml:space="preserve">Opening of </w:t>
      </w:r>
      <w:proofErr w:type="spellStart"/>
      <w:r w:rsidRPr="00053B8E">
        <w:rPr>
          <w:rFonts w:ascii="Verdana" w:hAnsi="Verdana" w:cs="Arial"/>
        </w:rPr>
        <w:t>Gelliswick</w:t>
      </w:r>
      <w:proofErr w:type="spellEnd"/>
      <w:r w:rsidRPr="00053B8E">
        <w:rPr>
          <w:rFonts w:ascii="Verdana" w:hAnsi="Verdana" w:cs="Arial"/>
        </w:rPr>
        <w:t xml:space="preserve"> Church in Wales VC School</w:t>
      </w:r>
    </w:p>
    <w:p w14:paraId="3CEDACF8" w14:textId="4BE11F6D" w:rsidR="00053B8E" w:rsidRPr="00053B8E" w:rsidRDefault="00053B8E" w:rsidP="00053B8E">
      <w:pPr>
        <w:ind w:left="2160" w:hanging="1309"/>
        <w:rPr>
          <w:rFonts w:ascii="Verdana" w:hAnsi="Verdana" w:cs="Arial"/>
        </w:rPr>
      </w:pPr>
      <w:r w:rsidRPr="00053B8E">
        <w:rPr>
          <w:rFonts w:ascii="Verdana" w:hAnsi="Verdana" w:cs="Arial"/>
        </w:rPr>
        <w:t>10</w:t>
      </w:r>
      <w:r w:rsidRPr="00053B8E">
        <w:rPr>
          <w:rFonts w:ascii="Verdana" w:hAnsi="Verdana" w:cs="Arial"/>
          <w:vertAlign w:val="superscript"/>
        </w:rPr>
        <w:t>th</w:t>
      </w:r>
      <w:r w:rsidRPr="00053B8E">
        <w:rPr>
          <w:rFonts w:ascii="Verdana" w:hAnsi="Verdana" w:cs="Arial"/>
        </w:rPr>
        <w:t xml:space="preserve"> March</w:t>
      </w:r>
      <w:r w:rsidRPr="00053B8E">
        <w:rPr>
          <w:rFonts w:ascii="Verdana" w:hAnsi="Verdana" w:cs="Arial"/>
        </w:rPr>
        <w:tab/>
        <w:t>-</w:t>
      </w:r>
      <w:r w:rsidRPr="00053B8E">
        <w:rPr>
          <w:rFonts w:ascii="Verdana" w:hAnsi="Verdana" w:cs="Arial"/>
        </w:rPr>
        <w:tab/>
        <w:t xml:space="preserve">Hands Across </w:t>
      </w:r>
      <w:proofErr w:type="gramStart"/>
      <w:r w:rsidRPr="00053B8E">
        <w:rPr>
          <w:rFonts w:ascii="Verdana" w:hAnsi="Verdana" w:cs="Arial"/>
        </w:rPr>
        <w:t>The</w:t>
      </w:r>
      <w:proofErr w:type="gramEnd"/>
      <w:r w:rsidRPr="00053B8E">
        <w:rPr>
          <w:rFonts w:ascii="Verdana" w:hAnsi="Verdana" w:cs="Arial"/>
        </w:rPr>
        <w:t xml:space="preserve"> Bridge (for </w:t>
      </w:r>
      <w:r w:rsidRPr="00053B8E">
        <w:rPr>
          <w:rFonts w:ascii="Verdana" w:hAnsi="Verdana" w:cs="Arial"/>
          <w:i/>
        </w:rPr>
        <w:t>International Women’s Day</w:t>
      </w:r>
      <w:r w:rsidRPr="00053B8E">
        <w:rPr>
          <w:rFonts w:ascii="Verdana" w:hAnsi="Verdana" w:cs="Arial"/>
        </w:rPr>
        <w:t>)</w:t>
      </w:r>
    </w:p>
    <w:p w14:paraId="05117659" w14:textId="30F47445" w:rsidR="00053B8E" w:rsidRPr="00053B8E" w:rsidRDefault="00053B8E" w:rsidP="00053B8E">
      <w:pPr>
        <w:ind w:left="2160" w:hanging="1309"/>
        <w:rPr>
          <w:rFonts w:ascii="Verdana" w:hAnsi="Verdana" w:cs="Arial"/>
        </w:rPr>
      </w:pPr>
      <w:r w:rsidRPr="00053B8E">
        <w:rPr>
          <w:rFonts w:ascii="Verdana" w:hAnsi="Verdana" w:cs="Arial"/>
        </w:rPr>
        <w:t>10</w:t>
      </w:r>
      <w:r w:rsidRPr="00053B8E">
        <w:rPr>
          <w:rFonts w:ascii="Verdana" w:hAnsi="Verdana" w:cs="Arial"/>
          <w:vertAlign w:val="superscript"/>
        </w:rPr>
        <w:t>th</w:t>
      </w:r>
      <w:r w:rsidRPr="00053B8E">
        <w:rPr>
          <w:rFonts w:ascii="Verdana" w:hAnsi="Verdana" w:cs="Arial"/>
        </w:rPr>
        <w:t xml:space="preserve"> March</w:t>
      </w:r>
      <w:r w:rsidRPr="00053B8E">
        <w:rPr>
          <w:rFonts w:ascii="Verdana" w:hAnsi="Verdana" w:cs="Arial"/>
        </w:rPr>
        <w:tab/>
        <w:t>-</w:t>
      </w:r>
      <w:r w:rsidRPr="00053B8E">
        <w:rPr>
          <w:rFonts w:ascii="Verdana" w:hAnsi="Verdana" w:cs="Arial"/>
        </w:rPr>
        <w:tab/>
        <w:t xml:space="preserve">Presentation of the Milford Haven Sea Cadets and Royal </w:t>
      </w:r>
      <w:r>
        <w:rPr>
          <w:rFonts w:ascii="Verdana" w:hAnsi="Verdana" w:cs="Arial"/>
        </w:rPr>
        <w:tab/>
      </w:r>
      <w:r w:rsidRPr="00053B8E">
        <w:rPr>
          <w:rFonts w:ascii="Verdana" w:hAnsi="Verdana" w:cs="Arial"/>
        </w:rPr>
        <w:t>Marines Cadets</w:t>
      </w:r>
    </w:p>
    <w:p w14:paraId="09F5D60E" w14:textId="77777777" w:rsidR="00053B8E" w:rsidRPr="00053B8E" w:rsidRDefault="00053B8E" w:rsidP="00053B8E">
      <w:pPr>
        <w:ind w:left="2160" w:hanging="1309"/>
        <w:rPr>
          <w:rFonts w:ascii="Verdana" w:hAnsi="Verdana" w:cs="Arial"/>
        </w:rPr>
      </w:pPr>
      <w:r w:rsidRPr="00053B8E">
        <w:rPr>
          <w:rFonts w:ascii="Verdana" w:hAnsi="Verdana" w:cs="Arial"/>
        </w:rPr>
        <w:t>11</w:t>
      </w:r>
      <w:r w:rsidRPr="00053B8E">
        <w:rPr>
          <w:rFonts w:ascii="Verdana" w:hAnsi="Verdana" w:cs="Arial"/>
          <w:vertAlign w:val="superscript"/>
        </w:rPr>
        <w:t>th</w:t>
      </w:r>
      <w:r w:rsidRPr="00053B8E">
        <w:rPr>
          <w:rFonts w:ascii="Verdana" w:hAnsi="Verdana" w:cs="Arial"/>
        </w:rPr>
        <w:t xml:space="preserve"> March</w:t>
      </w:r>
      <w:r w:rsidRPr="00053B8E">
        <w:rPr>
          <w:rFonts w:ascii="Verdana" w:hAnsi="Verdana" w:cs="Arial"/>
        </w:rPr>
        <w:tab/>
        <w:t>-</w:t>
      </w:r>
      <w:r w:rsidRPr="00053B8E">
        <w:rPr>
          <w:rFonts w:ascii="Verdana" w:hAnsi="Verdana" w:cs="Arial"/>
        </w:rPr>
        <w:tab/>
        <w:t>Meeting with John Ewart (PLANED)</w:t>
      </w:r>
    </w:p>
    <w:p w14:paraId="37218086" w14:textId="2D1D3643" w:rsidR="00053B8E" w:rsidRPr="00053B8E" w:rsidRDefault="00053B8E" w:rsidP="00053B8E">
      <w:pPr>
        <w:ind w:left="2160" w:hanging="1309"/>
        <w:rPr>
          <w:rFonts w:ascii="Verdana" w:hAnsi="Verdana" w:cs="Arial"/>
        </w:rPr>
      </w:pPr>
      <w:r w:rsidRPr="00053B8E">
        <w:rPr>
          <w:rFonts w:ascii="Verdana" w:hAnsi="Verdana" w:cs="Arial"/>
        </w:rPr>
        <w:t>22</w:t>
      </w:r>
      <w:r w:rsidRPr="00053B8E">
        <w:rPr>
          <w:rFonts w:ascii="Verdana" w:hAnsi="Verdana" w:cs="Arial"/>
          <w:vertAlign w:val="superscript"/>
        </w:rPr>
        <w:t>nd</w:t>
      </w:r>
      <w:r w:rsidRPr="00053B8E">
        <w:rPr>
          <w:rFonts w:ascii="Verdana" w:hAnsi="Verdana" w:cs="Arial"/>
        </w:rPr>
        <w:t xml:space="preserve"> March</w:t>
      </w:r>
      <w:r w:rsidRPr="00053B8E">
        <w:rPr>
          <w:rFonts w:ascii="Verdana" w:hAnsi="Verdana" w:cs="Arial"/>
        </w:rPr>
        <w:tab/>
        <w:t>-</w:t>
      </w:r>
      <w:r w:rsidRPr="00053B8E">
        <w:rPr>
          <w:rFonts w:ascii="Verdana" w:hAnsi="Verdana" w:cs="Arial"/>
        </w:rPr>
        <w:tab/>
        <w:t>Ambassador Training at the Port of Milford Haven</w:t>
      </w:r>
    </w:p>
    <w:p w14:paraId="1B4C5951" w14:textId="77777777" w:rsidR="00053B8E" w:rsidRPr="00053B8E" w:rsidRDefault="00053B8E" w:rsidP="00053B8E">
      <w:pPr>
        <w:ind w:left="2160" w:hanging="1309"/>
        <w:rPr>
          <w:rFonts w:ascii="Verdana" w:hAnsi="Verdana" w:cs="Arial"/>
        </w:rPr>
      </w:pPr>
      <w:r w:rsidRPr="00053B8E">
        <w:rPr>
          <w:rFonts w:ascii="Verdana" w:hAnsi="Verdana" w:cs="Arial"/>
        </w:rPr>
        <w:t>22</w:t>
      </w:r>
      <w:r w:rsidRPr="00053B8E">
        <w:rPr>
          <w:rFonts w:ascii="Verdana" w:hAnsi="Verdana" w:cs="Arial"/>
          <w:vertAlign w:val="superscript"/>
        </w:rPr>
        <w:t>nd</w:t>
      </w:r>
      <w:r w:rsidRPr="00053B8E">
        <w:rPr>
          <w:rFonts w:ascii="Verdana" w:hAnsi="Verdana" w:cs="Arial"/>
        </w:rPr>
        <w:t xml:space="preserve"> March</w:t>
      </w:r>
      <w:r w:rsidRPr="00053B8E">
        <w:rPr>
          <w:rFonts w:ascii="Verdana" w:hAnsi="Verdana" w:cs="Arial"/>
        </w:rPr>
        <w:tab/>
        <w:t>-</w:t>
      </w:r>
      <w:r w:rsidRPr="00053B8E">
        <w:rPr>
          <w:rFonts w:ascii="Verdana" w:hAnsi="Verdana" w:cs="Arial"/>
        </w:rPr>
        <w:tab/>
        <w:t>St. Katharine’s Brownies – visit to the Town Hall</w:t>
      </w:r>
    </w:p>
    <w:p w14:paraId="5B0B3A96" w14:textId="1C2451C0" w:rsidR="00053B8E" w:rsidRPr="00053B8E" w:rsidRDefault="00053B8E" w:rsidP="00053B8E">
      <w:pPr>
        <w:ind w:left="2160" w:hanging="1309"/>
        <w:rPr>
          <w:rFonts w:ascii="Verdana" w:hAnsi="Verdana" w:cs="Arial"/>
        </w:rPr>
      </w:pPr>
      <w:r w:rsidRPr="00053B8E">
        <w:rPr>
          <w:rFonts w:ascii="Verdana" w:hAnsi="Verdana" w:cs="Arial"/>
        </w:rPr>
        <w:t>23</w:t>
      </w:r>
      <w:r w:rsidRPr="00053B8E">
        <w:rPr>
          <w:rFonts w:ascii="Verdana" w:hAnsi="Verdana" w:cs="Arial"/>
          <w:vertAlign w:val="superscript"/>
        </w:rPr>
        <w:t>rd</w:t>
      </w:r>
      <w:r w:rsidRPr="00053B8E">
        <w:rPr>
          <w:rFonts w:ascii="Verdana" w:hAnsi="Verdana" w:cs="Arial"/>
        </w:rPr>
        <w:t xml:space="preserve"> March</w:t>
      </w:r>
      <w:r w:rsidRPr="00053B8E">
        <w:rPr>
          <w:rFonts w:ascii="Verdana" w:hAnsi="Verdana" w:cs="Arial"/>
        </w:rPr>
        <w:tab/>
        <w:t>-</w:t>
      </w:r>
      <w:r w:rsidRPr="00053B8E">
        <w:rPr>
          <w:rFonts w:ascii="Verdana" w:hAnsi="Verdana" w:cs="Arial"/>
        </w:rPr>
        <w:tab/>
      </w:r>
      <w:r w:rsidRPr="00053B8E">
        <w:rPr>
          <w:rFonts w:ascii="Verdana" w:hAnsi="Verdana" w:cs="Arial"/>
          <w:i/>
        </w:rPr>
        <w:t>Anything Goes</w:t>
      </w:r>
      <w:r w:rsidRPr="00053B8E">
        <w:rPr>
          <w:rFonts w:ascii="Verdana" w:hAnsi="Verdana" w:cs="Arial"/>
        </w:rPr>
        <w:t xml:space="preserve"> – Pembrokeshire Women’s Institute Concert at </w:t>
      </w:r>
      <w:r>
        <w:rPr>
          <w:rFonts w:ascii="Verdana" w:hAnsi="Verdana" w:cs="Arial"/>
        </w:rPr>
        <w:tab/>
      </w:r>
      <w:r w:rsidRPr="00053B8E">
        <w:rPr>
          <w:rFonts w:ascii="Verdana" w:hAnsi="Verdana" w:cs="Arial"/>
        </w:rPr>
        <w:t>the Torch Theatre</w:t>
      </w:r>
      <w:r w:rsidRPr="00053B8E">
        <w:rPr>
          <w:rFonts w:ascii="Verdana" w:hAnsi="Verdana" w:cs="Arial"/>
        </w:rPr>
        <w:tab/>
      </w:r>
    </w:p>
    <w:p w14:paraId="58D3753E" w14:textId="77777777" w:rsidR="00053B8E" w:rsidRPr="00053B8E" w:rsidRDefault="00053B8E" w:rsidP="00053B8E">
      <w:pPr>
        <w:ind w:left="2160" w:hanging="1309"/>
        <w:rPr>
          <w:rFonts w:ascii="Verdana" w:hAnsi="Verdana" w:cs="Arial"/>
        </w:rPr>
      </w:pPr>
      <w:r w:rsidRPr="00053B8E">
        <w:rPr>
          <w:rFonts w:ascii="Verdana" w:hAnsi="Verdana" w:cs="Arial"/>
        </w:rPr>
        <w:t>25</w:t>
      </w:r>
      <w:r w:rsidRPr="00053B8E">
        <w:rPr>
          <w:rFonts w:ascii="Verdana" w:hAnsi="Verdana" w:cs="Arial"/>
          <w:vertAlign w:val="superscript"/>
        </w:rPr>
        <w:t>th</w:t>
      </w:r>
      <w:r w:rsidRPr="00053B8E">
        <w:rPr>
          <w:rFonts w:ascii="Verdana" w:hAnsi="Verdana" w:cs="Arial"/>
        </w:rPr>
        <w:t xml:space="preserve"> March</w:t>
      </w:r>
      <w:r w:rsidRPr="00053B8E">
        <w:rPr>
          <w:rFonts w:ascii="Verdana" w:hAnsi="Verdana" w:cs="Arial"/>
        </w:rPr>
        <w:tab/>
        <w:t>-</w:t>
      </w:r>
      <w:r w:rsidRPr="00053B8E">
        <w:rPr>
          <w:rFonts w:ascii="Verdana" w:hAnsi="Verdana" w:cs="Arial"/>
        </w:rPr>
        <w:tab/>
        <w:t>Girl Guides – Annual Review and Awards</w:t>
      </w:r>
    </w:p>
    <w:p w14:paraId="7A13DC4F" w14:textId="66F7CD64" w:rsidR="00072A8C" w:rsidRDefault="00072A8C" w:rsidP="00EA3CD4">
      <w:pPr>
        <w:spacing w:after="0"/>
        <w:rPr>
          <w:rFonts w:ascii="Verdana" w:hAnsi="Verdana"/>
        </w:rPr>
      </w:pPr>
    </w:p>
    <w:p w14:paraId="4B8F578F" w14:textId="22E948AB" w:rsidR="00072A8C" w:rsidRDefault="00072A8C" w:rsidP="00EA3CD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reminded Members that if any Councillor wished to be considered for </w:t>
      </w:r>
      <w:r>
        <w:rPr>
          <w:rFonts w:ascii="Verdana" w:hAnsi="Verdana"/>
        </w:rPr>
        <w:tab/>
        <w:t xml:space="preserve">the office of Deputy Mayor/Mayor Elect, letters had to be received by midday on </w:t>
      </w:r>
      <w:r>
        <w:rPr>
          <w:rFonts w:ascii="Verdana" w:hAnsi="Verdana"/>
        </w:rPr>
        <w:tab/>
        <w:t>Friday, 13</w:t>
      </w:r>
      <w:r w:rsidRPr="00072A8C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April.</w:t>
      </w:r>
    </w:p>
    <w:p w14:paraId="63523DC1" w14:textId="4D1B1856" w:rsidR="00EA3CD4" w:rsidRDefault="00EA3CD4" w:rsidP="00EA3CD4">
      <w:pPr>
        <w:spacing w:after="0"/>
        <w:rPr>
          <w:rFonts w:ascii="Verdana" w:hAnsi="Verdana"/>
          <w:u w:val="single"/>
        </w:rPr>
      </w:pPr>
    </w:p>
    <w:p w14:paraId="238170F6" w14:textId="38927D00" w:rsidR="00053B8E" w:rsidRPr="00053B8E" w:rsidRDefault="00053B8E" w:rsidP="00053B8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******</w:t>
      </w:r>
    </w:p>
    <w:p w14:paraId="41370539" w14:textId="390D44F4" w:rsidR="0036103B" w:rsidRDefault="0036103B" w:rsidP="00F80B62">
      <w:pPr>
        <w:spacing w:after="0"/>
        <w:rPr>
          <w:rFonts w:ascii="Verdana" w:hAnsi="Verdana"/>
        </w:rPr>
      </w:pPr>
    </w:p>
    <w:p w14:paraId="76D02FB3" w14:textId="77777777" w:rsidR="00DA4860" w:rsidRDefault="00DA4860" w:rsidP="00DA4860">
      <w:pPr>
        <w:spacing w:after="0"/>
        <w:jc w:val="center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REPORTS ON COMMITTEES</w:t>
      </w:r>
    </w:p>
    <w:p w14:paraId="2BC2D79F" w14:textId="77777777" w:rsidR="00DA4860" w:rsidRDefault="00DA4860" w:rsidP="00DA4860">
      <w:pPr>
        <w:spacing w:after="0"/>
        <w:jc w:val="center"/>
        <w:rPr>
          <w:rFonts w:ascii="Verdana" w:hAnsi="Verdana"/>
          <w:u w:val="single"/>
        </w:rPr>
      </w:pPr>
    </w:p>
    <w:p w14:paraId="6CD6B052" w14:textId="77777777" w:rsidR="00DA4860" w:rsidRDefault="00DA4860" w:rsidP="001E4CAC">
      <w:pPr>
        <w:spacing w:after="0"/>
        <w:rPr>
          <w:rFonts w:ascii="Verdana" w:hAnsi="Verdana"/>
        </w:rPr>
      </w:pPr>
    </w:p>
    <w:p w14:paraId="62726383" w14:textId="504B35EC" w:rsidR="00072A8C" w:rsidRDefault="004D2123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301</w:t>
      </w:r>
      <w:r w:rsidR="0036103B">
        <w:rPr>
          <w:rFonts w:ascii="Verdana" w:hAnsi="Verdana"/>
        </w:rPr>
        <w:t>.</w:t>
      </w:r>
      <w:r w:rsidR="0036103B">
        <w:rPr>
          <w:rFonts w:ascii="Verdana" w:hAnsi="Verdana"/>
        </w:rPr>
        <w:tab/>
      </w:r>
      <w:r w:rsidR="0036103B">
        <w:rPr>
          <w:rFonts w:ascii="Verdana" w:hAnsi="Verdana"/>
          <w:u w:val="single"/>
        </w:rPr>
        <w:t xml:space="preserve">MINUTES OF THE MEETING OF THE </w:t>
      </w:r>
      <w:r w:rsidR="00072A8C">
        <w:rPr>
          <w:rFonts w:ascii="Verdana" w:hAnsi="Verdana"/>
          <w:u w:val="single"/>
        </w:rPr>
        <w:t xml:space="preserve">TOWN REGENERATION ENVIRONMENTAL </w:t>
      </w:r>
      <w:r w:rsidR="00072A8C" w:rsidRPr="00072A8C">
        <w:rPr>
          <w:rFonts w:ascii="Verdana" w:hAnsi="Verdana"/>
        </w:rPr>
        <w:tab/>
      </w:r>
      <w:r w:rsidR="00072A8C">
        <w:rPr>
          <w:rFonts w:ascii="Verdana" w:hAnsi="Verdana"/>
          <w:u w:val="single"/>
        </w:rPr>
        <w:t>ACTION TEAM HELD ON 6</w:t>
      </w:r>
      <w:r w:rsidR="00072A8C" w:rsidRPr="00072A8C">
        <w:rPr>
          <w:rFonts w:ascii="Verdana" w:hAnsi="Verdana"/>
          <w:u w:val="single"/>
          <w:vertAlign w:val="superscript"/>
        </w:rPr>
        <w:t>TH</w:t>
      </w:r>
      <w:r w:rsidR="00072A8C">
        <w:rPr>
          <w:rFonts w:ascii="Verdana" w:hAnsi="Verdana"/>
          <w:u w:val="single"/>
        </w:rPr>
        <w:t xml:space="preserve"> </w:t>
      </w:r>
      <w:proofErr w:type="gramStart"/>
      <w:r w:rsidR="00072A8C">
        <w:rPr>
          <w:rFonts w:ascii="Verdana" w:hAnsi="Verdana"/>
          <w:u w:val="single"/>
        </w:rPr>
        <w:t>MARCH,</w:t>
      </w:r>
      <w:proofErr w:type="gramEnd"/>
      <w:r w:rsidR="00072A8C">
        <w:rPr>
          <w:rFonts w:ascii="Verdana" w:hAnsi="Verdana"/>
          <w:u w:val="single"/>
        </w:rPr>
        <w:t xml:space="preserve"> 2018:</w:t>
      </w:r>
    </w:p>
    <w:p w14:paraId="4258903D" w14:textId="1C8F0A98" w:rsidR="00EA3CD4" w:rsidRDefault="00EA3CD4" w:rsidP="001E4CAC">
      <w:pPr>
        <w:spacing w:after="0"/>
        <w:rPr>
          <w:rFonts w:ascii="Verdana" w:hAnsi="Verdana"/>
          <w:u w:val="single"/>
        </w:rPr>
      </w:pPr>
    </w:p>
    <w:p w14:paraId="03F75B8F" w14:textId="3FF011B9" w:rsidR="004D2123" w:rsidRDefault="007F6DD2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Minutes of the Meeting of the </w:t>
      </w:r>
      <w:r w:rsidR="004D2123">
        <w:rPr>
          <w:rFonts w:ascii="Verdana" w:hAnsi="Verdana"/>
        </w:rPr>
        <w:t xml:space="preserve">Town Regeneration Environmental Action </w:t>
      </w:r>
      <w:r w:rsidR="004D2123">
        <w:rPr>
          <w:rFonts w:ascii="Verdana" w:hAnsi="Verdana"/>
        </w:rPr>
        <w:tab/>
        <w:t>Team held on 6</w:t>
      </w:r>
      <w:r w:rsidR="004D2123" w:rsidRPr="004D2123">
        <w:rPr>
          <w:rFonts w:ascii="Verdana" w:hAnsi="Verdana"/>
          <w:vertAlign w:val="superscript"/>
        </w:rPr>
        <w:t>th</w:t>
      </w:r>
      <w:r w:rsidR="004D2123">
        <w:rPr>
          <w:rFonts w:ascii="Verdana" w:hAnsi="Verdana"/>
        </w:rPr>
        <w:t xml:space="preserve"> </w:t>
      </w:r>
      <w:proofErr w:type="gramStart"/>
      <w:r w:rsidR="004D2123">
        <w:rPr>
          <w:rFonts w:ascii="Verdana" w:hAnsi="Verdana"/>
        </w:rPr>
        <w:t>March,</w:t>
      </w:r>
      <w:proofErr w:type="gramEnd"/>
      <w:r w:rsidR="004D2123">
        <w:rPr>
          <w:rFonts w:ascii="Verdana" w:hAnsi="Verdana"/>
        </w:rPr>
        <w:t xml:space="preserve"> 2018, were moved by the Chairman, Councillor D. R. </w:t>
      </w:r>
      <w:r w:rsidR="004D2123">
        <w:rPr>
          <w:rFonts w:ascii="Verdana" w:hAnsi="Verdana"/>
        </w:rPr>
        <w:tab/>
      </w:r>
      <w:proofErr w:type="spellStart"/>
      <w:r w:rsidR="004D2123">
        <w:rPr>
          <w:rFonts w:ascii="Verdana" w:hAnsi="Verdana"/>
        </w:rPr>
        <w:t>Sinnett</w:t>
      </w:r>
      <w:proofErr w:type="spellEnd"/>
      <w:r w:rsidR="004D2123">
        <w:rPr>
          <w:rFonts w:ascii="Verdana" w:hAnsi="Verdana"/>
        </w:rPr>
        <w:t>.</w:t>
      </w:r>
    </w:p>
    <w:p w14:paraId="25F72C7B" w14:textId="77777777" w:rsidR="004D2123" w:rsidRDefault="004D2123" w:rsidP="001E4CAC">
      <w:pPr>
        <w:spacing w:after="0"/>
        <w:rPr>
          <w:rFonts w:ascii="Verdana" w:hAnsi="Verdana"/>
        </w:rPr>
      </w:pPr>
    </w:p>
    <w:p w14:paraId="78FA61F6" w14:textId="77777777" w:rsidR="004D2123" w:rsidRDefault="004D2123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Minute 273 – Purpose of the Group and Membership:</w:t>
      </w:r>
    </w:p>
    <w:p w14:paraId="18A8A022" w14:textId="77777777" w:rsidR="004D2123" w:rsidRDefault="004D2123" w:rsidP="001E4CAC">
      <w:pPr>
        <w:spacing w:after="0"/>
        <w:rPr>
          <w:rFonts w:ascii="Verdana" w:hAnsi="Verdana"/>
        </w:rPr>
      </w:pPr>
    </w:p>
    <w:p w14:paraId="6E9853E6" w14:textId="7BF80FFB" w:rsidR="004D2123" w:rsidRDefault="004D2123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“in order that it be passed</w:t>
      </w:r>
    </w:p>
    <w:p w14:paraId="63C2D605" w14:textId="2167AE31" w:rsidR="004D2123" w:rsidRDefault="004D2123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on to the person responsible for environmental</w:t>
      </w:r>
    </w:p>
    <w:p w14:paraId="3559E7C9" w14:textId="77777777" w:rsidR="004D2123" w:rsidRDefault="004D2123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issues” be added to (iii) Mr. A. Don, Chief</w:t>
      </w:r>
    </w:p>
    <w:p w14:paraId="197E1514" w14:textId="77777777" w:rsidR="004D2123" w:rsidRDefault="004D2123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Executive, Port of Milford Haven.</w:t>
      </w:r>
    </w:p>
    <w:p w14:paraId="0BB6AFF2" w14:textId="77777777" w:rsidR="004D2123" w:rsidRDefault="004D2123" w:rsidP="001E4CAC">
      <w:pPr>
        <w:spacing w:after="0"/>
        <w:rPr>
          <w:rFonts w:ascii="Verdana" w:hAnsi="Verdana"/>
        </w:rPr>
      </w:pPr>
    </w:p>
    <w:p w14:paraId="5E36EA6A" w14:textId="77777777" w:rsidR="004D2123" w:rsidRDefault="004D2123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THAT, subject to the above, the</w:t>
      </w:r>
    </w:p>
    <w:p w14:paraId="49758560" w14:textId="21926372" w:rsidR="00CE085F" w:rsidRDefault="004D2123" w:rsidP="004D212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Minutes of the Meeting of the Town Regeneration</w:t>
      </w:r>
    </w:p>
    <w:p w14:paraId="07FDD77F" w14:textId="2BB3D616" w:rsidR="004D2123" w:rsidRDefault="004D2123" w:rsidP="004D212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Environmental Action Team held on 6</w:t>
      </w:r>
      <w:r w:rsidRPr="004D212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March,</w:t>
      </w:r>
    </w:p>
    <w:p w14:paraId="2D28E57B" w14:textId="6998780D" w:rsidR="004D2123" w:rsidRDefault="004D2123" w:rsidP="004D212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2018, be approved and adopted.</w:t>
      </w:r>
    </w:p>
    <w:p w14:paraId="7098639E" w14:textId="75D8CE7C" w:rsidR="004D2123" w:rsidRDefault="004D2123" w:rsidP="004D212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FA33EA9" w14:textId="3ABA39D9" w:rsidR="008C0C64" w:rsidRDefault="004D2123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302.</w:t>
      </w:r>
      <w:r>
        <w:rPr>
          <w:rFonts w:ascii="Verdana" w:hAnsi="Verdana"/>
        </w:rPr>
        <w:tab/>
      </w:r>
      <w:r w:rsidR="00F72653">
        <w:rPr>
          <w:rFonts w:ascii="Verdana" w:hAnsi="Verdana"/>
          <w:u w:val="single"/>
        </w:rPr>
        <w:t>MINUTES OF THE MEETING OF THE</w:t>
      </w:r>
      <w:r w:rsidR="008C0C64">
        <w:rPr>
          <w:rFonts w:ascii="Verdana" w:hAnsi="Verdana"/>
          <w:u w:val="single"/>
        </w:rPr>
        <w:t xml:space="preserve"> PEMBROKESHIRE COUNTY COUNCIL LIAISON </w:t>
      </w:r>
      <w:r w:rsidR="008C0C64" w:rsidRPr="008C0C64">
        <w:rPr>
          <w:rFonts w:ascii="Verdana" w:hAnsi="Verdana"/>
        </w:rPr>
        <w:tab/>
      </w:r>
      <w:r w:rsidR="008C0C64">
        <w:rPr>
          <w:rFonts w:ascii="Verdana" w:hAnsi="Verdana"/>
          <w:u w:val="single"/>
        </w:rPr>
        <w:t>GROUP HELD ON 14</w:t>
      </w:r>
      <w:r w:rsidR="008C0C64" w:rsidRPr="008C0C64">
        <w:rPr>
          <w:rFonts w:ascii="Verdana" w:hAnsi="Verdana"/>
          <w:u w:val="single"/>
          <w:vertAlign w:val="superscript"/>
        </w:rPr>
        <w:t>TH</w:t>
      </w:r>
      <w:r w:rsidR="008C0C64">
        <w:rPr>
          <w:rFonts w:ascii="Verdana" w:hAnsi="Verdana"/>
          <w:u w:val="single"/>
        </w:rPr>
        <w:t xml:space="preserve"> </w:t>
      </w:r>
      <w:proofErr w:type="gramStart"/>
      <w:r w:rsidR="008C0C64">
        <w:rPr>
          <w:rFonts w:ascii="Verdana" w:hAnsi="Verdana"/>
          <w:u w:val="single"/>
        </w:rPr>
        <w:t>MARCH,</w:t>
      </w:r>
      <w:proofErr w:type="gramEnd"/>
      <w:r w:rsidR="008C0C64">
        <w:rPr>
          <w:rFonts w:ascii="Verdana" w:hAnsi="Verdana"/>
          <w:u w:val="single"/>
        </w:rPr>
        <w:t xml:space="preserve"> 2018:</w:t>
      </w:r>
    </w:p>
    <w:p w14:paraId="154A11F3" w14:textId="77777777" w:rsidR="008C0C64" w:rsidRDefault="008C0C64" w:rsidP="001E4CAC">
      <w:pPr>
        <w:spacing w:after="0"/>
        <w:rPr>
          <w:rFonts w:ascii="Verdana" w:hAnsi="Verdana"/>
          <w:u w:val="single"/>
        </w:rPr>
      </w:pPr>
    </w:p>
    <w:p w14:paraId="7A9A0A51" w14:textId="5D821987" w:rsidR="008C0C64" w:rsidRDefault="00F72653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Minutes of the Meeting of the </w:t>
      </w:r>
      <w:r w:rsidR="008C0C64">
        <w:rPr>
          <w:rFonts w:ascii="Verdana" w:hAnsi="Verdana"/>
        </w:rPr>
        <w:t xml:space="preserve">Pembrokeshire County Council Liaison Group </w:t>
      </w:r>
      <w:r w:rsidR="008C0C64">
        <w:rPr>
          <w:rFonts w:ascii="Verdana" w:hAnsi="Verdana"/>
        </w:rPr>
        <w:tab/>
        <w:t>held on 14</w:t>
      </w:r>
      <w:r w:rsidR="008C0C64" w:rsidRPr="008C0C64">
        <w:rPr>
          <w:rFonts w:ascii="Verdana" w:hAnsi="Verdana"/>
          <w:vertAlign w:val="superscript"/>
        </w:rPr>
        <w:t>th</w:t>
      </w:r>
      <w:r w:rsidR="008C0C64">
        <w:rPr>
          <w:rFonts w:ascii="Verdana" w:hAnsi="Verdana"/>
        </w:rPr>
        <w:t xml:space="preserve"> </w:t>
      </w:r>
      <w:proofErr w:type="gramStart"/>
      <w:r w:rsidR="008C0C64">
        <w:rPr>
          <w:rFonts w:ascii="Verdana" w:hAnsi="Verdana"/>
        </w:rPr>
        <w:t>March,</w:t>
      </w:r>
      <w:proofErr w:type="gramEnd"/>
      <w:r w:rsidR="008C0C64">
        <w:rPr>
          <w:rFonts w:ascii="Verdana" w:hAnsi="Verdana"/>
        </w:rPr>
        <w:t xml:space="preserve"> 2018, were moved by the Mayor, Councillor C. A. Sharp.</w:t>
      </w:r>
    </w:p>
    <w:p w14:paraId="631A4B26" w14:textId="77777777" w:rsidR="008C0C64" w:rsidRDefault="008C0C64" w:rsidP="001E4CAC">
      <w:pPr>
        <w:spacing w:after="0"/>
        <w:rPr>
          <w:rFonts w:ascii="Verdana" w:hAnsi="Verdana"/>
        </w:rPr>
      </w:pPr>
    </w:p>
    <w:p w14:paraId="36D20E76" w14:textId="6208F0C6" w:rsidR="00AF0324" w:rsidRDefault="00F72653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0C64">
        <w:rPr>
          <w:rFonts w:ascii="Verdana" w:hAnsi="Verdana"/>
        </w:rPr>
        <w:tab/>
      </w:r>
      <w:r w:rsidR="008C0C64">
        <w:rPr>
          <w:rFonts w:ascii="Verdana" w:hAnsi="Verdana"/>
        </w:rPr>
        <w:tab/>
      </w:r>
      <w:r>
        <w:rPr>
          <w:rFonts w:ascii="Verdana" w:hAnsi="Verdana"/>
        </w:rPr>
        <w:t>RESOLVED THAT the Minutes of the Meeting of</w:t>
      </w:r>
    </w:p>
    <w:p w14:paraId="31C885F3" w14:textId="77777777" w:rsidR="008C0C64" w:rsidRDefault="00F72653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</w:t>
      </w:r>
      <w:r w:rsidR="008C0C64">
        <w:rPr>
          <w:rFonts w:ascii="Verdana" w:hAnsi="Verdana"/>
        </w:rPr>
        <w:t>Pembrokeshire County Council Liaison Group</w:t>
      </w:r>
    </w:p>
    <w:p w14:paraId="0A04C8BC" w14:textId="77B3A6EE" w:rsidR="008C0C64" w:rsidRDefault="008C0C64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held on 14</w:t>
      </w:r>
      <w:r w:rsidRPr="008C0C64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March,</w:t>
      </w:r>
      <w:proofErr w:type="gramEnd"/>
      <w:r>
        <w:rPr>
          <w:rFonts w:ascii="Verdana" w:hAnsi="Verdana"/>
        </w:rPr>
        <w:t xml:space="preserve"> 2018, be approved and adopted.</w:t>
      </w:r>
    </w:p>
    <w:p w14:paraId="2A130B3F" w14:textId="77777777" w:rsidR="008C0C64" w:rsidRDefault="008C0C64" w:rsidP="001E4CAC">
      <w:pPr>
        <w:spacing w:after="0"/>
        <w:rPr>
          <w:rFonts w:ascii="Verdana" w:hAnsi="Verdana"/>
        </w:rPr>
      </w:pPr>
    </w:p>
    <w:p w14:paraId="0C0B905F" w14:textId="240F6139" w:rsidR="008C0C64" w:rsidRDefault="00282776" w:rsidP="0028277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5A34CF2" w14:textId="6B3457B5" w:rsidR="008C0C64" w:rsidRDefault="008C0C64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303.</w:t>
      </w:r>
      <w:r w:rsidR="00405CC1"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GRANT AGREEMENT BETWEEN MILFORD HAVEN TOWN COUNCIL, NANTUCKET </w:t>
      </w:r>
      <w:r w:rsidRPr="008C0C64"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CHARITABLE INCORPORATED ORGANISATION AND PEMBROKESHIRE COUNTY </w:t>
      </w:r>
      <w:r w:rsidRPr="008C0C64">
        <w:rPr>
          <w:rFonts w:ascii="Verdana" w:hAnsi="Verdana"/>
        </w:rPr>
        <w:tab/>
      </w:r>
      <w:r>
        <w:rPr>
          <w:rFonts w:ascii="Verdana" w:hAnsi="Verdana"/>
          <w:u w:val="single"/>
        </w:rPr>
        <w:t>COUNCIL REGARDING RATH PADDLING POOL:</w:t>
      </w:r>
    </w:p>
    <w:p w14:paraId="5215AE25" w14:textId="24C690CB" w:rsidR="008C0C64" w:rsidRDefault="008C0C64" w:rsidP="001E4CAC">
      <w:pPr>
        <w:spacing w:after="0"/>
        <w:rPr>
          <w:rFonts w:ascii="Verdana" w:hAnsi="Verdana"/>
          <w:u w:val="single"/>
        </w:rPr>
      </w:pPr>
    </w:p>
    <w:p w14:paraId="70AD7CEE" w14:textId="692B5C27" w:rsidR="008C0C64" w:rsidRDefault="008C0C64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Members considered the Grant Agreement</w:t>
      </w:r>
      <w:r w:rsidR="00CE2307">
        <w:rPr>
          <w:rFonts w:ascii="Verdana" w:hAnsi="Verdana"/>
        </w:rPr>
        <w:t xml:space="preserve"> which the </w:t>
      </w:r>
      <w:r w:rsidR="00CE2307">
        <w:rPr>
          <w:rFonts w:ascii="Verdana" w:hAnsi="Verdana"/>
        </w:rPr>
        <w:t xml:space="preserve">Trustees of the NCIO would </w:t>
      </w:r>
      <w:r w:rsidR="00CE2307">
        <w:rPr>
          <w:rFonts w:ascii="Verdana" w:hAnsi="Verdana"/>
        </w:rPr>
        <w:tab/>
      </w:r>
      <w:r w:rsidR="00CE2307">
        <w:rPr>
          <w:rFonts w:ascii="Verdana" w:hAnsi="Verdana"/>
        </w:rPr>
        <w:t>be considering after this meeting.</w:t>
      </w:r>
    </w:p>
    <w:p w14:paraId="44936BF4" w14:textId="66A13D6A" w:rsidR="002F4F37" w:rsidRDefault="002F4F37" w:rsidP="001E4CAC">
      <w:pPr>
        <w:spacing w:after="0"/>
        <w:rPr>
          <w:rFonts w:ascii="Verdana" w:hAnsi="Verdana"/>
        </w:rPr>
      </w:pPr>
    </w:p>
    <w:p w14:paraId="6624541A" w14:textId="7D63E6A1" w:rsidR="00053B8E" w:rsidRDefault="002F4F37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A number of</w:t>
      </w:r>
      <w:proofErr w:type="gramEnd"/>
      <w:r>
        <w:rPr>
          <w:rFonts w:ascii="Verdana" w:hAnsi="Verdana"/>
        </w:rPr>
        <w:t xml:space="preserve"> questi</w:t>
      </w:r>
      <w:r w:rsidR="00053B8E">
        <w:rPr>
          <w:rFonts w:ascii="Verdana" w:hAnsi="Verdana"/>
        </w:rPr>
        <w:t>ons</w:t>
      </w:r>
      <w:r>
        <w:rPr>
          <w:rFonts w:ascii="Verdana" w:hAnsi="Verdana"/>
        </w:rPr>
        <w:t xml:space="preserve"> were </w:t>
      </w:r>
      <w:r w:rsidR="00053B8E">
        <w:rPr>
          <w:rFonts w:ascii="Verdana" w:hAnsi="Verdana"/>
        </w:rPr>
        <w:t>asked,</w:t>
      </w:r>
      <w:r>
        <w:rPr>
          <w:rFonts w:ascii="Verdana" w:hAnsi="Verdana"/>
        </w:rPr>
        <w:t xml:space="preserve"> and the Mayor reassured Members that the </w:t>
      </w:r>
      <w:r>
        <w:rPr>
          <w:rFonts w:ascii="Verdana" w:hAnsi="Verdana"/>
        </w:rPr>
        <w:tab/>
        <w:t xml:space="preserve">partnership </w:t>
      </w:r>
      <w:r w:rsidR="00053B8E">
        <w:rPr>
          <w:rFonts w:ascii="Verdana" w:hAnsi="Verdana"/>
        </w:rPr>
        <w:t>between</w:t>
      </w:r>
      <w:r>
        <w:rPr>
          <w:rFonts w:ascii="Verdana" w:hAnsi="Verdana"/>
        </w:rPr>
        <w:t xml:space="preserve"> the Town Council and the NCIO would be a secure </w:t>
      </w:r>
      <w:r w:rsidR="00053B8E">
        <w:rPr>
          <w:rFonts w:ascii="Verdana" w:hAnsi="Verdana"/>
        </w:rPr>
        <w:tab/>
      </w:r>
      <w:r>
        <w:rPr>
          <w:rFonts w:ascii="Verdana" w:hAnsi="Verdana"/>
        </w:rPr>
        <w:t xml:space="preserve">relationship and any draft agreement drawn up </w:t>
      </w:r>
      <w:r w:rsidR="00053B8E">
        <w:rPr>
          <w:rFonts w:ascii="Verdana" w:hAnsi="Verdana"/>
        </w:rPr>
        <w:t xml:space="preserve">between the two bodies </w:t>
      </w:r>
      <w:r>
        <w:rPr>
          <w:rFonts w:ascii="Verdana" w:hAnsi="Verdana"/>
        </w:rPr>
        <w:t xml:space="preserve">would be </w:t>
      </w:r>
      <w:r w:rsidR="00053B8E">
        <w:rPr>
          <w:rFonts w:ascii="Verdana" w:hAnsi="Verdana"/>
        </w:rPr>
        <w:tab/>
      </w:r>
      <w:r>
        <w:rPr>
          <w:rFonts w:ascii="Verdana" w:hAnsi="Verdana"/>
        </w:rPr>
        <w:t>reviewed at Full Council.</w:t>
      </w:r>
    </w:p>
    <w:p w14:paraId="0660EB35" w14:textId="7E795AAF" w:rsidR="002F4F37" w:rsidRDefault="002F4F37" w:rsidP="001E4CAC">
      <w:pPr>
        <w:spacing w:after="0"/>
        <w:rPr>
          <w:rFonts w:ascii="Verdana" w:hAnsi="Verdana"/>
        </w:rPr>
      </w:pPr>
    </w:p>
    <w:p w14:paraId="6000F3CE" w14:textId="538BFAA1" w:rsidR="00513D5B" w:rsidRDefault="00053B8E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13D5B">
        <w:rPr>
          <w:rFonts w:ascii="Verdana" w:hAnsi="Verdana"/>
        </w:rPr>
        <w:tab/>
      </w:r>
      <w:r w:rsidR="00513D5B">
        <w:rPr>
          <w:rFonts w:ascii="Verdana" w:hAnsi="Verdana"/>
        </w:rPr>
        <w:tab/>
      </w:r>
      <w:r w:rsidR="00513D5B">
        <w:rPr>
          <w:rFonts w:ascii="Verdana" w:hAnsi="Verdana"/>
        </w:rPr>
        <w:tab/>
        <w:t>RESOLVED THAT:</w:t>
      </w:r>
    </w:p>
    <w:p w14:paraId="167244C8" w14:textId="38C569CC" w:rsidR="00513D5B" w:rsidRDefault="00513D5B" w:rsidP="001E4CAC">
      <w:pPr>
        <w:spacing w:after="0"/>
        <w:rPr>
          <w:rFonts w:ascii="Verdana" w:hAnsi="Verdana"/>
        </w:rPr>
      </w:pPr>
    </w:p>
    <w:p w14:paraId="08789958" w14:textId="31CA5860" w:rsidR="00513D5B" w:rsidRDefault="00513D5B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the Grant Agreement be approved;</w:t>
      </w:r>
    </w:p>
    <w:p w14:paraId="3AAD2A99" w14:textId="2048139D" w:rsidR="00513D5B" w:rsidRDefault="00513D5B" w:rsidP="001E4CAC">
      <w:pPr>
        <w:spacing w:after="0"/>
        <w:rPr>
          <w:rFonts w:ascii="Verdana" w:hAnsi="Verdana"/>
        </w:rPr>
      </w:pPr>
    </w:p>
    <w:p w14:paraId="08253452" w14:textId="71C46AA5" w:rsidR="00513D5B" w:rsidRDefault="00513D5B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as soon as confirmation is received from</w:t>
      </w:r>
    </w:p>
    <w:p w14:paraId="173C2824" w14:textId="778460EB" w:rsidR="00513D5B" w:rsidRDefault="00513D5B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Trustees of </w:t>
      </w:r>
      <w:r w:rsidR="00CE2307">
        <w:rPr>
          <w:rFonts w:ascii="Verdana" w:hAnsi="Verdana"/>
        </w:rPr>
        <w:t xml:space="preserve">the </w:t>
      </w:r>
      <w:r>
        <w:rPr>
          <w:rFonts w:ascii="Verdana" w:hAnsi="Verdana"/>
        </w:rPr>
        <w:t>NCIO a meeting will be</w:t>
      </w:r>
    </w:p>
    <w:p w14:paraId="69CEBB30" w14:textId="287A505B" w:rsidR="00513D5B" w:rsidRDefault="00513D5B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arranged to discuss an agreement </w:t>
      </w:r>
      <w:r w:rsidR="00F4458F">
        <w:rPr>
          <w:rFonts w:ascii="Verdana" w:hAnsi="Verdana"/>
        </w:rPr>
        <w:t>between</w:t>
      </w:r>
    </w:p>
    <w:p w14:paraId="77697D89" w14:textId="48B1D5AA" w:rsidR="00F4458F" w:rsidRDefault="00F4458F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that body and the Milford Haven Town Council.</w:t>
      </w:r>
    </w:p>
    <w:p w14:paraId="695EB5A5" w14:textId="716B6171" w:rsidR="00F4458F" w:rsidRDefault="00F4458F" w:rsidP="001E4CAC">
      <w:pPr>
        <w:spacing w:after="0"/>
        <w:rPr>
          <w:rFonts w:ascii="Verdana" w:hAnsi="Verdana"/>
        </w:rPr>
      </w:pPr>
    </w:p>
    <w:p w14:paraId="3F861879" w14:textId="639A27A8" w:rsidR="00F4458F" w:rsidRPr="00F4458F" w:rsidRDefault="00F4458F" w:rsidP="001E4CA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304.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CEMETERY REPORTS</w:t>
      </w:r>
      <w:r w:rsidR="00053B8E">
        <w:rPr>
          <w:rFonts w:ascii="Verdana" w:hAnsi="Verdana"/>
          <w:u w:val="single"/>
        </w:rPr>
        <w:t>:</w:t>
      </w:r>
    </w:p>
    <w:p w14:paraId="25294683" w14:textId="3B82E8FB" w:rsidR="008C0C64" w:rsidRDefault="008C0C64" w:rsidP="001E4CAC">
      <w:pPr>
        <w:spacing w:after="0"/>
        <w:rPr>
          <w:rFonts w:ascii="Verdana" w:hAnsi="Verdana"/>
        </w:rPr>
      </w:pPr>
    </w:p>
    <w:p w14:paraId="2C527940" w14:textId="13810587" w:rsidR="00E8427B" w:rsidRDefault="008C0C64" w:rsidP="00E8427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8427B">
        <w:rPr>
          <w:rFonts w:ascii="Verdana" w:hAnsi="Verdana"/>
        </w:rPr>
        <w:tab/>
      </w:r>
      <w:r w:rsidR="00E8427B">
        <w:rPr>
          <w:rFonts w:ascii="Verdana" w:hAnsi="Verdana"/>
        </w:rPr>
        <w:tab/>
      </w:r>
      <w:r w:rsidR="00E8427B">
        <w:rPr>
          <w:rFonts w:ascii="Verdana" w:hAnsi="Verdana"/>
        </w:rPr>
        <w:tab/>
        <w:t xml:space="preserve">RESOLVED THAT the Cemetery Reports, as </w:t>
      </w:r>
    </w:p>
    <w:p w14:paraId="73025EE5" w14:textId="77777777" w:rsidR="00E8427B" w:rsidRDefault="00E8427B" w:rsidP="00E8427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presented by the Clerk for the months of</w:t>
      </w:r>
    </w:p>
    <w:p w14:paraId="3CFF5E71" w14:textId="16D15B70" w:rsidR="00E8427B" w:rsidRDefault="00E8427B" w:rsidP="00E8427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January and </w:t>
      </w:r>
      <w:proofErr w:type="gramStart"/>
      <w:r>
        <w:rPr>
          <w:rFonts w:ascii="Verdana" w:hAnsi="Verdana"/>
        </w:rPr>
        <w:t>February,</w:t>
      </w:r>
      <w:proofErr w:type="gramEnd"/>
      <w:r>
        <w:rPr>
          <w:rFonts w:ascii="Verdana" w:hAnsi="Verdana"/>
        </w:rPr>
        <w:t xml:space="preserve"> 2018, be accepted. (See</w:t>
      </w:r>
    </w:p>
    <w:p w14:paraId="2BD6FA95" w14:textId="77777777" w:rsidR="00E8427B" w:rsidRDefault="00E8427B" w:rsidP="00E8427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Appendix A).</w:t>
      </w:r>
    </w:p>
    <w:p w14:paraId="7157DE53" w14:textId="77777777" w:rsidR="00E8427B" w:rsidRDefault="00E8427B" w:rsidP="00E8427B">
      <w:pPr>
        <w:spacing w:after="0"/>
        <w:rPr>
          <w:rFonts w:ascii="Verdana" w:hAnsi="Verdana"/>
        </w:rPr>
      </w:pPr>
    </w:p>
    <w:p w14:paraId="52F8F8D5" w14:textId="0ADE9821" w:rsidR="00E8427B" w:rsidRDefault="00E8427B" w:rsidP="00E8427B">
      <w:pPr>
        <w:spacing w:after="0"/>
        <w:rPr>
          <w:rFonts w:ascii="Verdana" w:hAnsi="Verdana"/>
        </w:rPr>
      </w:pPr>
      <w:r>
        <w:rPr>
          <w:rFonts w:ascii="Verdana" w:hAnsi="Verdana"/>
        </w:rPr>
        <w:t>305.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PLANS:</w:t>
      </w:r>
    </w:p>
    <w:p w14:paraId="346EE5C3" w14:textId="77777777" w:rsidR="00E8427B" w:rsidRDefault="00E8427B" w:rsidP="00E8427B">
      <w:pPr>
        <w:spacing w:after="0"/>
        <w:rPr>
          <w:rFonts w:ascii="Verdana" w:hAnsi="Verdana"/>
        </w:rPr>
      </w:pPr>
    </w:p>
    <w:p w14:paraId="1D713046" w14:textId="77777777" w:rsidR="00E8427B" w:rsidRDefault="00E8427B" w:rsidP="00E8427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recommendations of</w:t>
      </w:r>
    </w:p>
    <w:p w14:paraId="1A55BD61" w14:textId="77777777" w:rsidR="00E8427B" w:rsidRDefault="00E8427B" w:rsidP="00E8427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Chairman of the Public Works and Planning </w:t>
      </w:r>
    </w:p>
    <w:p w14:paraId="664F04CF" w14:textId="79CADCFE" w:rsidR="00E8427B" w:rsidRDefault="00E8427B" w:rsidP="00E8427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Committee in respect of the planning applications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detailed on Pages 1, 2 and 3 of the attached report</w:t>
      </w:r>
    </w:p>
    <w:p w14:paraId="0078597C" w14:textId="187EEB7A" w:rsidR="00E8427B" w:rsidRDefault="00E8427B" w:rsidP="00E8427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(see Appendix B) be approved.</w:t>
      </w:r>
    </w:p>
    <w:p w14:paraId="581C77B8" w14:textId="5729A3DC" w:rsidR="00E8427B" w:rsidRDefault="00E8427B" w:rsidP="00E8427B">
      <w:pPr>
        <w:spacing w:after="0"/>
        <w:rPr>
          <w:rFonts w:ascii="Verdana" w:hAnsi="Verdana"/>
        </w:rPr>
      </w:pPr>
    </w:p>
    <w:p w14:paraId="41190191" w14:textId="3DAB5188" w:rsidR="00E8427B" w:rsidRDefault="00E8427B" w:rsidP="00E8427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306.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LICENSING:</w:t>
      </w:r>
    </w:p>
    <w:p w14:paraId="14BE90AA" w14:textId="77777777" w:rsidR="00282776" w:rsidRDefault="00E8427B" w:rsidP="0028277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1691E2A" w14:textId="052287C4" w:rsidR="00282776" w:rsidRDefault="00282776" w:rsidP="0028277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8427B">
        <w:rPr>
          <w:rFonts w:ascii="Verdana" w:hAnsi="Verdana"/>
        </w:rPr>
        <w:tab/>
      </w:r>
      <w:r>
        <w:rPr>
          <w:rFonts w:ascii="Verdana" w:hAnsi="Verdana"/>
        </w:rPr>
        <w:t>RESOLVED THAT the recommendation of the</w:t>
      </w:r>
    </w:p>
    <w:p w14:paraId="58B6F4FE" w14:textId="77777777" w:rsidR="00282776" w:rsidRDefault="00282776" w:rsidP="0028277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Chairman of the Public Works and Planning</w:t>
      </w:r>
    </w:p>
    <w:p w14:paraId="7DE195E7" w14:textId="77777777" w:rsidR="00282776" w:rsidRDefault="00282776" w:rsidP="0028277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Committee in respect of the application for</w:t>
      </w:r>
    </w:p>
    <w:p w14:paraId="5240B2C2" w14:textId="77777777" w:rsidR="00282776" w:rsidRDefault="00282776" w:rsidP="0028277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new premises licence be approved (see </w:t>
      </w:r>
    </w:p>
    <w:p w14:paraId="17168F6D" w14:textId="18BF2134" w:rsidR="00282776" w:rsidRDefault="00282776" w:rsidP="0028277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Appendix C).</w:t>
      </w:r>
    </w:p>
    <w:p w14:paraId="776987CD" w14:textId="268BC15B" w:rsidR="00282776" w:rsidRDefault="00282776" w:rsidP="00282776">
      <w:pPr>
        <w:spacing w:after="0"/>
        <w:rPr>
          <w:rFonts w:ascii="Verdana" w:hAnsi="Verdana"/>
        </w:rPr>
      </w:pPr>
    </w:p>
    <w:p w14:paraId="5A857987" w14:textId="7A8BC5BD" w:rsidR="00282776" w:rsidRDefault="00282776" w:rsidP="00282776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307.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PROPOSED FOUNDATION STATION INSTALLATION AT CTIL 208025 VF 12822 </w:t>
      </w:r>
      <w:r w:rsidR="00EF1A56" w:rsidRPr="00EF1A56"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TEF 50787 STREET WORKS AT CORNER OF GELLISWICK ROAD AND JOHN LEWIS </w:t>
      </w:r>
      <w:r w:rsidR="00EF1A56" w:rsidRPr="00EF1A56">
        <w:rPr>
          <w:rFonts w:ascii="Verdana" w:hAnsi="Verdana"/>
        </w:rPr>
        <w:tab/>
      </w:r>
      <w:r w:rsidRPr="00EF1A56">
        <w:rPr>
          <w:rFonts w:ascii="Verdana" w:hAnsi="Verdana"/>
          <w:u w:val="single"/>
        </w:rPr>
        <w:t>STREET</w:t>
      </w:r>
      <w:r>
        <w:rPr>
          <w:rFonts w:ascii="Verdana" w:hAnsi="Verdana"/>
          <w:u w:val="single"/>
        </w:rPr>
        <w:t>, HUBBERSTON, MILFORD HAVEN:</w:t>
      </w:r>
    </w:p>
    <w:p w14:paraId="5C97CBD1" w14:textId="4672ECDD" w:rsidR="00282776" w:rsidRDefault="00282776" w:rsidP="00282776">
      <w:pPr>
        <w:spacing w:after="0"/>
        <w:rPr>
          <w:rFonts w:ascii="Verdana" w:hAnsi="Verdana"/>
          <w:u w:val="single"/>
        </w:rPr>
      </w:pPr>
    </w:p>
    <w:p w14:paraId="41F5AF41" w14:textId="5C89C223" w:rsidR="00282776" w:rsidRDefault="00282776" w:rsidP="0028277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F1A56">
        <w:rPr>
          <w:rFonts w:ascii="Verdana" w:hAnsi="Verdana"/>
        </w:rPr>
        <w:t xml:space="preserve">Councillor </w:t>
      </w:r>
      <w:r>
        <w:rPr>
          <w:rFonts w:ascii="Verdana" w:hAnsi="Verdana"/>
        </w:rPr>
        <w:t xml:space="preserve">G. Woodham MBA (Open) </w:t>
      </w:r>
      <w:proofErr w:type="gramStart"/>
      <w:r>
        <w:rPr>
          <w:rFonts w:ascii="Verdana" w:hAnsi="Verdana"/>
        </w:rPr>
        <w:t>LL.B</w:t>
      </w:r>
      <w:proofErr w:type="gramEnd"/>
      <w:r>
        <w:rPr>
          <w:rFonts w:ascii="Verdana" w:hAnsi="Verdana"/>
        </w:rPr>
        <w:t xml:space="preserve"> (Hons) left the Chamber during the </w:t>
      </w:r>
      <w:r w:rsidR="00EF1A56">
        <w:rPr>
          <w:rFonts w:ascii="Verdana" w:hAnsi="Verdana"/>
        </w:rPr>
        <w:tab/>
      </w:r>
      <w:r>
        <w:rPr>
          <w:rFonts w:ascii="Verdana" w:hAnsi="Verdana"/>
        </w:rPr>
        <w:t>discussion of this item.</w:t>
      </w:r>
    </w:p>
    <w:p w14:paraId="6A1D1E5C" w14:textId="7A22B0AC" w:rsidR="00282776" w:rsidRDefault="00282776" w:rsidP="00282776">
      <w:pPr>
        <w:spacing w:after="0"/>
        <w:rPr>
          <w:rFonts w:ascii="Verdana" w:hAnsi="Verdana"/>
        </w:rPr>
      </w:pPr>
    </w:p>
    <w:p w14:paraId="1FE09CFD" w14:textId="101EB472" w:rsidR="00282776" w:rsidRDefault="00282776" w:rsidP="0028277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asked whether the Clerk had received any comments from any </w:t>
      </w:r>
      <w:r w:rsidR="00EF1A56">
        <w:rPr>
          <w:rFonts w:ascii="Verdana" w:hAnsi="Verdana"/>
        </w:rPr>
        <w:tab/>
      </w:r>
      <w:r>
        <w:rPr>
          <w:rFonts w:ascii="Verdana" w:hAnsi="Verdana"/>
        </w:rPr>
        <w:t xml:space="preserve">environmental group </w:t>
      </w:r>
      <w:r w:rsidR="00EF1A56">
        <w:rPr>
          <w:rFonts w:ascii="Verdana" w:hAnsi="Verdana"/>
        </w:rPr>
        <w:t xml:space="preserve">concerning the proposal </w:t>
      </w:r>
      <w:r>
        <w:rPr>
          <w:rFonts w:ascii="Verdana" w:hAnsi="Verdana"/>
        </w:rPr>
        <w:t>and she advised that she had not.</w:t>
      </w:r>
    </w:p>
    <w:p w14:paraId="47AB4263" w14:textId="77777777" w:rsidR="00EF1A56" w:rsidRDefault="00EF1A56" w:rsidP="00282776">
      <w:pPr>
        <w:spacing w:after="0"/>
        <w:rPr>
          <w:rFonts w:ascii="Verdana" w:hAnsi="Verdana"/>
        </w:rPr>
      </w:pPr>
    </w:p>
    <w:p w14:paraId="47811C9C" w14:textId="4B2733EB" w:rsidR="00282776" w:rsidRDefault="00282776" w:rsidP="0028277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B879A9">
        <w:rPr>
          <w:rFonts w:ascii="Verdana" w:hAnsi="Verdana"/>
        </w:rPr>
        <w:t xml:space="preserve">Another </w:t>
      </w:r>
      <w:r w:rsidR="00EF1A56">
        <w:rPr>
          <w:rFonts w:ascii="Verdana" w:hAnsi="Verdana"/>
        </w:rPr>
        <w:t>M</w:t>
      </w:r>
      <w:r w:rsidR="00B879A9">
        <w:rPr>
          <w:rFonts w:ascii="Verdana" w:hAnsi="Verdana"/>
        </w:rPr>
        <w:t xml:space="preserve">ember questioned why this station had to be located next to a school.  </w:t>
      </w:r>
      <w:r w:rsidR="00EF1A56">
        <w:rPr>
          <w:rFonts w:ascii="Verdana" w:hAnsi="Verdana"/>
        </w:rPr>
        <w:tab/>
      </w:r>
      <w:r w:rsidR="00B879A9">
        <w:rPr>
          <w:rFonts w:ascii="Verdana" w:hAnsi="Verdana"/>
        </w:rPr>
        <w:t xml:space="preserve">A Member replied that the </w:t>
      </w:r>
      <w:r w:rsidR="00EF1A56">
        <w:rPr>
          <w:rFonts w:ascii="Verdana" w:hAnsi="Verdana"/>
        </w:rPr>
        <w:t>S</w:t>
      </w:r>
      <w:r w:rsidR="00B879A9">
        <w:rPr>
          <w:rFonts w:ascii="Verdana" w:hAnsi="Verdana"/>
        </w:rPr>
        <w:t xml:space="preserve">chool needs additional </w:t>
      </w:r>
      <w:r w:rsidR="00CE2307">
        <w:rPr>
          <w:rFonts w:ascii="Verdana" w:hAnsi="Verdana"/>
        </w:rPr>
        <w:t>Wi-Fi</w:t>
      </w:r>
      <w:r w:rsidR="00B879A9">
        <w:rPr>
          <w:rFonts w:ascii="Verdana" w:hAnsi="Verdana"/>
        </w:rPr>
        <w:t xml:space="preserve"> as the signal at the </w:t>
      </w:r>
      <w:r w:rsidR="00CE2307">
        <w:rPr>
          <w:rFonts w:ascii="Verdana" w:hAnsi="Verdana"/>
        </w:rPr>
        <w:tab/>
      </w:r>
      <w:r w:rsidR="00B879A9">
        <w:rPr>
          <w:rFonts w:ascii="Verdana" w:hAnsi="Verdana"/>
        </w:rPr>
        <w:t>school is very poor.</w:t>
      </w:r>
    </w:p>
    <w:p w14:paraId="697F12C9" w14:textId="4B00870E" w:rsidR="00EF1A56" w:rsidRDefault="00EF1A56" w:rsidP="00282776">
      <w:pPr>
        <w:spacing w:after="0"/>
        <w:rPr>
          <w:rFonts w:ascii="Verdana" w:hAnsi="Verdana"/>
        </w:rPr>
      </w:pPr>
    </w:p>
    <w:p w14:paraId="6E49FC59" w14:textId="1D2DF4DC" w:rsidR="00EF1A56" w:rsidRDefault="00EF1A56" w:rsidP="0028277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Milford Haven Town Council </w:t>
      </w:r>
    </w:p>
    <w:p w14:paraId="07175C5D" w14:textId="636F2794" w:rsidR="00EF1A56" w:rsidRDefault="00EF1A56" w:rsidP="0028277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will monitor this application.</w:t>
      </w:r>
    </w:p>
    <w:p w14:paraId="1AFA110D" w14:textId="066CE376" w:rsidR="00B879A9" w:rsidRDefault="00B879A9" w:rsidP="00282776">
      <w:pPr>
        <w:spacing w:after="0"/>
        <w:rPr>
          <w:rFonts w:ascii="Verdana" w:hAnsi="Verdana"/>
        </w:rPr>
      </w:pPr>
    </w:p>
    <w:p w14:paraId="1C6D16CA" w14:textId="473B6A02" w:rsidR="00B879A9" w:rsidRDefault="00B879A9" w:rsidP="00282776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308.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REPRESENTATION ON OUTSIDE BODY – PORT OF MILFORD HAVEN ADVISORY </w:t>
      </w:r>
    </w:p>
    <w:p w14:paraId="1A5EE123" w14:textId="72B76C25" w:rsidR="00B879A9" w:rsidRPr="00B879A9" w:rsidRDefault="00B879A9" w:rsidP="00282776">
      <w:pPr>
        <w:spacing w:after="0"/>
        <w:rPr>
          <w:rFonts w:ascii="Verdana" w:hAnsi="Verdana"/>
          <w:u w:val="single"/>
        </w:rPr>
      </w:pPr>
      <w:r w:rsidRPr="00B879A9">
        <w:rPr>
          <w:rFonts w:ascii="Verdana" w:hAnsi="Verdana"/>
        </w:rPr>
        <w:tab/>
      </w:r>
      <w:r>
        <w:rPr>
          <w:rFonts w:ascii="Verdana" w:hAnsi="Verdana"/>
          <w:u w:val="single"/>
        </w:rPr>
        <w:t>COMMITTEE:</w:t>
      </w:r>
    </w:p>
    <w:p w14:paraId="5788FEFF" w14:textId="77777777" w:rsidR="00282776" w:rsidRDefault="00282776" w:rsidP="00282776">
      <w:pPr>
        <w:spacing w:after="0"/>
        <w:rPr>
          <w:rFonts w:ascii="Verdana" w:hAnsi="Verdana"/>
        </w:rPr>
      </w:pPr>
    </w:p>
    <w:p w14:paraId="2830B369" w14:textId="39FF924B" w:rsidR="008C0C64" w:rsidRDefault="00B879A9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Councillors A. H. Miles and D. R. </w:t>
      </w:r>
      <w:proofErr w:type="spellStart"/>
      <w:r>
        <w:rPr>
          <w:rFonts w:ascii="Verdana" w:hAnsi="Verdana"/>
        </w:rPr>
        <w:t>Sinnett</w:t>
      </w:r>
      <w:proofErr w:type="spellEnd"/>
      <w:r>
        <w:rPr>
          <w:rFonts w:ascii="Verdana" w:hAnsi="Verdana"/>
        </w:rPr>
        <w:t xml:space="preserve"> expressed an interest in represe</w:t>
      </w:r>
      <w:r w:rsidR="00EF1A56">
        <w:rPr>
          <w:rFonts w:ascii="Verdana" w:hAnsi="Verdana"/>
        </w:rPr>
        <w:t xml:space="preserve">nting </w:t>
      </w:r>
      <w:r w:rsidR="00EF1A56">
        <w:rPr>
          <w:rFonts w:ascii="Verdana" w:hAnsi="Verdana"/>
        </w:rPr>
        <w:tab/>
      </w:r>
      <w:r>
        <w:rPr>
          <w:rFonts w:ascii="Verdana" w:hAnsi="Verdana"/>
        </w:rPr>
        <w:t>this Council on the Port of Milford Haven Advisory Committee.</w:t>
      </w:r>
    </w:p>
    <w:p w14:paraId="2D66DD6F" w14:textId="5E49C3BD" w:rsidR="00B879A9" w:rsidRDefault="00B879A9" w:rsidP="001E4CAC">
      <w:pPr>
        <w:spacing w:after="0"/>
        <w:rPr>
          <w:rFonts w:ascii="Verdana" w:hAnsi="Verdana"/>
        </w:rPr>
      </w:pPr>
    </w:p>
    <w:p w14:paraId="4EE71063" w14:textId="6C910237" w:rsidR="00B879A9" w:rsidRDefault="00B879A9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vote was taken </w:t>
      </w:r>
      <w:r w:rsidR="00EF1A56">
        <w:rPr>
          <w:rFonts w:ascii="Verdana" w:hAnsi="Verdana"/>
        </w:rPr>
        <w:t>in which</w:t>
      </w:r>
      <w:r>
        <w:rPr>
          <w:rFonts w:ascii="Verdana" w:hAnsi="Verdana"/>
        </w:rPr>
        <w:t xml:space="preserve"> Councillor D. R. </w:t>
      </w:r>
      <w:proofErr w:type="spellStart"/>
      <w:r>
        <w:rPr>
          <w:rFonts w:ascii="Verdana" w:hAnsi="Verdana"/>
        </w:rPr>
        <w:t>Sinnett</w:t>
      </w:r>
      <w:proofErr w:type="spellEnd"/>
      <w:r>
        <w:rPr>
          <w:rFonts w:ascii="Verdana" w:hAnsi="Verdana"/>
        </w:rPr>
        <w:t xml:space="preserve"> received 10 votes.</w:t>
      </w:r>
    </w:p>
    <w:p w14:paraId="67C821A2" w14:textId="03BF31A0" w:rsidR="00B879A9" w:rsidRDefault="00B879A9" w:rsidP="001E4CAC">
      <w:pPr>
        <w:spacing w:after="0"/>
        <w:rPr>
          <w:rFonts w:ascii="Verdana" w:hAnsi="Verdana"/>
        </w:rPr>
      </w:pPr>
    </w:p>
    <w:p w14:paraId="58DF7E92" w14:textId="01B834AB" w:rsidR="00B879A9" w:rsidRDefault="00B879A9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Mayor abstained from voting on this matter.</w:t>
      </w:r>
    </w:p>
    <w:p w14:paraId="12C9416A" w14:textId="4DDF4950" w:rsidR="00B879A9" w:rsidRDefault="00B879A9" w:rsidP="001E4CAC">
      <w:pPr>
        <w:spacing w:after="0"/>
        <w:rPr>
          <w:rFonts w:ascii="Verdana" w:hAnsi="Verdana"/>
        </w:rPr>
      </w:pPr>
    </w:p>
    <w:p w14:paraId="0A0C6FB0" w14:textId="76502483" w:rsidR="00B879A9" w:rsidRDefault="00B879A9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Councillor D. R. </w:t>
      </w:r>
      <w:proofErr w:type="spellStart"/>
      <w:r>
        <w:rPr>
          <w:rFonts w:ascii="Verdana" w:hAnsi="Verdana"/>
        </w:rPr>
        <w:t>Sinnett</w:t>
      </w:r>
      <w:proofErr w:type="spellEnd"/>
    </w:p>
    <w:p w14:paraId="7B95BE7B" w14:textId="6CBD23E5" w:rsidR="00B879A9" w:rsidRDefault="00B879A9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appointed this Council’s representative</w:t>
      </w:r>
    </w:p>
    <w:p w14:paraId="72B72029" w14:textId="5044F9DF" w:rsidR="00B879A9" w:rsidRDefault="00B879A9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on the Port of Milford Haven Advisory</w:t>
      </w:r>
    </w:p>
    <w:p w14:paraId="0132B356" w14:textId="7B6F23A8" w:rsidR="00B879A9" w:rsidRPr="008C0C64" w:rsidRDefault="00B879A9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Committee.</w:t>
      </w:r>
    </w:p>
    <w:p w14:paraId="58232174" w14:textId="77777777" w:rsidR="008C0C64" w:rsidRDefault="008C0C64" w:rsidP="001E4CAC">
      <w:pPr>
        <w:spacing w:after="0"/>
        <w:rPr>
          <w:rFonts w:ascii="Verdana" w:hAnsi="Verdana"/>
          <w:u w:val="single"/>
        </w:rPr>
      </w:pPr>
    </w:p>
    <w:p w14:paraId="7594B7AF" w14:textId="3967CB3E" w:rsidR="00B879A9" w:rsidRDefault="00B879A9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>309.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MILFORD HAVEN TOWN COUNCIL’S RISK ASSESSMENT</w:t>
      </w:r>
      <w:r w:rsidR="00D81D58">
        <w:rPr>
          <w:rFonts w:ascii="Verdana" w:hAnsi="Verdana"/>
          <w:u w:val="single"/>
        </w:rPr>
        <w:t xml:space="preserve"> SCHEDULE</w:t>
      </w:r>
      <w:r>
        <w:rPr>
          <w:rFonts w:ascii="Verdana" w:hAnsi="Verdana"/>
          <w:u w:val="single"/>
        </w:rPr>
        <w:t>:</w:t>
      </w:r>
    </w:p>
    <w:p w14:paraId="70578CB1" w14:textId="77777777" w:rsidR="00B879A9" w:rsidRDefault="00B879A9" w:rsidP="001E4CAC">
      <w:pPr>
        <w:spacing w:after="0"/>
        <w:rPr>
          <w:rFonts w:ascii="Verdana" w:hAnsi="Verdana"/>
          <w:u w:val="single"/>
        </w:rPr>
      </w:pPr>
    </w:p>
    <w:p w14:paraId="63106E9A" w14:textId="77777777" w:rsidR="00D81D58" w:rsidRDefault="00B879A9" w:rsidP="00424AD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D81D58">
        <w:rPr>
          <w:rFonts w:ascii="Verdana" w:hAnsi="Verdana"/>
        </w:rPr>
        <w:t>Members considered the Risk Assessment Schedule for 2017/2018.</w:t>
      </w:r>
    </w:p>
    <w:p w14:paraId="477F87D2" w14:textId="77777777" w:rsidR="00D81D58" w:rsidRDefault="00D81D58" w:rsidP="00424ADD">
      <w:pPr>
        <w:spacing w:after="0"/>
        <w:rPr>
          <w:rFonts w:ascii="Verdana" w:hAnsi="Verdana"/>
        </w:rPr>
      </w:pPr>
    </w:p>
    <w:p w14:paraId="5DF28011" w14:textId="0487BAF1" w:rsidR="00D81D58" w:rsidRDefault="00D81D58" w:rsidP="00424AD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14:paraId="661B4F8B" w14:textId="40C776D7" w:rsidR="00D81D58" w:rsidRDefault="00D81D58" w:rsidP="00424ADD">
      <w:pPr>
        <w:spacing w:after="0"/>
        <w:rPr>
          <w:rFonts w:ascii="Verdana" w:hAnsi="Verdana"/>
        </w:rPr>
      </w:pPr>
    </w:p>
    <w:p w14:paraId="3F26ECCC" w14:textId="3C97406B" w:rsidR="00D81D58" w:rsidRDefault="00D81D58" w:rsidP="00424AD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</w:t>
      </w:r>
      <w:proofErr w:type="spellStart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>)</w:t>
      </w:r>
      <w:r>
        <w:rPr>
          <w:rFonts w:ascii="Verdana" w:hAnsi="Verdana"/>
        </w:rPr>
        <w:tab/>
        <w:t>the Risk Assessment for 2017/2018 be accepted</w:t>
      </w:r>
    </w:p>
    <w:p w14:paraId="118F11C8" w14:textId="4B9430EB" w:rsidR="00D81D58" w:rsidRDefault="00D81D58" w:rsidP="00424AD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and approved;</w:t>
      </w:r>
    </w:p>
    <w:p w14:paraId="0F2573A7" w14:textId="2AD27DB3" w:rsidR="00D81D58" w:rsidRDefault="00D81D58" w:rsidP="00424ADD">
      <w:pPr>
        <w:spacing w:after="0"/>
        <w:rPr>
          <w:rFonts w:ascii="Verdana" w:hAnsi="Verdana"/>
        </w:rPr>
      </w:pPr>
    </w:p>
    <w:p w14:paraId="682D000F" w14:textId="434ECB39" w:rsidR="00D81D58" w:rsidRDefault="00D81D58" w:rsidP="00424AD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following be added to this Council’s Risk</w:t>
      </w:r>
    </w:p>
    <w:p w14:paraId="40D713D0" w14:textId="3234AD54" w:rsidR="00D81D58" w:rsidRDefault="00D81D58" w:rsidP="00424AD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Assessment Schedule for 2018/2019:</w:t>
      </w:r>
    </w:p>
    <w:p w14:paraId="29EA483B" w14:textId="1BE1DBAC" w:rsidR="00D81D58" w:rsidRDefault="00D81D58" w:rsidP="00424ADD">
      <w:pPr>
        <w:spacing w:after="0"/>
        <w:rPr>
          <w:rFonts w:ascii="Verdana" w:hAnsi="Verdana"/>
        </w:rPr>
      </w:pPr>
    </w:p>
    <w:p w14:paraId="42B51FF7" w14:textId="51B5F16A" w:rsidR="00D81D58" w:rsidRDefault="00D81D58" w:rsidP="00D81D58">
      <w:pPr>
        <w:pStyle w:val="ListParagraph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Lease of Town Hall</w:t>
      </w:r>
    </w:p>
    <w:p w14:paraId="4BFB503D" w14:textId="7E53EAEB" w:rsidR="00D81D58" w:rsidRDefault="00D81D58" w:rsidP="00D81D58">
      <w:pPr>
        <w:pStyle w:val="ListParagraph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Paddling Pool on The </w:t>
      </w:r>
      <w:proofErr w:type="spellStart"/>
      <w:r>
        <w:rPr>
          <w:rFonts w:ascii="Verdana" w:hAnsi="Verdana"/>
        </w:rPr>
        <w:t>Rath</w:t>
      </w:r>
      <w:proofErr w:type="spellEnd"/>
    </w:p>
    <w:p w14:paraId="74683A8B" w14:textId="1C9C0B82" w:rsidR="00D81D58" w:rsidRDefault="00D81D58" w:rsidP="00D81D58">
      <w:pPr>
        <w:pStyle w:val="ListParagraph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proofErr w:type="spellStart"/>
      <w:r>
        <w:rPr>
          <w:rFonts w:ascii="Verdana" w:hAnsi="Verdana"/>
        </w:rPr>
        <w:t>Rath</w:t>
      </w:r>
      <w:proofErr w:type="spellEnd"/>
      <w:r>
        <w:rPr>
          <w:rFonts w:ascii="Verdana" w:hAnsi="Verdana"/>
        </w:rPr>
        <w:t xml:space="preserve"> Toilet</w:t>
      </w:r>
      <w:r w:rsidR="00CE2307">
        <w:rPr>
          <w:rFonts w:ascii="Verdana" w:hAnsi="Verdana"/>
        </w:rPr>
        <w:t>s</w:t>
      </w:r>
    </w:p>
    <w:p w14:paraId="61747B5A" w14:textId="2B76E853" w:rsidR="00D81D58" w:rsidRPr="00D81D58" w:rsidRDefault="00D81D58" w:rsidP="00D81D58">
      <w:pPr>
        <w:pStyle w:val="ListParagraph"/>
        <w:numPr>
          <w:ilvl w:val="0"/>
          <w:numId w:val="9"/>
        </w:numPr>
        <w:spacing w:after="0"/>
        <w:rPr>
          <w:rFonts w:ascii="Verdana" w:hAnsi="Verdana"/>
        </w:rPr>
      </w:pPr>
      <w:r>
        <w:rPr>
          <w:rFonts w:ascii="Verdana" w:hAnsi="Verdana"/>
        </w:rPr>
        <w:t>CCTV Cameras</w:t>
      </w:r>
    </w:p>
    <w:p w14:paraId="0527006E" w14:textId="29E92882" w:rsidR="0020115B" w:rsidRDefault="00D81D58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B879A9">
        <w:rPr>
          <w:rFonts w:ascii="Verdana" w:hAnsi="Verdana"/>
        </w:rPr>
        <w:tab/>
      </w:r>
    </w:p>
    <w:p w14:paraId="7398FB4E" w14:textId="70C3C802" w:rsidR="00424ADD" w:rsidRDefault="00424ADD" w:rsidP="00A6050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310.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MILFORD HAVEN TOWN COUNCIL ANNUAL INVESTMENT STRATEGY:</w:t>
      </w:r>
    </w:p>
    <w:p w14:paraId="21DCEB31" w14:textId="33377105" w:rsidR="00D81D58" w:rsidRDefault="00D81D58" w:rsidP="00A6050C">
      <w:pPr>
        <w:spacing w:after="0"/>
        <w:rPr>
          <w:rFonts w:ascii="Verdana" w:hAnsi="Verdana"/>
          <w:u w:val="single"/>
        </w:rPr>
      </w:pPr>
    </w:p>
    <w:p w14:paraId="70F7ABD3" w14:textId="120EDF62" w:rsidR="00D81D58" w:rsidRDefault="00D81D58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considered the Annual Investment Strategy for the Milford Haven Town </w:t>
      </w:r>
      <w:r w:rsidR="00EF1A56">
        <w:rPr>
          <w:rFonts w:ascii="Verdana" w:hAnsi="Verdana"/>
        </w:rPr>
        <w:tab/>
      </w:r>
      <w:r>
        <w:rPr>
          <w:rFonts w:ascii="Verdana" w:hAnsi="Verdana"/>
        </w:rPr>
        <w:t>Council for the financial year 2017/2018.</w:t>
      </w:r>
    </w:p>
    <w:p w14:paraId="008E691A" w14:textId="7262C1AA" w:rsidR="00D81D58" w:rsidRDefault="00D81D58" w:rsidP="00A6050C">
      <w:pPr>
        <w:spacing w:after="0"/>
        <w:rPr>
          <w:rFonts w:ascii="Verdana" w:hAnsi="Verdana"/>
        </w:rPr>
      </w:pPr>
    </w:p>
    <w:p w14:paraId="51AC91F1" w14:textId="2139AD45" w:rsidR="00D81D58" w:rsidRPr="00D81D58" w:rsidRDefault="00D81D58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document be received.</w:t>
      </w:r>
    </w:p>
    <w:p w14:paraId="2ACD9FF5" w14:textId="2D7E30B4" w:rsidR="00424ADD" w:rsidRDefault="00424ADD" w:rsidP="00A6050C">
      <w:pPr>
        <w:spacing w:after="0"/>
        <w:rPr>
          <w:rFonts w:ascii="Verdana" w:hAnsi="Verdana"/>
          <w:u w:val="single"/>
        </w:rPr>
      </w:pPr>
    </w:p>
    <w:p w14:paraId="5D1F33CB" w14:textId="4D65A61D" w:rsidR="00424ADD" w:rsidRDefault="00424ADD" w:rsidP="00A6050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311.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MILFORD HAVEN TOWN COUNCIL FIDELITY GUARANTEE INSURANCE REVIEW, </w:t>
      </w:r>
      <w:r w:rsidRPr="00424ADD">
        <w:rPr>
          <w:rFonts w:ascii="Verdana" w:hAnsi="Verdana"/>
        </w:rPr>
        <w:tab/>
      </w:r>
      <w:r>
        <w:rPr>
          <w:rFonts w:ascii="Verdana" w:hAnsi="Verdana"/>
          <w:u w:val="single"/>
        </w:rPr>
        <w:t>FINANCIAL REGULATIONS AND STANDING ORDERS:</w:t>
      </w:r>
    </w:p>
    <w:p w14:paraId="4FA288FE" w14:textId="296E45AD" w:rsidR="003401CB" w:rsidRDefault="003401CB" w:rsidP="00A6050C">
      <w:pPr>
        <w:spacing w:after="0"/>
        <w:rPr>
          <w:rFonts w:ascii="Verdana" w:hAnsi="Verdana"/>
          <w:u w:val="single"/>
        </w:rPr>
      </w:pPr>
    </w:p>
    <w:p w14:paraId="508A9872" w14:textId="77777777" w:rsidR="00CE2307" w:rsidRDefault="003401CB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At the meeting of the Finance and General Purposes Committee held on 10</w:t>
      </w:r>
      <w:r w:rsidRPr="003401CB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r w:rsidR="00D81D58">
        <w:rPr>
          <w:rFonts w:ascii="Verdana" w:hAnsi="Verdana"/>
        </w:rPr>
        <w:tab/>
      </w:r>
      <w:proofErr w:type="gramStart"/>
      <w:r>
        <w:rPr>
          <w:rFonts w:ascii="Verdana" w:hAnsi="Verdana"/>
        </w:rPr>
        <w:t>November,</w:t>
      </w:r>
      <w:proofErr w:type="gramEnd"/>
      <w:r>
        <w:rPr>
          <w:rFonts w:ascii="Verdana" w:hAnsi="Verdana"/>
        </w:rPr>
        <w:t xml:space="preserve"> 2005, Members agreed that consideration should be given annually </w:t>
      </w:r>
      <w:r w:rsidR="00D81D58">
        <w:rPr>
          <w:rFonts w:ascii="Verdana" w:hAnsi="Verdana"/>
        </w:rPr>
        <w:tab/>
      </w:r>
    </w:p>
    <w:p w14:paraId="5C90E4C2" w14:textId="77777777" w:rsidR="00CE2307" w:rsidRDefault="00CE2307" w:rsidP="00A6050C">
      <w:pPr>
        <w:spacing w:after="0"/>
        <w:rPr>
          <w:rFonts w:ascii="Verdana" w:hAnsi="Verdana"/>
        </w:rPr>
      </w:pPr>
    </w:p>
    <w:p w14:paraId="0A50F430" w14:textId="786C4750" w:rsidR="00CE2307" w:rsidRDefault="00CE2307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401CB">
        <w:rPr>
          <w:rFonts w:ascii="Verdana" w:hAnsi="Verdana"/>
        </w:rPr>
        <w:t xml:space="preserve">as to whether this Town Council’s Fidelity Insurance Cover, Financial Regulations </w:t>
      </w:r>
    </w:p>
    <w:p w14:paraId="0673C9AE" w14:textId="6CF8C6C4" w:rsidR="003401CB" w:rsidRDefault="00CE2307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bookmarkStart w:id="0" w:name="_GoBack"/>
      <w:bookmarkEnd w:id="0"/>
      <w:r w:rsidR="003401CB">
        <w:rPr>
          <w:rFonts w:ascii="Verdana" w:hAnsi="Verdana"/>
        </w:rPr>
        <w:t xml:space="preserve">and Standing Orders need to be reviewed before the ensuing financial year, </w:t>
      </w:r>
      <w:r w:rsidR="00B7469E">
        <w:rPr>
          <w:rFonts w:ascii="Verdana" w:hAnsi="Verdana"/>
        </w:rPr>
        <w:t xml:space="preserve">so </w:t>
      </w:r>
      <w:r w:rsidR="00EF1A56">
        <w:rPr>
          <w:rFonts w:ascii="Verdana" w:hAnsi="Verdana"/>
        </w:rPr>
        <w:tab/>
      </w:r>
      <w:r w:rsidR="00B7469E">
        <w:rPr>
          <w:rFonts w:ascii="Verdana" w:hAnsi="Verdana"/>
        </w:rPr>
        <w:t xml:space="preserve">that the Council, as a whole, is satisfied that all the risks facing the Council have </w:t>
      </w:r>
      <w:r w:rsidR="00EF1A56">
        <w:rPr>
          <w:rFonts w:ascii="Verdana" w:hAnsi="Verdana"/>
        </w:rPr>
        <w:tab/>
      </w:r>
      <w:r w:rsidR="00B7469E">
        <w:rPr>
          <w:rFonts w:ascii="Verdana" w:hAnsi="Verdana"/>
        </w:rPr>
        <w:t>been identified and safeguards have been put in place to protect these risks.</w:t>
      </w:r>
    </w:p>
    <w:p w14:paraId="32681308" w14:textId="5DAEECB3" w:rsidR="00B7469E" w:rsidRDefault="00B7469E" w:rsidP="00A6050C">
      <w:pPr>
        <w:spacing w:after="0"/>
        <w:rPr>
          <w:rFonts w:ascii="Verdana" w:hAnsi="Verdana"/>
        </w:rPr>
      </w:pPr>
    </w:p>
    <w:p w14:paraId="1ABB8438" w14:textId="130CD6C9" w:rsidR="00B7469E" w:rsidRDefault="00B7469E" w:rsidP="00A6050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Whether the Town Council has adequate Fidelity Guarantee Insurance </w:t>
      </w:r>
      <w:r w:rsidRPr="00B7469E">
        <w:rPr>
          <w:rFonts w:ascii="Verdana" w:hAnsi="Verdana"/>
        </w:rPr>
        <w:tab/>
      </w:r>
      <w:r w:rsidRPr="00B7469E">
        <w:rPr>
          <w:rFonts w:ascii="Verdana" w:hAnsi="Verdana"/>
        </w:rPr>
        <w:tab/>
      </w:r>
      <w:r w:rsidR="00CE2307">
        <w:rPr>
          <w:rFonts w:ascii="Verdana" w:hAnsi="Verdana"/>
        </w:rPr>
        <w:tab/>
      </w:r>
      <w:r>
        <w:rPr>
          <w:rFonts w:ascii="Verdana" w:hAnsi="Verdana"/>
          <w:u w:val="single"/>
        </w:rPr>
        <w:t>Cover:</w:t>
      </w:r>
    </w:p>
    <w:p w14:paraId="104C3039" w14:textId="55E2BEBE" w:rsidR="00B7469E" w:rsidRDefault="00B7469E" w:rsidP="00A6050C">
      <w:pPr>
        <w:spacing w:after="0"/>
        <w:rPr>
          <w:rFonts w:ascii="Verdana" w:hAnsi="Verdana"/>
          <w:u w:val="single"/>
        </w:rPr>
      </w:pPr>
    </w:p>
    <w:p w14:paraId="76BC5629" w14:textId="46FEFE2E" w:rsidR="00B7469E" w:rsidRDefault="00B7469E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Council’s Fidelity Guarantee Insurance Cover was increased to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£190,000 in </w:t>
      </w:r>
      <w:proofErr w:type="gramStart"/>
      <w:r>
        <w:rPr>
          <w:rFonts w:ascii="Verdana" w:hAnsi="Verdana"/>
        </w:rPr>
        <w:t>April,</w:t>
      </w:r>
      <w:proofErr w:type="gramEnd"/>
      <w:r>
        <w:rPr>
          <w:rFonts w:ascii="Verdana" w:hAnsi="Verdana"/>
        </w:rPr>
        <w:t xml:space="preserve"> 2013.</w:t>
      </w:r>
    </w:p>
    <w:p w14:paraId="3F6A0141" w14:textId="60BEEC95" w:rsidR="00B7469E" w:rsidRDefault="00B7469E" w:rsidP="00A6050C">
      <w:pPr>
        <w:spacing w:after="0"/>
        <w:rPr>
          <w:rFonts w:ascii="Verdana" w:hAnsi="Verdana"/>
        </w:rPr>
      </w:pPr>
    </w:p>
    <w:p w14:paraId="17870565" w14:textId="5ECBD5E6" w:rsidR="00B7469E" w:rsidRDefault="00B7469E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Milford Haven Town Council </w:t>
      </w:r>
    </w:p>
    <w:p w14:paraId="4CD9C4AD" w14:textId="6854BBD5" w:rsidR="00B7469E" w:rsidRDefault="00B7469E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retains its Fidelity Guarantee Insurance Cover at</w:t>
      </w:r>
    </w:p>
    <w:p w14:paraId="15B6C694" w14:textId="59C6E012" w:rsidR="00B7469E" w:rsidRDefault="00B7469E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£190,000 for the financial year 201</w:t>
      </w:r>
      <w:r w:rsidR="00CE2307">
        <w:rPr>
          <w:rFonts w:ascii="Verdana" w:hAnsi="Verdana"/>
        </w:rPr>
        <w:t>8</w:t>
      </w:r>
      <w:r w:rsidR="00F90767">
        <w:rPr>
          <w:rFonts w:ascii="Verdana" w:hAnsi="Verdana"/>
        </w:rPr>
        <w:t>-201</w:t>
      </w:r>
      <w:r w:rsidR="00CE2307">
        <w:rPr>
          <w:rFonts w:ascii="Verdana" w:hAnsi="Verdana"/>
        </w:rPr>
        <w:t>9</w:t>
      </w:r>
      <w:r w:rsidR="00F90767">
        <w:rPr>
          <w:rFonts w:ascii="Verdana" w:hAnsi="Verdana"/>
        </w:rPr>
        <w:t>.</w:t>
      </w:r>
    </w:p>
    <w:p w14:paraId="2431AE04" w14:textId="20ED900B" w:rsidR="00F90767" w:rsidRDefault="00F90767" w:rsidP="00A6050C">
      <w:pPr>
        <w:spacing w:after="0"/>
        <w:rPr>
          <w:rFonts w:ascii="Verdana" w:hAnsi="Verdana"/>
        </w:rPr>
      </w:pPr>
    </w:p>
    <w:p w14:paraId="54BBBF80" w14:textId="0693DCF8" w:rsidR="00F90767" w:rsidRDefault="00F90767" w:rsidP="00A6050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Review of the Council’s Financial Regulations:</w:t>
      </w:r>
    </w:p>
    <w:p w14:paraId="7190D87A" w14:textId="5CCDBDF9" w:rsidR="00F90767" w:rsidRDefault="00F90767" w:rsidP="00A6050C">
      <w:pPr>
        <w:spacing w:after="0"/>
        <w:rPr>
          <w:rFonts w:ascii="Verdana" w:hAnsi="Verdana"/>
        </w:rPr>
      </w:pPr>
    </w:p>
    <w:p w14:paraId="5BFDEAD2" w14:textId="67701494" w:rsidR="00F90767" w:rsidRPr="00F90767" w:rsidRDefault="00F90767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 Council’s Financial Regulations were last amended by </w:t>
      </w:r>
      <w:r w:rsidR="00CE2307">
        <w:rPr>
          <w:rFonts w:ascii="Verdana" w:hAnsi="Verdana"/>
        </w:rPr>
        <w:t xml:space="preserve">this </w:t>
      </w:r>
      <w:r>
        <w:rPr>
          <w:rFonts w:ascii="Verdana" w:hAnsi="Verdana"/>
        </w:rPr>
        <w:t xml:space="preserve">Council in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October,</w:t>
      </w:r>
      <w:proofErr w:type="gramEnd"/>
      <w:r>
        <w:rPr>
          <w:rFonts w:ascii="Verdana" w:hAnsi="Verdana"/>
        </w:rPr>
        <w:t xml:space="preserve"> 2016.</w:t>
      </w:r>
    </w:p>
    <w:p w14:paraId="7F8FD71E" w14:textId="4C3CA198" w:rsidR="00F90767" w:rsidRDefault="00F90767" w:rsidP="00A6050C">
      <w:pPr>
        <w:spacing w:after="0"/>
        <w:rPr>
          <w:rFonts w:ascii="Verdana" w:hAnsi="Verdana"/>
        </w:rPr>
      </w:pPr>
    </w:p>
    <w:p w14:paraId="4D101C42" w14:textId="6605C662" w:rsidR="00F90767" w:rsidRDefault="00F90767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 Standing Orders Sub-Committee held on 29</w:t>
      </w:r>
      <w:r w:rsidRPr="00F90767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January,</w:t>
      </w:r>
      <w:proofErr w:type="gramEnd"/>
      <w:r>
        <w:rPr>
          <w:rFonts w:ascii="Verdana" w:hAnsi="Verdana"/>
        </w:rPr>
        <w:t xml:space="preserve"> 2018, added a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Financial Regulation concerning the payment of </w:t>
      </w:r>
      <w:r w:rsidR="00CE2307">
        <w:rPr>
          <w:rFonts w:ascii="Verdana" w:hAnsi="Verdana"/>
        </w:rPr>
        <w:t xml:space="preserve">the </w:t>
      </w:r>
      <w:r>
        <w:rPr>
          <w:rFonts w:ascii="Verdana" w:hAnsi="Verdana"/>
        </w:rPr>
        <w:t>Councillor Allowance.</w:t>
      </w:r>
    </w:p>
    <w:p w14:paraId="38196DA4" w14:textId="428FF290" w:rsidR="00F90767" w:rsidRDefault="00F90767" w:rsidP="00A6050C">
      <w:pPr>
        <w:spacing w:after="0"/>
        <w:rPr>
          <w:rFonts w:ascii="Verdana" w:hAnsi="Verdana"/>
        </w:rPr>
      </w:pPr>
    </w:p>
    <w:p w14:paraId="27594AD1" w14:textId="7B99D7FF" w:rsidR="00F90767" w:rsidRDefault="00F90767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Milford Haven Town Council’s</w:t>
      </w:r>
    </w:p>
    <w:p w14:paraId="58005CED" w14:textId="77EA8A43" w:rsidR="00F90767" w:rsidRDefault="00F90767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Financial Regulations be accepted.</w:t>
      </w:r>
    </w:p>
    <w:p w14:paraId="1EE653DD" w14:textId="77777777" w:rsidR="00F90767" w:rsidRDefault="00F90767" w:rsidP="00A6050C">
      <w:pPr>
        <w:spacing w:after="0"/>
        <w:rPr>
          <w:rFonts w:ascii="Verdana" w:hAnsi="Verdana"/>
        </w:rPr>
      </w:pPr>
    </w:p>
    <w:p w14:paraId="1F174087" w14:textId="18850B20" w:rsidR="00F90767" w:rsidRDefault="00F90767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(c)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Review of the Council’s Standing Orders:</w:t>
      </w:r>
    </w:p>
    <w:p w14:paraId="43089B2C" w14:textId="3C35CAF0" w:rsidR="00F90767" w:rsidRDefault="00F90767" w:rsidP="00A6050C">
      <w:pPr>
        <w:spacing w:after="0"/>
        <w:rPr>
          <w:rFonts w:ascii="Verdana" w:hAnsi="Verdana"/>
        </w:rPr>
      </w:pPr>
    </w:p>
    <w:p w14:paraId="76B73EDD" w14:textId="23646AAB" w:rsidR="00F90767" w:rsidRDefault="00F90767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 Council’s Standing Orders were last amended by the Standing Orders</w:t>
      </w:r>
    </w:p>
    <w:p w14:paraId="5E5CEC00" w14:textId="7BC716BC" w:rsidR="00F90767" w:rsidRDefault="00F90767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Sub-Committee on 29</w:t>
      </w:r>
      <w:r w:rsidRPr="00F90767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January,</w:t>
      </w:r>
      <w:proofErr w:type="gramEnd"/>
      <w:r>
        <w:rPr>
          <w:rFonts w:ascii="Verdana" w:hAnsi="Verdana"/>
        </w:rPr>
        <w:t xml:space="preserve"> 2018.</w:t>
      </w:r>
    </w:p>
    <w:p w14:paraId="1FC027CE" w14:textId="29C3C6E7" w:rsidR="00F90767" w:rsidRDefault="00F90767" w:rsidP="00A6050C">
      <w:pPr>
        <w:spacing w:after="0"/>
        <w:rPr>
          <w:rFonts w:ascii="Verdana" w:hAnsi="Verdana"/>
        </w:rPr>
      </w:pPr>
    </w:p>
    <w:p w14:paraId="56B2672E" w14:textId="423A6565" w:rsidR="00F90767" w:rsidRDefault="00F90767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Milford Haven Town Council’s</w:t>
      </w:r>
    </w:p>
    <w:p w14:paraId="5550A477" w14:textId="607EB300" w:rsidR="00F90767" w:rsidRDefault="00F90767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Standing Orders be accepted.</w:t>
      </w:r>
    </w:p>
    <w:p w14:paraId="40958C47" w14:textId="77777777" w:rsidR="00424ADD" w:rsidRPr="00424ADD" w:rsidRDefault="00424ADD" w:rsidP="00A6050C">
      <w:pPr>
        <w:spacing w:after="0"/>
        <w:rPr>
          <w:rFonts w:ascii="Verdana" w:hAnsi="Verdana"/>
          <w:u w:val="single"/>
        </w:rPr>
      </w:pPr>
    </w:p>
    <w:p w14:paraId="394357EC" w14:textId="295F2DFA" w:rsidR="00C13BB2" w:rsidRDefault="00424ADD" w:rsidP="00A6050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312.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APPOINTMENT OF INTERNAL AUDITOR:</w:t>
      </w:r>
    </w:p>
    <w:p w14:paraId="4373A517" w14:textId="469131F5" w:rsidR="003401CB" w:rsidRDefault="003401CB" w:rsidP="00A6050C">
      <w:pPr>
        <w:spacing w:after="0"/>
        <w:rPr>
          <w:rFonts w:ascii="Verdana" w:hAnsi="Verdana"/>
          <w:u w:val="single"/>
        </w:rPr>
      </w:pPr>
    </w:p>
    <w:p w14:paraId="4B364C3C" w14:textId="0553FBAB" w:rsidR="003401CB" w:rsidRDefault="003401CB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Clerk asked whether Mr. R. Edwards, a former Town Clerk in Pembrokeshire, </w:t>
      </w:r>
      <w:r w:rsidR="00EF1A56">
        <w:rPr>
          <w:rFonts w:ascii="Verdana" w:hAnsi="Verdana"/>
        </w:rPr>
        <w:tab/>
      </w:r>
      <w:r>
        <w:rPr>
          <w:rFonts w:ascii="Verdana" w:hAnsi="Verdana"/>
        </w:rPr>
        <w:t>who has carried out this Council’s internal auditing since the financial year 2008-</w:t>
      </w:r>
      <w:r w:rsidR="00EF1A56">
        <w:rPr>
          <w:rFonts w:ascii="Verdana" w:hAnsi="Verdana"/>
        </w:rPr>
        <w:tab/>
      </w:r>
      <w:r>
        <w:rPr>
          <w:rFonts w:ascii="Verdana" w:hAnsi="Verdana"/>
        </w:rPr>
        <w:t xml:space="preserve">2009, could carry out the internal audit and the completion of Section 4 of the </w:t>
      </w:r>
      <w:r w:rsidR="00EF1A56">
        <w:rPr>
          <w:rFonts w:ascii="Verdana" w:hAnsi="Verdana"/>
        </w:rPr>
        <w:tab/>
      </w:r>
      <w:r>
        <w:rPr>
          <w:rFonts w:ascii="Verdana" w:hAnsi="Verdana"/>
        </w:rPr>
        <w:t>Annual Return for the Milford Haven Town Council for the financial year 201</w:t>
      </w:r>
      <w:r w:rsidR="00CE2307">
        <w:rPr>
          <w:rFonts w:ascii="Verdana" w:hAnsi="Verdana"/>
        </w:rPr>
        <w:t>8</w:t>
      </w:r>
      <w:r>
        <w:rPr>
          <w:rFonts w:ascii="Verdana" w:hAnsi="Verdana"/>
        </w:rPr>
        <w:t>-</w:t>
      </w:r>
      <w:r w:rsidR="00EF1A56">
        <w:rPr>
          <w:rFonts w:ascii="Verdana" w:hAnsi="Verdana"/>
        </w:rPr>
        <w:tab/>
      </w:r>
      <w:r>
        <w:rPr>
          <w:rFonts w:ascii="Verdana" w:hAnsi="Verdana"/>
        </w:rPr>
        <w:t>201</w:t>
      </w:r>
      <w:r w:rsidR="00CE2307">
        <w:rPr>
          <w:rFonts w:ascii="Verdana" w:hAnsi="Verdana"/>
        </w:rPr>
        <w:t>9</w:t>
      </w:r>
      <w:r>
        <w:rPr>
          <w:rFonts w:ascii="Verdana" w:hAnsi="Verdana"/>
        </w:rPr>
        <w:t>.</w:t>
      </w:r>
    </w:p>
    <w:p w14:paraId="077BBD40" w14:textId="3117F41A" w:rsidR="003401CB" w:rsidRDefault="003401CB" w:rsidP="00A6050C">
      <w:pPr>
        <w:spacing w:after="0"/>
        <w:rPr>
          <w:rFonts w:ascii="Verdana" w:hAnsi="Verdana"/>
        </w:rPr>
      </w:pPr>
    </w:p>
    <w:p w14:paraId="7EFC5798" w14:textId="2BF195EF" w:rsidR="003401CB" w:rsidRDefault="003401CB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Clerk is to write to </w:t>
      </w:r>
    </w:p>
    <w:p w14:paraId="6E11C9F0" w14:textId="641662E6" w:rsidR="003401CB" w:rsidRDefault="003401CB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F1A56">
        <w:rPr>
          <w:rFonts w:ascii="Verdana" w:hAnsi="Verdana"/>
        </w:rPr>
        <w:t>M</w:t>
      </w:r>
      <w:r>
        <w:rPr>
          <w:rFonts w:ascii="Verdana" w:hAnsi="Verdana"/>
        </w:rPr>
        <w:t>r. R. Edwards to request that he carries</w:t>
      </w:r>
    </w:p>
    <w:p w14:paraId="2067AB0A" w14:textId="5C096082" w:rsidR="003401CB" w:rsidRDefault="003401CB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out the internal auditing and the completion</w:t>
      </w:r>
    </w:p>
    <w:p w14:paraId="6EC84A1E" w14:textId="21168142" w:rsidR="003401CB" w:rsidRDefault="003401CB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Section 4 of the Annual Return for the</w:t>
      </w:r>
    </w:p>
    <w:p w14:paraId="77697340" w14:textId="0A63B0CC" w:rsidR="003401CB" w:rsidRDefault="003401CB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Milford Haven Town Council for the financial</w:t>
      </w:r>
    </w:p>
    <w:p w14:paraId="2D82458C" w14:textId="0ACC11BC" w:rsidR="003401CB" w:rsidRPr="003401CB" w:rsidRDefault="003401CB" w:rsidP="00A6050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year 201</w:t>
      </w:r>
      <w:r w:rsidR="00CE2307">
        <w:rPr>
          <w:rFonts w:ascii="Verdana" w:hAnsi="Verdana"/>
        </w:rPr>
        <w:t>8</w:t>
      </w:r>
      <w:r>
        <w:rPr>
          <w:rFonts w:ascii="Verdana" w:hAnsi="Verdana"/>
        </w:rPr>
        <w:t>-201</w:t>
      </w:r>
      <w:r w:rsidR="00CE2307">
        <w:rPr>
          <w:rFonts w:ascii="Verdana" w:hAnsi="Verdana"/>
        </w:rPr>
        <w:t>9</w:t>
      </w:r>
      <w:r>
        <w:rPr>
          <w:rFonts w:ascii="Verdana" w:hAnsi="Verdana"/>
        </w:rPr>
        <w:t>.</w:t>
      </w:r>
    </w:p>
    <w:p w14:paraId="2F816B49" w14:textId="5ACA2646" w:rsidR="00CE2307" w:rsidRDefault="00CE2307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br w:type="page"/>
      </w:r>
    </w:p>
    <w:p w14:paraId="182B390D" w14:textId="77777777" w:rsidR="00424ADD" w:rsidRDefault="00424ADD" w:rsidP="00A6050C">
      <w:pPr>
        <w:spacing w:after="0"/>
        <w:rPr>
          <w:rFonts w:ascii="Verdana" w:hAnsi="Verdana"/>
          <w:u w:val="single"/>
        </w:rPr>
      </w:pPr>
    </w:p>
    <w:p w14:paraId="277F69CC" w14:textId="12F4635F" w:rsidR="00424ADD" w:rsidRDefault="00424ADD" w:rsidP="00A6050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313.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SCHEDULE OF ACCOUNTS:</w:t>
      </w:r>
    </w:p>
    <w:p w14:paraId="4494F73F" w14:textId="21DE0D85" w:rsidR="00424ADD" w:rsidRDefault="00424ADD" w:rsidP="00A6050C">
      <w:pPr>
        <w:spacing w:after="0"/>
        <w:rPr>
          <w:rFonts w:ascii="Verdana" w:hAnsi="Verdana"/>
          <w:u w:val="single"/>
        </w:rPr>
      </w:pPr>
    </w:p>
    <w:p w14:paraId="553D852A" w14:textId="77777777" w:rsidR="0020115B" w:rsidRDefault="0020115B" w:rsidP="0020115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Schedule of Accounts,</w:t>
      </w:r>
    </w:p>
    <w:p w14:paraId="342A8CF3" w14:textId="51D1056E" w:rsidR="0020115B" w:rsidRDefault="0020115B" w:rsidP="0020115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as presented by the Clerk for the month</w:t>
      </w:r>
      <w:r w:rsidR="00CE2307">
        <w:rPr>
          <w:rFonts w:ascii="Verdana" w:hAnsi="Verdana"/>
        </w:rPr>
        <w:t>s</w:t>
      </w:r>
      <w:r>
        <w:rPr>
          <w:rFonts w:ascii="Verdana" w:hAnsi="Verdana"/>
        </w:rPr>
        <w:t xml:space="preserve"> of </w:t>
      </w:r>
    </w:p>
    <w:p w14:paraId="3E0F8C5C" w14:textId="0FF4659C" w:rsidR="0020115B" w:rsidRDefault="0020115B" w:rsidP="0020115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January,</w:t>
      </w:r>
      <w:proofErr w:type="gramEnd"/>
      <w:r>
        <w:rPr>
          <w:rFonts w:ascii="Verdana" w:hAnsi="Verdana"/>
        </w:rPr>
        <w:t xml:space="preserve"> 2018 in the sum of £17,452.96 and</w:t>
      </w:r>
    </w:p>
    <w:p w14:paraId="2DEAD722" w14:textId="0B43DF91" w:rsidR="0020115B" w:rsidRDefault="0020115B" w:rsidP="0020115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February,</w:t>
      </w:r>
      <w:proofErr w:type="gramEnd"/>
      <w:r>
        <w:rPr>
          <w:rFonts w:ascii="Verdana" w:hAnsi="Verdana"/>
        </w:rPr>
        <w:t xml:space="preserve"> 2018 in the sum of £20,306.82 be</w:t>
      </w:r>
    </w:p>
    <w:p w14:paraId="4285428F" w14:textId="22FFF933" w:rsidR="001475F7" w:rsidRDefault="0020115B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accepted and approved for payment.</w:t>
      </w:r>
    </w:p>
    <w:p w14:paraId="64CEF338" w14:textId="7255A6D3" w:rsidR="001475F7" w:rsidRDefault="001475F7" w:rsidP="001E4CAC">
      <w:pPr>
        <w:spacing w:after="0"/>
        <w:rPr>
          <w:rFonts w:ascii="Verdana" w:hAnsi="Verdana"/>
        </w:rPr>
      </w:pPr>
    </w:p>
    <w:p w14:paraId="5AEDD3AD" w14:textId="70DE8AC2" w:rsidR="001475F7" w:rsidRDefault="001475F7" w:rsidP="001E4CAC">
      <w:pPr>
        <w:spacing w:after="0"/>
        <w:rPr>
          <w:rFonts w:ascii="Verdana" w:hAnsi="Verdana"/>
        </w:rPr>
      </w:pPr>
    </w:p>
    <w:p w14:paraId="2E0DA579" w14:textId="77777777" w:rsidR="00405CC1" w:rsidRDefault="00405CC1" w:rsidP="001E4CAC">
      <w:pPr>
        <w:spacing w:after="0"/>
        <w:rPr>
          <w:rFonts w:ascii="Verdana" w:hAnsi="Verdana"/>
          <w:u w:val="single"/>
        </w:rPr>
      </w:pPr>
    </w:p>
    <w:p w14:paraId="572B60DD" w14:textId="0FED439C" w:rsidR="00405CC1" w:rsidRDefault="00971F64" w:rsidP="00405CC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4DAE493E" w14:textId="5C91E84D" w:rsidR="0068761F" w:rsidRDefault="0068761F" w:rsidP="00DB3B82">
      <w:pPr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23CAC5C" w14:textId="77777777" w:rsidR="00E55CF2" w:rsidRDefault="00E55CF2" w:rsidP="00A40F3B">
      <w:pPr>
        <w:spacing w:after="0"/>
        <w:rPr>
          <w:rFonts w:ascii="Verdana" w:hAnsi="Verdana"/>
        </w:rPr>
      </w:pPr>
    </w:p>
    <w:p w14:paraId="5CAD2148" w14:textId="77777777" w:rsidR="008E3B27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14:paraId="78E2BB84" w14:textId="77777777" w:rsidR="008E3B27" w:rsidRPr="008E3B27" w:rsidRDefault="008E3B27" w:rsidP="008E3B27">
      <w:pPr>
        <w:rPr>
          <w:rFonts w:ascii="Verdana" w:hAnsi="Verdana"/>
        </w:rPr>
      </w:pPr>
    </w:p>
    <w:p w14:paraId="2D40BA87" w14:textId="77777777" w:rsidR="008E3B27" w:rsidRPr="008E3B27" w:rsidRDefault="008E3B27" w:rsidP="008E3B27">
      <w:pPr>
        <w:rPr>
          <w:rFonts w:ascii="Verdana" w:hAnsi="Verdana"/>
        </w:rPr>
      </w:pPr>
    </w:p>
    <w:p w14:paraId="2740A563" w14:textId="77777777" w:rsidR="008E3B27" w:rsidRPr="008E3B27" w:rsidRDefault="008E3B27" w:rsidP="008E3B27">
      <w:pPr>
        <w:rPr>
          <w:rFonts w:ascii="Verdana" w:hAnsi="Verdana"/>
        </w:rPr>
      </w:pPr>
    </w:p>
    <w:p w14:paraId="7615805B" w14:textId="77777777" w:rsidR="008E3B27" w:rsidRPr="008E3B27" w:rsidRDefault="008E3B27" w:rsidP="008E3B27">
      <w:pPr>
        <w:rPr>
          <w:rFonts w:ascii="Verdana" w:hAnsi="Verdana"/>
        </w:rPr>
      </w:pPr>
    </w:p>
    <w:p w14:paraId="31EA2882" w14:textId="77777777" w:rsidR="008E3B27" w:rsidRDefault="008E3B27" w:rsidP="008E3B27">
      <w:pPr>
        <w:rPr>
          <w:rFonts w:ascii="Verdana" w:hAnsi="Verdana"/>
        </w:rPr>
      </w:pPr>
    </w:p>
    <w:p w14:paraId="7F20CA08" w14:textId="77777777" w:rsidR="000928D5" w:rsidRDefault="008E3B27" w:rsidP="008E3B27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27F387B3" w14:textId="77777777"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14:paraId="44A99BFE" w14:textId="77777777"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14:paraId="39D2416E" w14:textId="77777777" w:rsidR="008E3B27" w:rsidRDefault="008E3B27" w:rsidP="009704C2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5224F0DA" w14:textId="77777777" w:rsidR="008E3B27" w:rsidRPr="008E3B27" w:rsidRDefault="008E3B27" w:rsidP="008E3B27">
      <w:pPr>
        <w:tabs>
          <w:tab w:val="left" w:pos="3744"/>
        </w:tabs>
        <w:rPr>
          <w:rFonts w:ascii="Verdana" w:hAnsi="Verdana"/>
        </w:rPr>
      </w:pPr>
    </w:p>
    <w:sectPr w:rsidR="008E3B27" w:rsidRPr="008E3B27" w:rsidSect="00171831">
      <w:headerReference w:type="default" r:id="rId8"/>
      <w:footerReference w:type="default" r:id="rId9"/>
      <w:pgSz w:w="11906" w:h="16838" w:code="9"/>
      <w:pgMar w:top="720" w:right="1416" w:bottom="720" w:left="720" w:header="708" w:footer="708" w:gutter="0"/>
      <w:pgNumType w:start="2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49805" w14:textId="77777777" w:rsidR="00AC655D" w:rsidRDefault="00AC655D" w:rsidP="00695B74">
      <w:pPr>
        <w:spacing w:after="0"/>
      </w:pPr>
      <w:r>
        <w:separator/>
      </w:r>
    </w:p>
  </w:endnote>
  <w:endnote w:type="continuationSeparator" w:id="0">
    <w:p w14:paraId="696BA12C" w14:textId="77777777" w:rsidR="00AC655D" w:rsidRDefault="00AC655D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586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BC3E0" w14:textId="51EBFD06" w:rsidR="001E2725" w:rsidRDefault="001E27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14:paraId="79F64343" w14:textId="77777777" w:rsidR="001E2725" w:rsidRDefault="001E2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6C634" w14:textId="77777777" w:rsidR="00AC655D" w:rsidRDefault="00AC655D" w:rsidP="00695B74">
      <w:pPr>
        <w:spacing w:after="0"/>
      </w:pPr>
      <w:r>
        <w:separator/>
      </w:r>
    </w:p>
  </w:footnote>
  <w:footnote w:type="continuationSeparator" w:id="0">
    <w:p w14:paraId="22C756F3" w14:textId="77777777" w:rsidR="00AC655D" w:rsidRDefault="00AC655D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AAB2" w14:textId="77777777" w:rsidR="001E2725" w:rsidRPr="00695B74" w:rsidRDefault="001E2725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5CD5620D" w14:textId="77777777" w:rsidR="001E2725" w:rsidRDefault="001E2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1708E"/>
    <w:multiLevelType w:val="hybridMultilevel"/>
    <w:tmpl w:val="35FA39BE"/>
    <w:lvl w:ilvl="0" w:tplc="A6B4E2D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00094C"/>
    <w:multiLevelType w:val="hybridMultilevel"/>
    <w:tmpl w:val="30942E22"/>
    <w:lvl w:ilvl="0" w:tplc="55A06C32">
      <w:start w:val="2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25447C"/>
    <w:multiLevelType w:val="hybridMultilevel"/>
    <w:tmpl w:val="1E864612"/>
    <w:lvl w:ilvl="0" w:tplc="147A00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2239"/>
    <w:rsid w:val="000023B3"/>
    <w:rsid w:val="0000538A"/>
    <w:rsid w:val="00005B91"/>
    <w:rsid w:val="000124CE"/>
    <w:rsid w:val="00012510"/>
    <w:rsid w:val="0001269B"/>
    <w:rsid w:val="00012891"/>
    <w:rsid w:val="00013AA9"/>
    <w:rsid w:val="00014E7D"/>
    <w:rsid w:val="00015A14"/>
    <w:rsid w:val="00015D39"/>
    <w:rsid w:val="00016DC3"/>
    <w:rsid w:val="000170CB"/>
    <w:rsid w:val="000202DC"/>
    <w:rsid w:val="0002046D"/>
    <w:rsid w:val="00020C8D"/>
    <w:rsid w:val="00020EBC"/>
    <w:rsid w:val="00022325"/>
    <w:rsid w:val="000237D6"/>
    <w:rsid w:val="00024795"/>
    <w:rsid w:val="000247C5"/>
    <w:rsid w:val="0002513B"/>
    <w:rsid w:val="00025889"/>
    <w:rsid w:val="000259F3"/>
    <w:rsid w:val="0003044C"/>
    <w:rsid w:val="000306FD"/>
    <w:rsid w:val="000312C2"/>
    <w:rsid w:val="000313AB"/>
    <w:rsid w:val="000361F4"/>
    <w:rsid w:val="00040142"/>
    <w:rsid w:val="0004016A"/>
    <w:rsid w:val="00041594"/>
    <w:rsid w:val="000426EF"/>
    <w:rsid w:val="00043555"/>
    <w:rsid w:val="00043693"/>
    <w:rsid w:val="00046C67"/>
    <w:rsid w:val="00047654"/>
    <w:rsid w:val="00047AEC"/>
    <w:rsid w:val="000510AC"/>
    <w:rsid w:val="00051388"/>
    <w:rsid w:val="00052082"/>
    <w:rsid w:val="00053681"/>
    <w:rsid w:val="00053B8E"/>
    <w:rsid w:val="0005520E"/>
    <w:rsid w:val="00055363"/>
    <w:rsid w:val="00057033"/>
    <w:rsid w:val="00057E38"/>
    <w:rsid w:val="000601EE"/>
    <w:rsid w:val="000620FF"/>
    <w:rsid w:val="0006474E"/>
    <w:rsid w:val="0006487E"/>
    <w:rsid w:val="000648B4"/>
    <w:rsid w:val="00065954"/>
    <w:rsid w:val="0006642A"/>
    <w:rsid w:val="0007260F"/>
    <w:rsid w:val="00072A8C"/>
    <w:rsid w:val="000739E4"/>
    <w:rsid w:val="00075DB7"/>
    <w:rsid w:val="0007794D"/>
    <w:rsid w:val="00077E19"/>
    <w:rsid w:val="000813FE"/>
    <w:rsid w:val="00082036"/>
    <w:rsid w:val="00082DC7"/>
    <w:rsid w:val="0008372A"/>
    <w:rsid w:val="000858E6"/>
    <w:rsid w:val="00086377"/>
    <w:rsid w:val="00086772"/>
    <w:rsid w:val="000871C0"/>
    <w:rsid w:val="000913FC"/>
    <w:rsid w:val="000928D5"/>
    <w:rsid w:val="00093489"/>
    <w:rsid w:val="00094414"/>
    <w:rsid w:val="00095439"/>
    <w:rsid w:val="00095E12"/>
    <w:rsid w:val="000A0B0E"/>
    <w:rsid w:val="000A132B"/>
    <w:rsid w:val="000A6896"/>
    <w:rsid w:val="000B02D2"/>
    <w:rsid w:val="000B05A3"/>
    <w:rsid w:val="000B6331"/>
    <w:rsid w:val="000B6505"/>
    <w:rsid w:val="000C015F"/>
    <w:rsid w:val="000C1BC3"/>
    <w:rsid w:val="000C3DC5"/>
    <w:rsid w:val="000C3E41"/>
    <w:rsid w:val="000C5C7A"/>
    <w:rsid w:val="000C657B"/>
    <w:rsid w:val="000D08EE"/>
    <w:rsid w:val="000D0FB0"/>
    <w:rsid w:val="000D19E3"/>
    <w:rsid w:val="000D3319"/>
    <w:rsid w:val="000D3CB8"/>
    <w:rsid w:val="000D4BEF"/>
    <w:rsid w:val="000E08F0"/>
    <w:rsid w:val="000E0F01"/>
    <w:rsid w:val="000E31A0"/>
    <w:rsid w:val="000E63D1"/>
    <w:rsid w:val="000E6B40"/>
    <w:rsid w:val="000E6EAB"/>
    <w:rsid w:val="000F1E17"/>
    <w:rsid w:val="000F3B4C"/>
    <w:rsid w:val="000F58BF"/>
    <w:rsid w:val="000F6D74"/>
    <w:rsid w:val="000F7BD8"/>
    <w:rsid w:val="000F7CF9"/>
    <w:rsid w:val="000F7F43"/>
    <w:rsid w:val="0010022E"/>
    <w:rsid w:val="00100C37"/>
    <w:rsid w:val="00101044"/>
    <w:rsid w:val="00102B4C"/>
    <w:rsid w:val="00103E97"/>
    <w:rsid w:val="00105901"/>
    <w:rsid w:val="00105D97"/>
    <w:rsid w:val="001071F8"/>
    <w:rsid w:val="001076ED"/>
    <w:rsid w:val="001116C6"/>
    <w:rsid w:val="00113483"/>
    <w:rsid w:val="001167A3"/>
    <w:rsid w:val="00116D4B"/>
    <w:rsid w:val="00117147"/>
    <w:rsid w:val="00121D0A"/>
    <w:rsid w:val="00121D7D"/>
    <w:rsid w:val="0012357F"/>
    <w:rsid w:val="00123C58"/>
    <w:rsid w:val="00124802"/>
    <w:rsid w:val="00124C7F"/>
    <w:rsid w:val="00132921"/>
    <w:rsid w:val="00132C34"/>
    <w:rsid w:val="00133C74"/>
    <w:rsid w:val="0013623E"/>
    <w:rsid w:val="00136B37"/>
    <w:rsid w:val="00136BCF"/>
    <w:rsid w:val="00137BA1"/>
    <w:rsid w:val="001422FA"/>
    <w:rsid w:val="0014400E"/>
    <w:rsid w:val="001475F7"/>
    <w:rsid w:val="00152184"/>
    <w:rsid w:val="0015565F"/>
    <w:rsid w:val="001562E8"/>
    <w:rsid w:val="001564C0"/>
    <w:rsid w:val="0015693C"/>
    <w:rsid w:val="00163607"/>
    <w:rsid w:val="00164B8C"/>
    <w:rsid w:val="001651FB"/>
    <w:rsid w:val="001655F7"/>
    <w:rsid w:val="00165EF8"/>
    <w:rsid w:val="00166EBB"/>
    <w:rsid w:val="001677CC"/>
    <w:rsid w:val="00170065"/>
    <w:rsid w:val="00170124"/>
    <w:rsid w:val="00171798"/>
    <w:rsid w:val="00171831"/>
    <w:rsid w:val="001718FF"/>
    <w:rsid w:val="001757EA"/>
    <w:rsid w:val="0017646D"/>
    <w:rsid w:val="0018022C"/>
    <w:rsid w:val="00181199"/>
    <w:rsid w:val="00181458"/>
    <w:rsid w:val="00183ECA"/>
    <w:rsid w:val="001840AD"/>
    <w:rsid w:val="00185990"/>
    <w:rsid w:val="00187162"/>
    <w:rsid w:val="00193219"/>
    <w:rsid w:val="001976BA"/>
    <w:rsid w:val="001A030B"/>
    <w:rsid w:val="001A3F1E"/>
    <w:rsid w:val="001A5772"/>
    <w:rsid w:val="001A5F8D"/>
    <w:rsid w:val="001A7A8E"/>
    <w:rsid w:val="001B00D2"/>
    <w:rsid w:val="001B2303"/>
    <w:rsid w:val="001B2833"/>
    <w:rsid w:val="001B37B5"/>
    <w:rsid w:val="001B3843"/>
    <w:rsid w:val="001B5AB4"/>
    <w:rsid w:val="001B5DDC"/>
    <w:rsid w:val="001B6527"/>
    <w:rsid w:val="001C07EC"/>
    <w:rsid w:val="001C0B5E"/>
    <w:rsid w:val="001C160C"/>
    <w:rsid w:val="001C1A7B"/>
    <w:rsid w:val="001C2688"/>
    <w:rsid w:val="001C3F73"/>
    <w:rsid w:val="001C4764"/>
    <w:rsid w:val="001C54AA"/>
    <w:rsid w:val="001C56C9"/>
    <w:rsid w:val="001C719E"/>
    <w:rsid w:val="001C7599"/>
    <w:rsid w:val="001C75E5"/>
    <w:rsid w:val="001D22C3"/>
    <w:rsid w:val="001D2D46"/>
    <w:rsid w:val="001D3C3D"/>
    <w:rsid w:val="001D3EA7"/>
    <w:rsid w:val="001D63DF"/>
    <w:rsid w:val="001E0D76"/>
    <w:rsid w:val="001E0F4D"/>
    <w:rsid w:val="001E1931"/>
    <w:rsid w:val="001E23C5"/>
    <w:rsid w:val="001E2725"/>
    <w:rsid w:val="001E4CAC"/>
    <w:rsid w:val="001E61DE"/>
    <w:rsid w:val="001E7D8B"/>
    <w:rsid w:val="001E7D9D"/>
    <w:rsid w:val="001F0E94"/>
    <w:rsid w:val="001F1FD2"/>
    <w:rsid w:val="001F4462"/>
    <w:rsid w:val="001F54E4"/>
    <w:rsid w:val="001F61D5"/>
    <w:rsid w:val="001F747C"/>
    <w:rsid w:val="0020039A"/>
    <w:rsid w:val="0020115B"/>
    <w:rsid w:val="002018E4"/>
    <w:rsid w:val="00206F30"/>
    <w:rsid w:val="002072FB"/>
    <w:rsid w:val="00207E26"/>
    <w:rsid w:val="00213ABC"/>
    <w:rsid w:val="00216D64"/>
    <w:rsid w:val="00217900"/>
    <w:rsid w:val="00220B02"/>
    <w:rsid w:val="00221090"/>
    <w:rsid w:val="00221DCD"/>
    <w:rsid w:val="002229FE"/>
    <w:rsid w:val="0022343A"/>
    <w:rsid w:val="00223827"/>
    <w:rsid w:val="00227A81"/>
    <w:rsid w:val="00230349"/>
    <w:rsid w:val="00230DBB"/>
    <w:rsid w:val="002325E0"/>
    <w:rsid w:val="002352DA"/>
    <w:rsid w:val="00235D88"/>
    <w:rsid w:val="002363D0"/>
    <w:rsid w:val="00236CDE"/>
    <w:rsid w:val="00241043"/>
    <w:rsid w:val="00241118"/>
    <w:rsid w:val="00241AB1"/>
    <w:rsid w:val="00241B4D"/>
    <w:rsid w:val="00241E28"/>
    <w:rsid w:val="00242EC5"/>
    <w:rsid w:val="00243133"/>
    <w:rsid w:val="00243DF1"/>
    <w:rsid w:val="0024453C"/>
    <w:rsid w:val="00245283"/>
    <w:rsid w:val="002469C1"/>
    <w:rsid w:val="00247157"/>
    <w:rsid w:val="00247292"/>
    <w:rsid w:val="002478D5"/>
    <w:rsid w:val="00251A2E"/>
    <w:rsid w:val="00256ED1"/>
    <w:rsid w:val="00257A7E"/>
    <w:rsid w:val="002600E3"/>
    <w:rsid w:val="0026101C"/>
    <w:rsid w:val="00263735"/>
    <w:rsid w:val="00266424"/>
    <w:rsid w:val="0026763C"/>
    <w:rsid w:val="00267892"/>
    <w:rsid w:val="00273606"/>
    <w:rsid w:val="00273CB6"/>
    <w:rsid w:val="00273F3C"/>
    <w:rsid w:val="002767A2"/>
    <w:rsid w:val="0027742D"/>
    <w:rsid w:val="002774BA"/>
    <w:rsid w:val="00280750"/>
    <w:rsid w:val="00280869"/>
    <w:rsid w:val="00281277"/>
    <w:rsid w:val="00282776"/>
    <w:rsid w:val="00285804"/>
    <w:rsid w:val="00285CBD"/>
    <w:rsid w:val="00287419"/>
    <w:rsid w:val="00290656"/>
    <w:rsid w:val="002924C7"/>
    <w:rsid w:val="0029464F"/>
    <w:rsid w:val="0029790D"/>
    <w:rsid w:val="002A0607"/>
    <w:rsid w:val="002A1409"/>
    <w:rsid w:val="002A189C"/>
    <w:rsid w:val="002A18ED"/>
    <w:rsid w:val="002A1E93"/>
    <w:rsid w:val="002A374D"/>
    <w:rsid w:val="002A460B"/>
    <w:rsid w:val="002A4C8F"/>
    <w:rsid w:val="002A4FB3"/>
    <w:rsid w:val="002A7063"/>
    <w:rsid w:val="002A754D"/>
    <w:rsid w:val="002B1CD2"/>
    <w:rsid w:val="002B22AE"/>
    <w:rsid w:val="002B58B7"/>
    <w:rsid w:val="002B5F73"/>
    <w:rsid w:val="002B70A9"/>
    <w:rsid w:val="002C1BA2"/>
    <w:rsid w:val="002C1C8E"/>
    <w:rsid w:val="002C72AE"/>
    <w:rsid w:val="002C7F50"/>
    <w:rsid w:val="002D01B4"/>
    <w:rsid w:val="002D3848"/>
    <w:rsid w:val="002D3931"/>
    <w:rsid w:val="002D3BEC"/>
    <w:rsid w:val="002D5863"/>
    <w:rsid w:val="002D6140"/>
    <w:rsid w:val="002D6970"/>
    <w:rsid w:val="002D6B3A"/>
    <w:rsid w:val="002D6BAA"/>
    <w:rsid w:val="002D7162"/>
    <w:rsid w:val="002E0CEF"/>
    <w:rsid w:val="002E40EE"/>
    <w:rsid w:val="002E438A"/>
    <w:rsid w:val="002E517B"/>
    <w:rsid w:val="002F1B17"/>
    <w:rsid w:val="002F4F37"/>
    <w:rsid w:val="002F5651"/>
    <w:rsid w:val="002F5AAD"/>
    <w:rsid w:val="002F5ABF"/>
    <w:rsid w:val="002F7D38"/>
    <w:rsid w:val="00300857"/>
    <w:rsid w:val="003039EA"/>
    <w:rsid w:val="0030534C"/>
    <w:rsid w:val="00305A90"/>
    <w:rsid w:val="00306103"/>
    <w:rsid w:val="00306585"/>
    <w:rsid w:val="00306843"/>
    <w:rsid w:val="0030701F"/>
    <w:rsid w:val="00307452"/>
    <w:rsid w:val="003074C1"/>
    <w:rsid w:val="00310099"/>
    <w:rsid w:val="00310284"/>
    <w:rsid w:val="0031052E"/>
    <w:rsid w:val="00311B5C"/>
    <w:rsid w:val="00312286"/>
    <w:rsid w:val="00313753"/>
    <w:rsid w:val="003143D4"/>
    <w:rsid w:val="0031537F"/>
    <w:rsid w:val="00316D07"/>
    <w:rsid w:val="00317EC5"/>
    <w:rsid w:val="0032033E"/>
    <w:rsid w:val="00322759"/>
    <w:rsid w:val="00330429"/>
    <w:rsid w:val="00330681"/>
    <w:rsid w:val="0033277A"/>
    <w:rsid w:val="003353B0"/>
    <w:rsid w:val="00337255"/>
    <w:rsid w:val="003401CB"/>
    <w:rsid w:val="00341B7D"/>
    <w:rsid w:val="00341F9B"/>
    <w:rsid w:val="003430F6"/>
    <w:rsid w:val="0034769F"/>
    <w:rsid w:val="0035016E"/>
    <w:rsid w:val="003511C6"/>
    <w:rsid w:val="00352B6D"/>
    <w:rsid w:val="003536E2"/>
    <w:rsid w:val="0036040E"/>
    <w:rsid w:val="0036103B"/>
    <w:rsid w:val="00362231"/>
    <w:rsid w:val="00363DBA"/>
    <w:rsid w:val="00364D17"/>
    <w:rsid w:val="0036544C"/>
    <w:rsid w:val="00365B59"/>
    <w:rsid w:val="00366188"/>
    <w:rsid w:val="00366431"/>
    <w:rsid w:val="00367296"/>
    <w:rsid w:val="00374973"/>
    <w:rsid w:val="003775FE"/>
    <w:rsid w:val="00380767"/>
    <w:rsid w:val="003812ED"/>
    <w:rsid w:val="00381F30"/>
    <w:rsid w:val="00382F6D"/>
    <w:rsid w:val="00383EB8"/>
    <w:rsid w:val="00384A48"/>
    <w:rsid w:val="00384E27"/>
    <w:rsid w:val="00387A6C"/>
    <w:rsid w:val="003908C8"/>
    <w:rsid w:val="0039174D"/>
    <w:rsid w:val="00391EA4"/>
    <w:rsid w:val="00396FB8"/>
    <w:rsid w:val="00397877"/>
    <w:rsid w:val="003A0316"/>
    <w:rsid w:val="003A05D8"/>
    <w:rsid w:val="003A1382"/>
    <w:rsid w:val="003A2100"/>
    <w:rsid w:val="003A51E3"/>
    <w:rsid w:val="003A57A7"/>
    <w:rsid w:val="003A66B4"/>
    <w:rsid w:val="003A7AD6"/>
    <w:rsid w:val="003B03FA"/>
    <w:rsid w:val="003B0481"/>
    <w:rsid w:val="003B18C8"/>
    <w:rsid w:val="003B2E99"/>
    <w:rsid w:val="003B3D73"/>
    <w:rsid w:val="003B56C4"/>
    <w:rsid w:val="003B64F5"/>
    <w:rsid w:val="003C1AC8"/>
    <w:rsid w:val="003C2526"/>
    <w:rsid w:val="003C4465"/>
    <w:rsid w:val="003C57DD"/>
    <w:rsid w:val="003C5E27"/>
    <w:rsid w:val="003C6B26"/>
    <w:rsid w:val="003C6FEC"/>
    <w:rsid w:val="003D31B2"/>
    <w:rsid w:val="003D4CC4"/>
    <w:rsid w:val="003D5274"/>
    <w:rsid w:val="003D54EA"/>
    <w:rsid w:val="003E0BF0"/>
    <w:rsid w:val="003E1856"/>
    <w:rsid w:val="003E245D"/>
    <w:rsid w:val="003E31EC"/>
    <w:rsid w:val="003E333B"/>
    <w:rsid w:val="003E399B"/>
    <w:rsid w:val="003E6ACE"/>
    <w:rsid w:val="003E6C41"/>
    <w:rsid w:val="003E7C43"/>
    <w:rsid w:val="003F08F3"/>
    <w:rsid w:val="003F11AA"/>
    <w:rsid w:val="003F20FC"/>
    <w:rsid w:val="003F25E3"/>
    <w:rsid w:val="00400609"/>
    <w:rsid w:val="00401660"/>
    <w:rsid w:val="00402F50"/>
    <w:rsid w:val="00403AFE"/>
    <w:rsid w:val="00403EF0"/>
    <w:rsid w:val="00404510"/>
    <w:rsid w:val="00405186"/>
    <w:rsid w:val="00405CC1"/>
    <w:rsid w:val="00405E73"/>
    <w:rsid w:val="0040606A"/>
    <w:rsid w:val="00406656"/>
    <w:rsid w:val="00406AC3"/>
    <w:rsid w:val="00407571"/>
    <w:rsid w:val="00411B53"/>
    <w:rsid w:val="00412F9A"/>
    <w:rsid w:val="0041351D"/>
    <w:rsid w:val="004159D8"/>
    <w:rsid w:val="0041628D"/>
    <w:rsid w:val="00416591"/>
    <w:rsid w:val="0041791D"/>
    <w:rsid w:val="00417B1D"/>
    <w:rsid w:val="00420128"/>
    <w:rsid w:val="00420143"/>
    <w:rsid w:val="004209B7"/>
    <w:rsid w:val="004216DC"/>
    <w:rsid w:val="00422EA2"/>
    <w:rsid w:val="00423ECB"/>
    <w:rsid w:val="00424ADD"/>
    <w:rsid w:val="00425CCB"/>
    <w:rsid w:val="004262B4"/>
    <w:rsid w:val="00426455"/>
    <w:rsid w:val="00426751"/>
    <w:rsid w:val="00431225"/>
    <w:rsid w:val="00432445"/>
    <w:rsid w:val="004327EE"/>
    <w:rsid w:val="00433646"/>
    <w:rsid w:val="00435196"/>
    <w:rsid w:val="00435653"/>
    <w:rsid w:val="0043640B"/>
    <w:rsid w:val="00443AE0"/>
    <w:rsid w:val="004463A8"/>
    <w:rsid w:val="004466BA"/>
    <w:rsid w:val="00447ED9"/>
    <w:rsid w:val="00450475"/>
    <w:rsid w:val="00452186"/>
    <w:rsid w:val="004527CD"/>
    <w:rsid w:val="00452BB8"/>
    <w:rsid w:val="004533C2"/>
    <w:rsid w:val="00454F7F"/>
    <w:rsid w:val="004600EC"/>
    <w:rsid w:val="004615DE"/>
    <w:rsid w:val="00461D1B"/>
    <w:rsid w:val="00462414"/>
    <w:rsid w:val="00462A29"/>
    <w:rsid w:val="00462F87"/>
    <w:rsid w:val="00463E60"/>
    <w:rsid w:val="00465323"/>
    <w:rsid w:val="0046755B"/>
    <w:rsid w:val="00470BCB"/>
    <w:rsid w:val="004737E1"/>
    <w:rsid w:val="00473946"/>
    <w:rsid w:val="004741E5"/>
    <w:rsid w:val="0047739A"/>
    <w:rsid w:val="004774DD"/>
    <w:rsid w:val="004808FB"/>
    <w:rsid w:val="0048430E"/>
    <w:rsid w:val="00485813"/>
    <w:rsid w:val="004864CA"/>
    <w:rsid w:val="004870DE"/>
    <w:rsid w:val="004877E2"/>
    <w:rsid w:val="00490155"/>
    <w:rsid w:val="00490B6D"/>
    <w:rsid w:val="004915D4"/>
    <w:rsid w:val="00492405"/>
    <w:rsid w:val="00494615"/>
    <w:rsid w:val="00495075"/>
    <w:rsid w:val="00495202"/>
    <w:rsid w:val="004963D1"/>
    <w:rsid w:val="00496C87"/>
    <w:rsid w:val="004A05EE"/>
    <w:rsid w:val="004A15E9"/>
    <w:rsid w:val="004A3ADF"/>
    <w:rsid w:val="004A40B9"/>
    <w:rsid w:val="004A43E0"/>
    <w:rsid w:val="004A57F7"/>
    <w:rsid w:val="004A5E9C"/>
    <w:rsid w:val="004A7260"/>
    <w:rsid w:val="004B0564"/>
    <w:rsid w:val="004B0CD1"/>
    <w:rsid w:val="004B1CBD"/>
    <w:rsid w:val="004B1DB3"/>
    <w:rsid w:val="004B1FCF"/>
    <w:rsid w:val="004B3DCF"/>
    <w:rsid w:val="004B43CA"/>
    <w:rsid w:val="004B54D0"/>
    <w:rsid w:val="004C3154"/>
    <w:rsid w:val="004C33CF"/>
    <w:rsid w:val="004C4571"/>
    <w:rsid w:val="004C557F"/>
    <w:rsid w:val="004C5E0C"/>
    <w:rsid w:val="004C609A"/>
    <w:rsid w:val="004C6789"/>
    <w:rsid w:val="004D06B7"/>
    <w:rsid w:val="004D09B3"/>
    <w:rsid w:val="004D2123"/>
    <w:rsid w:val="004D34B2"/>
    <w:rsid w:val="004D5A95"/>
    <w:rsid w:val="004D62AD"/>
    <w:rsid w:val="004D6B0A"/>
    <w:rsid w:val="004D79BE"/>
    <w:rsid w:val="004E041B"/>
    <w:rsid w:val="004E06C6"/>
    <w:rsid w:val="004E0D45"/>
    <w:rsid w:val="004E3A23"/>
    <w:rsid w:val="004F0D5B"/>
    <w:rsid w:val="004F1540"/>
    <w:rsid w:val="004F1F5E"/>
    <w:rsid w:val="004F2901"/>
    <w:rsid w:val="004F34F1"/>
    <w:rsid w:val="004F5BB7"/>
    <w:rsid w:val="0050008C"/>
    <w:rsid w:val="005020AA"/>
    <w:rsid w:val="00503031"/>
    <w:rsid w:val="0050402B"/>
    <w:rsid w:val="0050535F"/>
    <w:rsid w:val="00505391"/>
    <w:rsid w:val="005060C6"/>
    <w:rsid w:val="0051022F"/>
    <w:rsid w:val="00512062"/>
    <w:rsid w:val="00513413"/>
    <w:rsid w:val="005136FB"/>
    <w:rsid w:val="00513D5B"/>
    <w:rsid w:val="00513E98"/>
    <w:rsid w:val="00514421"/>
    <w:rsid w:val="00516A05"/>
    <w:rsid w:val="0051715B"/>
    <w:rsid w:val="0051762B"/>
    <w:rsid w:val="00517BB5"/>
    <w:rsid w:val="0052163D"/>
    <w:rsid w:val="00521769"/>
    <w:rsid w:val="00522C5B"/>
    <w:rsid w:val="00525583"/>
    <w:rsid w:val="005273F8"/>
    <w:rsid w:val="005317FE"/>
    <w:rsid w:val="00531DB9"/>
    <w:rsid w:val="005322E9"/>
    <w:rsid w:val="00533510"/>
    <w:rsid w:val="00536697"/>
    <w:rsid w:val="005370C2"/>
    <w:rsid w:val="00544A8B"/>
    <w:rsid w:val="00545F54"/>
    <w:rsid w:val="00550425"/>
    <w:rsid w:val="00550A21"/>
    <w:rsid w:val="00551201"/>
    <w:rsid w:val="0055225B"/>
    <w:rsid w:val="005538E5"/>
    <w:rsid w:val="00553C2F"/>
    <w:rsid w:val="005557B5"/>
    <w:rsid w:val="00557C3A"/>
    <w:rsid w:val="00557E9B"/>
    <w:rsid w:val="00560200"/>
    <w:rsid w:val="00560ADA"/>
    <w:rsid w:val="005626B4"/>
    <w:rsid w:val="00562857"/>
    <w:rsid w:val="005632E7"/>
    <w:rsid w:val="00565F00"/>
    <w:rsid w:val="00566977"/>
    <w:rsid w:val="00566C98"/>
    <w:rsid w:val="00567912"/>
    <w:rsid w:val="00567D7B"/>
    <w:rsid w:val="00567DB8"/>
    <w:rsid w:val="005700A9"/>
    <w:rsid w:val="00570308"/>
    <w:rsid w:val="00570365"/>
    <w:rsid w:val="00571052"/>
    <w:rsid w:val="00573DB7"/>
    <w:rsid w:val="0057453E"/>
    <w:rsid w:val="00574810"/>
    <w:rsid w:val="00575D96"/>
    <w:rsid w:val="0057683A"/>
    <w:rsid w:val="00577065"/>
    <w:rsid w:val="00580BD5"/>
    <w:rsid w:val="00581F26"/>
    <w:rsid w:val="005841ED"/>
    <w:rsid w:val="0058609C"/>
    <w:rsid w:val="00587BDE"/>
    <w:rsid w:val="0059020F"/>
    <w:rsid w:val="005943B8"/>
    <w:rsid w:val="00596775"/>
    <w:rsid w:val="00596C81"/>
    <w:rsid w:val="00597199"/>
    <w:rsid w:val="00597DA7"/>
    <w:rsid w:val="005A00A2"/>
    <w:rsid w:val="005A1067"/>
    <w:rsid w:val="005A1094"/>
    <w:rsid w:val="005A35FB"/>
    <w:rsid w:val="005A4F1F"/>
    <w:rsid w:val="005A4F26"/>
    <w:rsid w:val="005A51D5"/>
    <w:rsid w:val="005A5D27"/>
    <w:rsid w:val="005A666E"/>
    <w:rsid w:val="005B0007"/>
    <w:rsid w:val="005B075D"/>
    <w:rsid w:val="005B10FF"/>
    <w:rsid w:val="005B19BB"/>
    <w:rsid w:val="005B2F05"/>
    <w:rsid w:val="005B4851"/>
    <w:rsid w:val="005B4BDF"/>
    <w:rsid w:val="005B563B"/>
    <w:rsid w:val="005B682C"/>
    <w:rsid w:val="005C4B2C"/>
    <w:rsid w:val="005C52C8"/>
    <w:rsid w:val="005C6E78"/>
    <w:rsid w:val="005D2CFB"/>
    <w:rsid w:val="005D386A"/>
    <w:rsid w:val="005D76F5"/>
    <w:rsid w:val="005E1092"/>
    <w:rsid w:val="005E1104"/>
    <w:rsid w:val="005E1626"/>
    <w:rsid w:val="005E327D"/>
    <w:rsid w:val="005E48D2"/>
    <w:rsid w:val="005E4BC3"/>
    <w:rsid w:val="005E52DF"/>
    <w:rsid w:val="005E739B"/>
    <w:rsid w:val="005F08E5"/>
    <w:rsid w:val="005F0BD3"/>
    <w:rsid w:val="005F1AFD"/>
    <w:rsid w:val="005F6EA1"/>
    <w:rsid w:val="005F78F0"/>
    <w:rsid w:val="006004E7"/>
    <w:rsid w:val="00600BEB"/>
    <w:rsid w:val="006023F9"/>
    <w:rsid w:val="00602EBB"/>
    <w:rsid w:val="00604DCD"/>
    <w:rsid w:val="00605D24"/>
    <w:rsid w:val="00605DB5"/>
    <w:rsid w:val="0060712B"/>
    <w:rsid w:val="00613249"/>
    <w:rsid w:val="00613821"/>
    <w:rsid w:val="00615519"/>
    <w:rsid w:val="00617347"/>
    <w:rsid w:val="00620F83"/>
    <w:rsid w:val="0062273E"/>
    <w:rsid w:val="0062357D"/>
    <w:rsid w:val="0062546D"/>
    <w:rsid w:val="00625477"/>
    <w:rsid w:val="00627749"/>
    <w:rsid w:val="0063122F"/>
    <w:rsid w:val="00631719"/>
    <w:rsid w:val="00631DD4"/>
    <w:rsid w:val="00631FA4"/>
    <w:rsid w:val="0064046B"/>
    <w:rsid w:val="00640837"/>
    <w:rsid w:val="006409D1"/>
    <w:rsid w:val="00641F4B"/>
    <w:rsid w:val="00642F87"/>
    <w:rsid w:val="00643846"/>
    <w:rsid w:val="00643DC3"/>
    <w:rsid w:val="00644136"/>
    <w:rsid w:val="00645478"/>
    <w:rsid w:val="0064614B"/>
    <w:rsid w:val="006473CC"/>
    <w:rsid w:val="006524CB"/>
    <w:rsid w:val="00653888"/>
    <w:rsid w:val="0065444A"/>
    <w:rsid w:val="00656CBC"/>
    <w:rsid w:val="00661583"/>
    <w:rsid w:val="0066273F"/>
    <w:rsid w:val="00664C47"/>
    <w:rsid w:val="00665ADB"/>
    <w:rsid w:val="00666A4B"/>
    <w:rsid w:val="00666B05"/>
    <w:rsid w:val="00667AE0"/>
    <w:rsid w:val="00670FB2"/>
    <w:rsid w:val="0067452D"/>
    <w:rsid w:val="00674A98"/>
    <w:rsid w:val="0067534A"/>
    <w:rsid w:val="00675974"/>
    <w:rsid w:val="00676AF7"/>
    <w:rsid w:val="006774CD"/>
    <w:rsid w:val="00677953"/>
    <w:rsid w:val="00677CF2"/>
    <w:rsid w:val="006828FD"/>
    <w:rsid w:val="00682A06"/>
    <w:rsid w:val="0068300B"/>
    <w:rsid w:val="00684BF9"/>
    <w:rsid w:val="006855A1"/>
    <w:rsid w:val="00685DED"/>
    <w:rsid w:val="006860B5"/>
    <w:rsid w:val="00686CD7"/>
    <w:rsid w:val="00687617"/>
    <w:rsid w:val="0068761F"/>
    <w:rsid w:val="006915C0"/>
    <w:rsid w:val="00692685"/>
    <w:rsid w:val="00692CD2"/>
    <w:rsid w:val="00694411"/>
    <w:rsid w:val="0069559A"/>
    <w:rsid w:val="00695B74"/>
    <w:rsid w:val="00695F92"/>
    <w:rsid w:val="00696247"/>
    <w:rsid w:val="006964D5"/>
    <w:rsid w:val="00696C6F"/>
    <w:rsid w:val="006A06B3"/>
    <w:rsid w:val="006A1588"/>
    <w:rsid w:val="006A27CE"/>
    <w:rsid w:val="006A2D27"/>
    <w:rsid w:val="006A51FF"/>
    <w:rsid w:val="006A66DE"/>
    <w:rsid w:val="006A68D1"/>
    <w:rsid w:val="006A7B12"/>
    <w:rsid w:val="006A7DFA"/>
    <w:rsid w:val="006B1DA9"/>
    <w:rsid w:val="006B2B67"/>
    <w:rsid w:val="006B2D65"/>
    <w:rsid w:val="006B34D1"/>
    <w:rsid w:val="006B473A"/>
    <w:rsid w:val="006B5085"/>
    <w:rsid w:val="006B574A"/>
    <w:rsid w:val="006B6D4E"/>
    <w:rsid w:val="006C0B6D"/>
    <w:rsid w:val="006C2107"/>
    <w:rsid w:val="006C3CEE"/>
    <w:rsid w:val="006C429D"/>
    <w:rsid w:val="006C495B"/>
    <w:rsid w:val="006C54BB"/>
    <w:rsid w:val="006C6CB4"/>
    <w:rsid w:val="006C6D05"/>
    <w:rsid w:val="006C7630"/>
    <w:rsid w:val="006D228F"/>
    <w:rsid w:val="006D2DFB"/>
    <w:rsid w:val="006D2EC3"/>
    <w:rsid w:val="006D30B6"/>
    <w:rsid w:val="006D3C4A"/>
    <w:rsid w:val="006D60AF"/>
    <w:rsid w:val="006D71EF"/>
    <w:rsid w:val="006D7C5F"/>
    <w:rsid w:val="006E071F"/>
    <w:rsid w:val="006E37AB"/>
    <w:rsid w:val="006E3DBD"/>
    <w:rsid w:val="006E5338"/>
    <w:rsid w:val="006E58B7"/>
    <w:rsid w:val="006E6A9E"/>
    <w:rsid w:val="006F0772"/>
    <w:rsid w:val="006F10AD"/>
    <w:rsid w:val="006F24B7"/>
    <w:rsid w:val="006F28E3"/>
    <w:rsid w:val="006F2CC3"/>
    <w:rsid w:val="006F3A01"/>
    <w:rsid w:val="006F4926"/>
    <w:rsid w:val="006F54A7"/>
    <w:rsid w:val="006F6020"/>
    <w:rsid w:val="006F63E8"/>
    <w:rsid w:val="006F6552"/>
    <w:rsid w:val="006F7ABE"/>
    <w:rsid w:val="00701F8E"/>
    <w:rsid w:val="007035A0"/>
    <w:rsid w:val="00703EE6"/>
    <w:rsid w:val="00703F3F"/>
    <w:rsid w:val="007041D6"/>
    <w:rsid w:val="007044B1"/>
    <w:rsid w:val="00705A96"/>
    <w:rsid w:val="007070B6"/>
    <w:rsid w:val="00712125"/>
    <w:rsid w:val="00713AE7"/>
    <w:rsid w:val="00715DF0"/>
    <w:rsid w:val="007166AD"/>
    <w:rsid w:val="007206F0"/>
    <w:rsid w:val="00721ADB"/>
    <w:rsid w:val="00724F2D"/>
    <w:rsid w:val="007261EB"/>
    <w:rsid w:val="00730078"/>
    <w:rsid w:val="00730C9B"/>
    <w:rsid w:val="00731C88"/>
    <w:rsid w:val="00733AF6"/>
    <w:rsid w:val="00733B35"/>
    <w:rsid w:val="0073626A"/>
    <w:rsid w:val="0073626D"/>
    <w:rsid w:val="00736959"/>
    <w:rsid w:val="00741ABD"/>
    <w:rsid w:val="00743AA7"/>
    <w:rsid w:val="00743F18"/>
    <w:rsid w:val="00744254"/>
    <w:rsid w:val="00744B78"/>
    <w:rsid w:val="00744DEA"/>
    <w:rsid w:val="007465B3"/>
    <w:rsid w:val="0075190A"/>
    <w:rsid w:val="00752B1F"/>
    <w:rsid w:val="007533A9"/>
    <w:rsid w:val="00754D04"/>
    <w:rsid w:val="00755D3A"/>
    <w:rsid w:val="007569E6"/>
    <w:rsid w:val="007579E4"/>
    <w:rsid w:val="007604EF"/>
    <w:rsid w:val="007613AB"/>
    <w:rsid w:val="00762C2F"/>
    <w:rsid w:val="007644A9"/>
    <w:rsid w:val="0076689C"/>
    <w:rsid w:val="00770AAF"/>
    <w:rsid w:val="00770E34"/>
    <w:rsid w:val="00771809"/>
    <w:rsid w:val="007726D7"/>
    <w:rsid w:val="00773269"/>
    <w:rsid w:val="007757BB"/>
    <w:rsid w:val="00775C5D"/>
    <w:rsid w:val="00777207"/>
    <w:rsid w:val="007809B7"/>
    <w:rsid w:val="0078159A"/>
    <w:rsid w:val="007818A6"/>
    <w:rsid w:val="00782081"/>
    <w:rsid w:val="007835B6"/>
    <w:rsid w:val="00785293"/>
    <w:rsid w:val="00786E00"/>
    <w:rsid w:val="007911B2"/>
    <w:rsid w:val="00791FA0"/>
    <w:rsid w:val="00796D26"/>
    <w:rsid w:val="00797B68"/>
    <w:rsid w:val="007A155E"/>
    <w:rsid w:val="007A3230"/>
    <w:rsid w:val="007A5FC4"/>
    <w:rsid w:val="007A6EF8"/>
    <w:rsid w:val="007B0790"/>
    <w:rsid w:val="007B0F49"/>
    <w:rsid w:val="007B197E"/>
    <w:rsid w:val="007B5233"/>
    <w:rsid w:val="007B747C"/>
    <w:rsid w:val="007C0C90"/>
    <w:rsid w:val="007C190D"/>
    <w:rsid w:val="007C40B1"/>
    <w:rsid w:val="007C43D5"/>
    <w:rsid w:val="007C4C3B"/>
    <w:rsid w:val="007C5797"/>
    <w:rsid w:val="007C7E3B"/>
    <w:rsid w:val="007D0873"/>
    <w:rsid w:val="007D7BE6"/>
    <w:rsid w:val="007D7F4D"/>
    <w:rsid w:val="007E4250"/>
    <w:rsid w:val="007E658B"/>
    <w:rsid w:val="007E6C8D"/>
    <w:rsid w:val="007F0F10"/>
    <w:rsid w:val="007F1A81"/>
    <w:rsid w:val="007F1DB3"/>
    <w:rsid w:val="007F42F5"/>
    <w:rsid w:val="007F6DD2"/>
    <w:rsid w:val="007F7D6E"/>
    <w:rsid w:val="0080076B"/>
    <w:rsid w:val="00800C70"/>
    <w:rsid w:val="008018E2"/>
    <w:rsid w:val="00802187"/>
    <w:rsid w:val="00802C15"/>
    <w:rsid w:val="0080556C"/>
    <w:rsid w:val="008108F2"/>
    <w:rsid w:val="00811535"/>
    <w:rsid w:val="00812026"/>
    <w:rsid w:val="00813841"/>
    <w:rsid w:val="008139A1"/>
    <w:rsid w:val="008139A9"/>
    <w:rsid w:val="00815D16"/>
    <w:rsid w:val="0081773A"/>
    <w:rsid w:val="00821155"/>
    <w:rsid w:val="00821676"/>
    <w:rsid w:val="00821B1B"/>
    <w:rsid w:val="00822846"/>
    <w:rsid w:val="0082351B"/>
    <w:rsid w:val="00825034"/>
    <w:rsid w:val="00826D19"/>
    <w:rsid w:val="008275E1"/>
    <w:rsid w:val="00831549"/>
    <w:rsid w:val="00831FF4"/>
    <w:rsid w:val="0083413F"/>
    <w:rsid w:val="008349B3"/>
    <w:rsid w:val="00836580"/>
    <w:rsid w:val="0083711F"/>
    <w:rsid w:val="00837BB4"/>
    <w:rsid w:val="0084049D"/>
    <w:rsid w:val="00841EBF"/>
    <w:rsid w:val="0084524C"/>
    <w:rsid w:val="00845328"/>
    <w:rsid w:val="00846526"/>
    <w:rsid w:val="0084701E"/>
    <w:rsid w:val="00847AB6"/>
    <w:rsid w:val="008505C9"/>
    <w:rsid w:val="00851BE6"/>
    <w:rsid w:val="00851EE5"/>
    <w:rsid w:val="00852133"/>
    <w:rsid w:val="00852548"/>
    <w:rsid w:val="008527D7"/>
    <w:rsid w:val="00852D45"/>
    <w:rsid w:val="0085365B"/>
    <w:rsid w:val="00854A33"/>
    <w:rsid w:val="008555F2"/>
    <w:rsid w:val="0085713B"/>
    <w:rsid w:val="00861884"/>
    <w:rsid w:val="00865501"/>
    <w:rsid w:val="008656AE"/>
    <w:rsid w:val="00866709"/>
    <w:rsid w:val="00866C63"/>
    <w:rsid w:val="00866E32"/>
    <w:rsid w:val="008675D3"/>
    <w:rsid w:val="008675E2"/>
    <w:rsid w:val="00867D0B"/>
    <w:rsid w:val="00867E6F"/>
    <w:rsid w:val="00867F79"/>
    <w:rsid w:val="00870E04"/>
    <w:rsid w:val="00872066"/>
    <w:rsid w:val="00873DE0"/>
    <w:rsid w:val="008743E9"/>
    <w:rsid w:val="0087512A"/>
    <w:rsid w:val="00875920"/>
    <w:rsid w:val="008761A6"/>
    <w:rsid w:val="00880A69"/>
    <w:rsid w:val="0088278B"/>
    <w:rsid w:val="0088303C"/>
    <w:rsid w:val="00884D82"/>
    <w:rsid w:val="008860D3"/>
    <w:rsid w:val="00886194"/>
    <w:rsid w:val="00886308"/>
    <w:rsid w:val="00887FC1"/>
    <w:rsid w:val="00890E80"/>
    <w:rsid w:val="00891985"/>
    <w:rsid w:val="00892BB2"/>
    <w:rsid w:val="00894568"/>
    <w:rsid w:val="00894A1C"/>
    <w:rsid w:val="00894D95"/>
    <w:rsid w:val="00895FBF"/>
    <w:rsid w:val="00896193"/>
    <w:rsid w:val="00897398"/>
    <w:rsid w:val="008A0941"/>
    <w:rsid w:val="008A19A0"/>
    <w:rsid w:val="008A1BA2"/>
    <w:rsid w:val="008A2246"/>
    <w:rsid w:val="008A5336"/>
    <w:rsid w:val="008A69AE"/>
    <w:rsid w:val="008A717C"/>
    <w:rsid w:val="008A7360"/>
    <w:rsid w:val="008B06E0"/>
    <w:rsid w:val="008B0A7E"/>
    <w:rsid w:val="008B1A06"/>
    <w:rsid w:val="008B2533"/>
    <w:rsid w:val="008B3238"/>
    <w:rsid w:val="008B359C"/>
    <w:rsid w:val="008B5988"/>
    <w:rsid w:val="008B5A1E"/>
    <w:rsid w:val="008C02AC"/>
    <w:rsid w:val="008C0B3E"/>
    <w:rsid w:val="008C0C64"/>
    <w:rsid w:val="008C1861"/>
    <w:rsid w:val="008C2EFC"/>
    <w:rsid w:val="008C460A"/>
    <w:rsid w:val="008C52C9"/>
    <w:rsid w:val="008C5636"/>
    <w:rsid w:val="008D0DC4"/>
    <w:rsid w:val="008D1233"/>
    <w:rsid w:val="008D7EE1"/>
    <w:rsid w:val="008E01D7"/>
    <w:rsid w:val="008E0C50"/>
    <w:rsid w:val="008E178D"/>
    <w:rsid w:val="008E3B11"/>
    <w:rsid w:val="008E3B27"/>
    <w:rsid w:val="008E42F0"/>
    <w:rsid w:val="008E5D3B"/>
    <w:rsid w:val="008E6075"/>
    <w:rsid w:val="008F022E"/>
    <w:rsid w:val="008F19B8"/>
    <w:rsid w:val="008F2BEE"/>
    <w:rsid w:val="008F35BB"/>
    <w:rsid w:val="008F3739"/>
    <w:rsid w:val="008F42B5"/>
    <w:rsid w:val="008F5FB6"/>
    <w:rsid w:val="008F6923"/>
    <w:rsid w:val="008F7AD4"/>
    <w:rsid w:val="008F7D81"/>
    <w:rsid w:val="00900A2D"/>
    <w:rsid w:val="00900F9B"/>
    <w:rsid w:val="00901091"/>
    <w:rsid w:val="00901F5D"/>
    <w:rsid w:val="00902B6C"/>
    <w:rsid w:val="0090322D"/>
    <w:rsid w:val="00903818"/>
    <w:rsid w:val="00905F25"/>
    <w:rsid w:val="0091171B"/>
    <w:rsid w:val="00914C87"/>
    <w:rsid w:val="00915360"/>
    <w:rsid w:val="00915FEB"/>
    <w:rsid w:val="0092233E"/>
    <w:rsid w:val="009231E4"/>
    <w:rsid w:val="009232F9"/>
    <w:rsid w:val="00923F7B"/>
    <w:rsid w:val="00924156"/>
    <w:rsid w:val="0092437D"/>
    <w:rsid w:val="0092564E"/>
    <w:rsid w:val="009257E9"/>
    <w:rsid w:val="009259FE"/>
    <w:rsid w:val="00927377"/>
    <w:rsid w:val="0093036C"/>
    <w:rsid w:val="00935CE3"/>
    <w:rsid w:val="00941871"/>
    <w:rsid w:val="009418DC"/>
    <w:rsid w:val="0094328B"/>
    <w:rsid w:val="00943A71"/>
    <w:rsid w:val="00944951"/>
    <w:rsid w:val="00947E04"/>
    <w:rsid w:val="00947FE0"/>
    <w:rsid w:val="009531C9"/>
    <w:rsid w:val="00954201"/>
    <w:rsid w:val="00955813"/>
    <w:rsid w:val="00957376"/>
    <w:rsid w:val="00957E76"/>
    <w:rsid w:val="009603E0"/>
    <w:rsid w:val="0096068F"/>
    <w:rsid w:val="00961A20"/>
    <w:rsid w:val="00963630"/>
    <w:rsid w:val="00963C55"/>
    <w:rsid w:val="009656C7"/>
    <w:rsid w:val="00965A71"/>
    <w:rsid w:val="00967023"/>
    <w:rsid w:val="009704C2"/>
    <w:rsid w:val="00971F64"/>
    <w:rsid w:val="0097344E"/>
    <w:rsid w:val="00973C02"/>
    <w:rsid w:val="00974634"/>
    <w:rsid w:val="00974AA3"/>
    <w:rsid w:val="009801B4"/>
    <w:rsid w:val="009827A9"/>
    <w:rsid w:val="009842B3"/>
    <w:rsid w:val="00984D9B"/>
    <w:rsid w:val="00986FA4"/>
    <w:rsid w:val="00987EF6"/>
    <w:rsid w:val="00990A3A"/>
    <w:rsid w:val="00990E08"/>
    <w:rsid w:val="00990F30"/>
    <w:rsid w:val="0099185E"/>
    <w:rsid w:val="0099281A"/>
    <w:rsid w:val="00994BC9"/>
    <w:rsid w:val="00996DF7"/>
    <w:rsid w:val="009A06C1"/>
    <w:rsid w:val="009A1CE9"/>
    <w:rsid w:val="009A3FAC"/>
    <w:rsid w:val="009A5923"/>
    <w:rsid w:val="009A6229"/>
    <w:rsid w:val="009B1E98"/>
    <w:rsid w:val="009B71AA"/>
    <w:rsid w:val="009C00D0"/>
    <w:rsid w:val="009C0490"/>
    <w:rsid w:val="009C0C9D"/>
    <w:rsid w:val="009C2CC6"/>
    <w:rsid w:val="009C4B75"/>
    <w:rsid w:val="009C703E"/>
    <w:rsid w:val="009C724D"/>
    <w:rsid w:val="009D23D3"/>
    <w:rsid w:val="009D48F9"/>
    <w:rsid w:val="009D4FB6"/>
    <w:rsid w:val="009D67DB"/>
    <w:rsid w:val="009D6CAA"/>
    <w:rsid w:val="009D72AE"/>
    <w:rsid w:val="009E052D"/>
    <w:rsid w:val="009E5386"/>
    <w:rsid w:val="009E7119"/>
    <w:rsid w:val="009F043B"/>
    <w:rsid w:val="009F2A15"/>
    <w:rsid w:val="009F3F86"/>
    <w:rsid w:val="009F42CE"/>
    <w:rsid w:val="009F7DDC"/>
    <w:rsid w:val="00A00259"/>
    <w:rsid w:val="00A00381"/>
    <w:rsid w:val="00A006C1"/>
    <w:rsid w:val="00A00EB8"/>
    <w:rsid w:val="00A01630"/>
    <w:rsid w:val="00A01839"/>
    <w:rsid w:val="00A0234B"/>
    <w:rsid w:val="00A02F7C"/>
    <w:rsid w:val="00A03175"/>
    <w:rsid w:val="00A056B0"/>
    <w:rsid w:val="00A067A1"/>
    <w:rsid w:val="00A11489"/>
    <w:rsid w:val="00A1200E"/>
    <w:rsid w:val="00A12B2B"/>
    <w:rsid w:val="00A14D65"/>
    <w:rsid w:val="00A16BDB"/>
    <w:rsid w:val="00A22C0A"/>
    <w:rsid w:val="00A231D9"/>
    <w:rsid w:val="00A23202"/>
    <w:rsid w:val="00A24CA8"/>
    <w:rsid w:val="00A27150"/>
    <w:rsid w:val="00A27EC8"/>
    <w:rsid w:val="00A30589"/>
    <w:rsid w:val="00A307CC"/>
    <w:rsid w:val="00A31373"/>
    <w:rsid w:val="00A31D3C"/>
    <w:rsid w:val="00A32DC0"/>
    <w:rsid w:val="00A3310A"/>
    <w:rsid w:val="00A33658"/>
    <w:rsid w:val="00A33AF0"/>
    <w:rsid w:val="00A341FF"/>
    <w:rsid w:val="00A35C34"/>
    <w:rsid w:val="00A35F47"/>
    <w:rsid w:val="00A365FA"/>
    <w:rsid w:val="00A37A29"/>
    <w:rsid w:val="00A37DC6"/>
    <w:rsid w:val="00A4023D"/>
    <w:rsid w:val="00A406E4"/>
    <w:rsid w:val="00A40F3B"/>
    <w:rsid w:val="00A41603"/>
    <w:rsid w:val="00A44065"/>
    <w:rsid w:val="00A444C4"/>
    <w:rsid w:val="00A446D0"/>
    <w:rsid w:val="00A459F8"/>
    <w:rsid w:val="00A5047B"/>
    <w:rsid w:val="00A52F6C"/>
    <w:rsid w:val="00A5440D"/>
    <w:rsid w:val="00A549AC"/>
    <w:rsid w:val="00A549FB"/>
    <w:rsid w:val="00A558F1"/>
    <w:rsid w:val="00A55BAD"/>
    <w:rsid w:val="00A57064"/>
    <w:rsid w:val="00A6050C"/>
    <w:rsid w:val="00A60E36"/>
    <w:rsid w:val="00A61392"/>
    <w:rsid w:val="00A631A0"/>
    <w:rsid w:val="00A641EC"/>
    <w:rsid w:val="00A6465A"/>
    <w:rsid w:val="00A6474F"/>
    <w:rsid w:val="00A64CDB"/>
    <w:rsid w:val="00A64DF2"/>
    <w:rsid w:val="00A66DBB"/>
    <w:rsid w:val="00A66FEB"/>
    <w:rsid w:val="00A6756D"/>
    <w:rsid w:val="00A67867"/>
    <w:rsid w:val="00A70186"/>
    <w:rsid w:val="00A73512"/>
    <w:rsid w:val="00A7422A"/>
    <w:rsid w:val="00A760ED"/>
    <w:rsid w:val="00A767B9"/>
    <w:rsid w:val="00A7706A"/>
    <w:rsid w:val="00A80848"/>
    <w:rsid w:val="00A80E34"/>
    <w:rsid w:val="00A81C52"/>
    <w:rsid w:val="00A82CB3"/>
    <w:rsid w:val="00A8332C"/>
    <w:rsid w:val="00A90E47"/>
    <w:rsid w:val="00A90EA3"/>
    <w:rsid w:val="00A91B27"/>
    <w:rsid w:val="00A9243C"/>
    <w:rsid w:val="00A95390"/>
    <w:rsid w:val="00A960C8"/>
    <w:rsid w:val="00A96519"/>
    <w:rsid w:val="00AA01B4"/>
    <w:rsid w:val="00AA290A"/>
    <w:rsid w:val="00AA580C"/>
    <w:rsid w:val="00AA58BE"/>
    <w:rsid w:val="00AA6A9D"/>
    <w:rsid w:val="00AA71F3"/>
    <w:rsid w:val="00AB099D"/>
    <w:rsid w:val="00AB2B1B"/>
    <w:rsid w:val="00AB3668"/>
    <w:rsid w:val="00AB7EC1"/>
    <w:rsid w:val="00AC0412"/>
    <w:rsid w:val="00AC144F"/>
    <w:rsid w:val="00AC2B78"/>
    <w:rsid w:val="00AC3EEF"/>
    <w:rsid w:val="00AC598D"/>
    <w:rsid w:val="00AC655D"/>
    <w:rsid w:val="00AC7FC4"/>
    <w:rsid w:val="00AD27A7"/>
    <w:rsid w:val="00AD2989"/>
    <w:rsid w:val="00AD4757"/>
    <w:rsid w:val="00AD4E93"/>
    <w:rsid w:val="00AD4E9B"/>
    <w:rsid w:val="00AD665C"/>
    <w:rsid w:val="00AE2262"/>
    <w:rsid w:val="00AE7A94"/>
    <w:rsid w:val="00AF0324"/>
    <w:rsid w:val="00AF688D"/>
    <w:rsid w:val="00AF7938"/>
    <w:rsid w:val="00B009D9"/>
    <w:rsid w:val="00B0230C"/>
    <w:rsid w:val="00B07126"/>
    <w:rsid w:val="00B110AA"/>
    <w:rsid w:val="00B139B5"/>
    <w:rsid w:val="00B14A02"/>
    <w:rsid w:val="00B14EDD"/>
    <w:rsid w:val="00B15131"/>
    <w:rsid w:val="00B16540"/>
    <w:rsid w:val="00B167E8"/>
    <w:rsid w:val="00B16BD5"/>
    <w:rsid w:val="00B2474B"/>
    <w:rsid w:val="00B26292"/>
    <w:rsid w:val="00B26696"/>
    <w:rsid w:val="00B2671E"/>
    <w:rsid w:val="00B3202D"/>
    <w:rsid w:val="00B33021"/>
    <w:rsid w:val="00B33D0E"/>
    <w:rsid w:val="00B3457D"/>
    <w:rsid w:val="00B3705F"/>
    <w:rsid w:val="00B4041B"/>
    <w:rsid w:val="00B41CBD"/>
    <w:rsid w:val="00B42960"/>
    <w:rsid w:val="00B443D7"/>
    <w:rsid w:val="00B460A2"/>
    <w:rsid w:val="00B460EE"/>
    <w:rsid w:val="00B467EC"/>
    <w:rsid w:val="00B46AA5"/>
    <w:rsid w:val="00B4714C"/>
    <w:rsid w:val="00B473D0"/>
    <w:rsid w:val="00B47463"/>
    <w:rsid w:val="00B50B2F"/>
    <w:rsid w:val="00B537B9"/>
    <w:rsid w:val="00B60047"/>
    <w:rsid w:val="00B6226D"/>
    <w:rsid w:val="00B626A6"/>
    <w:rsid w:val="00B63FCC"/>
    <w:rsid w:val="00B64C26"/>
    <w:rsid w:val="00B64EA9"/>
    <w:rsid w:val="00B658DD"/>
    <w:rsid w:val="00B669E9"/>
    <w:rsid w:val="00B70F1C"/>
    <w:rsid w:val="00B71AFE"/>
    <w:rsid w:val="00B728FB"/>
    <w:rsid w:val="00B740F8"/>
    <w:rsid w:val="00B7469E"/>
    <w:rsid w:val="00B76763"/>
    <w:rsid w:val="00B772A8"/>
    <w:rsid w:val="00B77652"/>
    <w:rsid w:val="00B77CA4"/>
    <w:rsid w:val="00B8213B"/>
    <w:rsid w:val="00B821E5"/>
    <w:rsid w:val="00B82E57"/>
    <w:rsid w:val="00B85C87"/>
    <w:rsid w:val="00B87965"/>
    <w:rsid w:val="00B879A9"/>
    <w:rsid w:val="00B909C2"/>
    <w:rsid w:val="00B92003"/>
    <w:rsid w:val="00B9231B"/>
    <w:rsid w:val="00B93611"/>
    <w:rsid w:val="00B93905"/>
    <w:rsid w:val="00B9529A"/>
    <w:rsid w:val="00B95F0F"/>
    <w:rsid w:val="00B96985"/>
    <w:rsid w:val="00B97ACA"/>
    <w:rsid w:val="00BA0BFE"/>
    <w:rsid w:val="00BA753E"/>
    <w:rsid w:val="00BB1071"/>
    <w:rsid w:val="00BB3C90"/>
    <w:rsid w:val="00BB3FC2"/>
    <w:rsid w:val="00BB5E60"/>
    <w:rsid w:val="00BB6326"/>
    <w:rsid w:val="00BB7987"/>
    <w:rsid w:val="00BC0292"/>
    <w:rsid w:val="00BC0C80"/>
    <w:rsid w:val="00BC376C"/>
    <w:rsid w:val="00BC416C"/>
    <w:rsid w:val="00BC467B"/>
    <w:rsid w:val="00BC494A"/>
    <w:rsid w:val="00BC4B7A"/>
    <w:rsid w:val="00BC5803"/>
    <w:rsid w:val="00BC6F34"/>
    <w:rsid w:val="00BC75BD"/>
    <w:rsid w:val="00BC7F86"/>
    <w:rsid w:val="00BD0C8D"/>
    <w:rsid w:val="00BD2EB1"/>
    <w:rsid w:val="00BD34D9"/>
    <w:rsid w:val="00BD3B66"/>
    <w:rsid w:val="00BD3C69"/>
    <w:rsid w:val="00BD452F"/>
    <w:rsid w:val="00BD48DC"/>
    <w:rsid w:val="00BD6608"/>
    <w:rsid w:val="00BE0194"/>
    <w:rsid w:val="00BE08E4"/>
    <w:rsid w:val="00BE0CE5"/>
    <w:rsid w:val="00BE3776"/>
    <w:rsid w:val="00BE3F11"/>
    <w:rsid w:val="00BE498D"/>
    <w:rsid w:val="00BE6859"/>
    <w:rsid w:val="00BF1048"/>
    <w:rsid w:val="00BF2DBF"/>
    <w:rsid w:val="00BF66BD"/>
    <w:rsid w:val="00BF78A2"/>
    <w:rsid w:val="00C00B21"/>
    <w:rsid w:val="00C03F55"/>
    <w:rsid w:val="00C0548C"/>
    <w:rsid w:val="00C120B4"/>
    <w:rsid w:val="00C12BAD"/>
    <w:rsid w:val="00C12CAD"/>
    <w:rsid w:val="00C13918"/>
    <w:rsid w:val="00C139CD"/>
    <w:rsid w:val="00C13BB2"/>
    <w:rsid w:val="00C15517"/>
    <w:rsid w:val="00C1602E"/>
    <w:rsid w:val="00C17628"/>
    <w:rsid w:val="00C201AE"/>
    <w:rsid w:val="00C20344"/>
    <w:rsid w:val="00C2062A"/>
    <w:rsid w:val="00C2111E"/>
    <w:rsid w:val="00C229B9"/>
    <w:rsid w:val="00C2549E"/>
    <w:rsid w:val="00C26B17"/>
    <w:rsid w:val="00C2727C"/>
    <w:rsid w:val="00C30076"/>
    <w:rsid w:val="00C30227"/>
    <w:rsid w:val="00C32BEB"/>
    <w:rsid w:val="00C32EB8"/>
    <w:rsid w:val="00C3346B"/>
    <w:rsid w:val="00C335BD"/>
    <w:rsid w:val="00C342D8"/>
    <w:rsid w:val="00C34BF4"/>
    <w:rsid w:val="00C36AFC"/>
    <w:rsid w:val="00C4361F"/>
    <w:rsid w:val="00C441E8"/>
    <w:rsid w:val="00C45970"/>
    <w:rsid w:val="00C537AF"/>
    <w:rsid w:val="00C540C6"/>
    <w:rsid w:val="00C54945"/>
    <w:rsid w:val="00C56F5B"/>
    <w:rsid w:val="00C61FCF"/>
    <w:rsid w:val="00C62671"/>
    <w:rsid w:val="00C631BE"/>
    <w:rsid w:val="00C65912"/>
    <w:rsid w:val="00C65ACC"/>
    <w:rsid w:val="00C65EA7"/>
    <w:rsid w:val="00C663A3"/>
    <w:rsid w:val="00C6723B"/>
    <w:rsid w:val="00C679D0"/>
    <w:rsid w:val="00C67A1E"/>
    <w:rsid w:val="00C67BAF"/>
    <w:rsid w:val="00C70E4E"/>
    <w:rsid w:val="00C72535"/>
    <w:rsid w:val="00C741FC"/>
    <w:rsid w:val="00C742A6"/>
    <w:rsid w:val="00C75CAF"/>
    <w:rsid w:val="00C76860"/>
    <w:rsid w:val="00C76CC7"/>
    <w:rsid w:val="00C77B57"/>
    <w:rsid w:val="00C8001C"/>
    <w:rsid w:val="00C81140"/>
    <w:rsid w:val="00C81C8A"/>
    <w:rsid w:val="00C82CD3"/>
    <w:rsid w:val="00C82F0E"/>
    <w:rsid w:val="00C845BC"/>
    <w:rsid w:val="00C8484D"/>
    <w:rsid w:val="00C911DB"/>
    <w:rsid w:val="00C934E3"/>
    <w:rsid w:val="00C97EDF"/>
    <w:rsid w:val="00CA0991"/>
    <w:rsid w:val="00CA1A48"/>
    <w:rsid w:val="00CA1E30"/>
    <w:rsid w:val="00CA2452"/>
    <w:rsid w:val="00CA29A0"/>
    <w:rsid w:val="00CA4149"/>
    <w:rsid w:val="00CA5BBD"/>
    <w:rsid w:val="00CB1161"/>
    <w:rsid w:val="00CB3436"/>
    <w:rsid w:val="00CB383C"/>
    <w:rsid w:val="00CB5243"/>
    <w:rsid w:val="00CB65B1"/>
    <w:rsid w:val="00CC1E31"/>
    <w:rsid w:val="00CC1F12"/>
    <w:rsid w:val="00CC2483"/>
    <w:rsid w:val="00CC282B"/>
    <w:rsid w:val="00CC4E8F"/>
    <w:rsid w:val="00CC5184"/>
    <w:rsid w:val="00CC7AA0"/>
    <w:rsid w:val="00CD1A6A"/>
    <w:rsid w:val="00CD1DC4"/>
    <w:rsid w:val="00CD2784"/>
    <w:rsid w:val="00CD2C22"/>
    <w:rsid w:val="00CD69EE"/>
    <w:rsid w:val="00CD7E90"/>
    <w:rsid w:val="00CE085F"/>
    <w:rsid w:val="00CE1EFE"/>
    <w:rsid w:val="00CE2307"/>
    <w:rsid w:val="00CE27CA"/>
    <w:rsid w:val="00CE31CD"/>
    <w:rsid w:val="00CE443C"/>
    <w:rsid w:val="00CE4A37"/>
    <w:rsid w:val="00CE4C16"/>
    <w:rsid w:val="00CE4D3A"/>
    <w:rsid w:val="00CE502A"/>
    <w:rsid w:val="00CF1827"/>
    <w:rsid w:val="00CF265D"/>
    <w:rsid w:val="00CF34C0"/>
    <w:rsid w:val="00CF5B19"/>
    <w:rsid w:val="00CF695E"/>
    <w:rsid w:val="00CF6B0B"/>
    <w:rsid w:val="00D014CC"/>
    <w:rsid w:val="00D01728"/>
    <w:rsid w:val="00D04287"/>
    <w:rsid w:val="00D04D1C"/>
    <w:rsid w:val="00D06351"/>
    <w:rsid w:val="00D0712A"/>
    <w:rsid w:val="00D07530"/>
    <w:rsid w:val="00D126BD"/>
    <w:rsid w:val="00D13708"/>
    <w:rsid w:val="00D14B74"/>
    <w:rsid w:val="00D14D30"/>
    <w:rsid w:val="00D163C5"/>
    <w:rsid w:val="00D17287"/>
    <w:rsid w:val="00D17463"/>
    <w:rsid w:val="00D211C1"/>
    <w:rsid w:val="00D21C31"/>
    <w:rsid w:val="00D22749"/>
    <w:rsid w:val="00D24972"/>
    <w:rsid w:val="00D25F09"/>
    <w:rsid w:val="00D303F8"/>
    <w:rsid w:val="00D304E6"/>
    <w:rsid w:val="00D3141F"/>
    <w:rsid w:val="00D31590"/>
    <w:rsid w:val="00D333D3"/>
    <w:rsid w:val="00D3595C"/>
    <w:rsid w:val="00D37931"/>
    <w:rsid w:val="00D42C20"/>
    <w:rsid w:val="00D43406"/>
    <w:rsid w:val="00D462AE"/>
    <w:rsid w:val="00D46B9F"/>
    <w:rsid w:val="00D47B10"/>
    <w:rsid w:val="00D50588"/>
    <w:rsid w:val="00D51550"/>
    <w:rsid w:val="00D51942"/>
    <w:rsid w:val="00D52204"/>
    <w:rsid w:val="00D523CD"/>
    <w:rsid w:val="00D52EF4"/>
    <w:rsid w:val="00D533A9"/>
    <w:rsid w:val="00D5470A"/>
    <w:rsid w:val="00D5675A"/>
    <w:rsid w:val="00D602A0"/>
    <w:rsid w:val="00D61155"/>
    <w:rsid w:val="00D6179F"/>
    <w:rsid w:val="00D621E6"/>
    <w:rsid w:val="00D6347C"/>
    <w:rsid w:val="00D63C51"/>
    <w:rsid w:val="00D66F19"/>
    <w:rsid w:val="00D70787"/>
    <w:rsid w:val="00D722AF"/>
    <w:rsid w:val="00D72844"/>
    <w:rsid w:val="00D73365"/>
    <w:rsid w:val="00D7614E"/>
    <w:rsid w:val="00D77592"/>
    <w:rsid w:val="00D77A72"/>
    <w:rsid w:val="00D77F85"/>
    <w:rsid w:val="00D80859"/>
    <w:rsid w:val="00D81123"/>
    <w:rsid w:val="00D81D58"/>
    <w:rsid w:val="00D82182"/>
    <w:rsid w:val="00D821CA"/>
    <w:rsid w:val="00D82480"/>
    <w:rsid w:val="00D83005"/>
    <w:rsid w:val="00D83A37"/>
    <w:rsid w:val="00D84768"/>
    <w:rsid w:val="00D85B12"/>
    <w:rsid w:val="00D8613C"/>
    <w:rsid w:val="00D86434"/>
    <w:rsid w:val="00D86821"/>
    <w:rsid w:val="00D87EB6"/>
    <w:rsid w:val="00D93ECD"/>
    <w:rsid w:val="00D944DA"/>
    <w:rsid w:val="00D97012"/>
    <w:rsid w:val="00D97355"/>
    <w:rsid w:val="00D974DB"/>
    <w:rsid w:val="00D978DD"/>
    <w:rsid w:val="00DA443A"/>
    <w:rsid w:val="00DA4860"/>
    <w:rsid w:val="00DA4F1A"/>
    <w:rsid w:val="00DA5733"/>
    <w:rsid w:val="00DA6E6A"/>
    <w:rsid w:val="00DA722A"/>
    <w:rsid w:val="00DA7C81"/>
    <w:rsid w:val="00DB0431"/>
    <w:rsid w:val="00DB063D"/>
    <w:rsid w:val="00DB17D5"/>
    <w:rsid w:val="00DB1CA3"/>
    <w:rsid w:val="00DB3B82"/>
    <w:rsid w:val="00DB408C"/>
    <w:rsid w:val="00DC1A3D"/>
    <w:rsid w:val="00DC2784"/>
    <w:rsid w:val="00DC3F0E"/>
    <w:rsid w:val="00DC40D6"/>
    <w:rsid w:val="00DC4C2B"/>
    <w:rsid w:val="00DC51F0"/>
    <w:rsid w:val="00DC6198"/>
    <w:rsid w:val="00DC67F6"/>
    <w:rsid w:val="00DD10DC"/>
    <w:rsid w:val="00DD1570"/>
    <w:rsid w:val="00DD15B1"/>
    <w:rsid w:val="00DD28B1"/>
    <w:rsid w:val="00DD2BE6"/>
    <w:rsid w:val="00DD2D7D"/>
    <w:rsid w:val="00DD570A"/>
    <w:rsid w:val="00DD579D"/>
    <w:rsid w:val="00DD5FD4"/>
    <w:rsid w:val="00DD7450"/>
    <w:rsid w:val="00DE1366"/>
    <w:rsid w:val="00DE4247"/>
    <w:rsid w:val="00DE4D8A"/>
    <w:rsid w:val="00DE6177"/>
    <w:rsid w:val="00DE7FC0"/>
    <w:rsid w:val="00DF21B4"/>
    <w:rsid w:val="00DF33E9"/>
    <w:rsid w:val="00DF557D"/>
    <w:rsid w:val="00E01E72"/>
    <w:rsid w:val="00E022ED"/>
    <w:rsid w:val="00E04D17"/>
    <w:rsid w:val="00E06979"/>
    <w:rsid w:val="00E07F9C"/>
    <w:rsid w:val="00E103F0"/>
    <w:rsid w:val="00E10734"/>
    <w:rsid w:val="00E13A6C"/>
    <w:rsid w:val="00E17278"/>
    <w:rsid w:val="00E21E63"/>
    <w:rsid w:val="00E22047"/>
    <w:rsid w:val="00E23166"/>
    <w:rsid w:val="00E253B9"/>
    <w:rsid w:val="00E25FFE"/>
    <w:rsid w:val="00E27F22"/>
    <w:rsid w:val="00E32519"/>
    <w:rsid w:val="00E35D5A"/>
    <w:rsid w:val="00E35FD9"/>
    <w:rsid w:val="00E377BE"/>
    <w:rsid w:val="00E37916"/>
    <w:rsid w:val="00E37950"/>
    <w:rsid w:val="00E409F1"/>
    <w:rsid w:val="00E41F20"/>
    <w:rsid w:val="00E4394E"/>
    <w:rsid w:val="00E44100"/>
    <w:rsid w:val="00E471F3"/>
    <w:rsid w:val="00E52851"/>
    <w:rsid w:val="00E53790"/>
    <w:rsid w:val="00E538B9"/>
    <w:rsid w:val="00E53A81"/>
    <w:rsid w:val="00E545AA"/>
    <w:rsid w:val="00E545F2"/>
    <w:rsid w:val="00E54E3E"/>
    <w:rsid w:val="00E559C5"/>
    <w:rsid w:val="00E55CF2"/>
    <w:rsid w:val="00E6150A"/>
    <w:rsid w:val="00E62949"/>
    <w:rsid w:val="00E62F9D"/>
    <w:rsid w:val="00E64F5C"/>
    <w:rsid w:val="00E65209"/>
    <w:rsid w:val="00E667E7"/>
    <w:rsid w:val="00E7030F"/>
    <w:rsid w:val="00E70577"/>
    <w:rsid w:val="00E71F03"/>
    <w:rsid w:val="00E7308D"/>
    <w:rsid w:val="00E77544"/>
    <w:rsid w:val="00E8427B"/>
    <w:rsid w:val="00E85EFA"/>
    <w:rsid w:val="00E870F6"/>
    <w:rsid w:val="00E959A6"/>
    <w:rsid w:val="00E97010"/>
    <w:rsid w:val="00E97FA0"/>
    <w:rsid w:val="00EA288D"/>
    <w:rsid w:val="00EA2E0D"/>
    <w:rsid w:val="00EA38B3"/>
    <w:rsid w:val="00EA3CD4"/>
    <w:rsid w:val="00EA4592"/>
    <w:rsid w:val="00EA6871"/>
    <w:rsid w:val="00EB00BD"/>
    <w:rsid w:val="00EB040E"/>
    <w:rsid w:val="00EB051F"/>
    <w:rsid w:val="00EB43D6"/>
    <w:rsid w:val="00EB44F7"/>
    <w:rsid w:val="00EB5C55"/>
    <w:rsid w:val="00EB610A"/>
    <w:rsid w:val="00EC1A1A"/>
    <w:rsid w:val="00EC3FEE"/>
    <w:rsid w:val="00EC4B06"/>
    <w:rsid w:val="00EC5B14"/>
    <w:rsid w:val="00ED2DE0"/>
    <w:rsid w:val="00ED4128"/>
    <w:rsid w:val="00ED43F5"/>
    <w:rsid w:val="00ED4B23"/>
    <w:rsid w:val="00ED5C5C"/>
    <w:rsid w:val="00ED7558"/>
    <w:rsid w:val="00EE3ACF"/>
    <w:rsid w:val="00EE492A"/>
    <w:rsid w:val="00EE5C05"/>
    <w:rsid w:val="00EE6332"/>
    <w:rsid w:val="00EE649C"/>
    <w:rsid w:val="00EE6E06"/>
    <w:rsid w:val="00EE745A"/>
    <w:rsid w:val="00EF0957"/>
    <w:rsid w:val="00EF1034"/>
    <w:rsid w:val="00EF1A56"/>
    <w:rsid w:val="00EF1DEC"/>
    <w:rsid w:val="00EF5549"/>
    <w:rsid w:val="00EF5F4C"/>
    <w:rsid w:val="00EF66E6"/>
    <w:rsid w:val="00EF6792"/>
    <w:rsid w:val="00EF6A6F"/>
    <w:rsid w:val="00EF7728"/>
    <w:rsid w:val="00F00028"/>
    <w:rsid w:val="00F02024"/>
    <w:rsid w:val="00F025F5"/>
    <w:rsid w:val="00F03F0C"/>
    <w:rsid w:val="00F05BDB"/>
    <w:rsid w:val="00F06656"/>
    <w:rsid w:val="00F10504"/>
    <w:rsid w:val="00F1081F"/>
    <w:rsid w:val="00F10B31"/>
    <w:rsid w:val="00F12A37"/>
    <w:rsid w:val="00F13181"/>
    <w:rsid w:val="00F13974"/>
    <w:rsid w:val="00F14181"/>
    <w:rsid w:val="00F1470B"/>
    <w:rsid w:val="00F164AA"/>
    <w:rsid w:val="00F20120"/>
    <w:rsid w:val="00F201EA"/>
    <w:rsid w:val="00F20430"/>
    <w:rsid w:val="00F2052D"/>
    <w:rsid w:val="00F20D12"/>
    <w:rsid w:val="00F24D2B"/>
    <w:rsid w:val="00F253CF"/>
    <w:rsid w:val="00F259B9"/>
    <w:rsid w:val="00F26EF1"/>
    <w:rsid w:val="00F2768A"/>
    <w:rsid w:val="00F36727"/>
    <w:rsid w:val="00F371B0"/>
    <w:rsid w:val="00F404E5"/>
    <w:rsid w:val="00F40645"/>
    <w:rsid w:val="00F4079E"/>
    <w:rsid w:val="00F40BE3"/>
    <w:rsid w:val="00F43B0A"/>
    <w:rsid w:val="00F4458F"/>
    <w:rsid w:val="00F45DC7"/>
    <w:rsid w:val="00F47A8A"/>
    <w:rsid w:val="00F50EB7"/>
    <w:rsid w:val="00F51AE8"/>
    <w:rsid w:val="00F53848"/>
    <w:rsid w:val="00F53F2F"/>
    <w:rsid w:val="00F548B5"/>
    <w:rsid w:val="00F549F7"/>
    <w:rsid w:val="00F57977"/>
    <w:rsid w:val="00F57B2D"/>
    <w:rsid w:val="00F60392"/>
    <w:rsid w:val="00F6420E"/>
    <w:rsid w:val="00F646B8"/>
    <w:rsid w:val="00F64C5C"/>
    <w:rsid w:val="00F65170"/>
    <w:rsid w:val="00F71ED7"/>
    <w:rsid w:val="00F72653"/>
    <w:rsid w:val="00F73612"/>
    <w:rsid w:val="00F74230"/>
    <w:rsid w:val="00F76EF3"/>
    <w:rsid w:val="00F77229"/>
    <w:rsid w:val="00F775AA"/>
    <w:rsid w:val="00F80B62"/>
    <w:rsid w:val="00F80BFB"/>
    <w:rsid w:val="00F80F72"/>
    <w:rsid w:val="00F81E27"/>
    <w:rsid w:val="00F83EA2"/>
    <w:rsid w:val="00F853D9"/>
    <w:rsid w:val="00F85C4E"/>
    <w:rsid w:val="00F86C95"/>
    <w:rsid w:val="00F90767"/>
    <w:rsid w:val="00F918BE"/>
    <w:rsid w:val="00FA06B0"/>
    <w:rsid w:val="00FA38F9"/>
    <w:rsid w:val="00FA3A08"/>
    <w:rsid w:val="00FA4511"/>
    <w:rsid w:val="00FA4888"/>
    <w:rsid w:val="00FA51FC"/>
    <w:rsid w:val="00FA76EB"/>
    <w:rsid w:val="00FB0B87"/>
    <w:rsid w:val="00FB258E"/>
    <w:rsid w:val="00FB3398"/>
    <w:rsid w:val="00FC0004"/>
    <w:rsid w:val="00FC01D7"/>
    <w:rsid w:val="00FC05B4"/>
    <w:rsid w:val="00FC13DD"/>
    <w:rsid w:val="00FC445E"/>
    <w:rsid w:val="00FC599D"/>
    <w:rsid w:val="00FC6F55"/>
    <w:rsid w:val="00FD3DEB"/>
    <w:rsid w:val="00FD7C4F"/>
    <w:rsid w:val="00FE1049"/>
    <w:rsid w:val="00FE117B"/>
    <w:rsid w:val="00FE12B4"/>
    <w:rsid w:val="00FE1824"/>
    <w:rsid w:val="00FE2CDA"/>
    <w:rsid w:val="00FE350D"/>
    <w:rsid w:val="00FE49A2"/>
    <w:rsid w:val="00FE548F"/>
    <w:rsid w:val="00FE5886"/>
    <w:rsid w:val="00FE7097"/>
    <w:rsid w:val="00FF096F"/>
    <w:rsid w:val="00FF2CBF"/>
    <w:rsid w:val="00FF3CAD"/>
    <w:rsid w:val="00FF5245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871B6"/>
  <w15:chartTrackingRefBased/>
  <w15:docId w15:val="{F270659F-7833-4ABA-869F-6ABFB667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E4E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F1215-2FEC-4A50-B8CB-26B180FF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2467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2</cp:revision>
  <cp:lastPrinted>2018-02-21T12:44:00Z</cp:lastPrinted>
  <dcterms:created xsi:type="dcterms:W3CDTF">2018-04-06T10:26:00Z</dcterms:created>
  <dcterms:modified xsi:type="dcterms:W3CDTF">2018-04-06T10:26:00Z</dcterms:modified>
</cp:coreProperties>
</file>