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01F4340C" w:rsidR="009801B4" w:rsidRPr="00C8001C" w:rsidRDefault="00E23166" w:rsidP="0009350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093507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21FECC77" w:rsidR="008C52C9" w:rsidRPr="00C8001C" w:rsidRDefault="00CF6B0B" w:rsidP="0009350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9428CF">
        <w:rPr>
          <w:rFonts w:ascii="Verdana" w:hAnsi="Verdana"/>
          <w:sz w:val="24"/>
          <w:szCs w:val="24"/>
        </w:rPr>
        <w:t>Monday, 29</w:t>
      </w:r>
      <w:r w:rsidR="009428CF" w:rsidRPr="009428CF">
        <w:rPr>
          <w:rFonts w:ascii="Verdana" w:hAnsi="Verdana"/>
          <w:sz w:val="24"/>
          <w:szCs w:val="24"/>
          <w:vertAlign w:val="superscript"/>
        </w:rPr>
        <w:t>th</w:t>
      </w:r>
      <w:r w:rsidR="009428CF">
        <w:rPr>
          <w:rFonts w:ascii="Verdana" w:hAnsi="Verdana"/>
          <w:sz w:val="24"/>
          <w:szCs w:val="24"/>
        </w:rPr>
        <w:t xml:space="preserve"> </w:t>
      </w:r>
      <w:proofErr w:type="gramStart"/>
      <w:r w:rsidR="009428CF">
        <w:rPr>
          <w:rFonts w:ascii="Verdana" w:hAnsi="Verdana"/>
          <w:sz w:val="24"/>
          <w:szCs w:val="24"/>
        </w:rPr>
        <w:t>October</w:t>
      </w:r>
      <w:r w:rsidR="005E39DE">
        <w:rPr>
          <w:rFonts w:ascii="Verdana" w:hAnsi="Verdana"/>
          <w:sz w:val="24"/>
          <w:szCs w:val="24"/>
        </w:rPr>
        <w:t>,</w:t>
      </w:r>
      <w:proofErr w:type="gramEnd"/>
      <w:r w:rsidR="00F423B1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6F12FB20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48AE5305" w14:textId="6F8BFBC2" w:rsidR="009428CF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093507">
        <w:rPr>
          <w:rFonts w:ascii="Verdana" w:hAnsi="Verdana"/>
        </w:rPr>
        <w:tab/>
      </w:r>
      <w:r w:rsidR="009428CF">
        <w:rPr>
          <w:rFonts w:ascii="Verdana" w:hAnsi="Verdana"/>
        </w:rPr>
        <w:t>P</w:t>
      </w:r>
      <w:r w:rsidR="00093507">
        <w:rPr>
          <w:rFonts w:ascii="Verdana" w:hAnsi="Verdana"/>
        </w:rPr>
        <w:t>.</w:t>
      </w:r>
      <w:r w:rsidR="009428CF">
        <w:rPr>
          <w:rFonts w:ascii="Verdana" w:hAnsi="Verdana"/>
        </w:rPr>
        <w:t xml:space="preserve"> Coe</w:t>
      </w:r>
      <w:r w:rsidR="009428CF">
        <w:rPr>
          <w:rFonts w:ascii="Verdana" w:hAnsi="Verdana"/>
        </w:rPr>
        <w:tab/>
      </w:r>
      <w:r w:rsidR="009428CF">
        <w:rPr>
          <w:rFonts w:ascii="Verdana" w:hAnsi="Verdana"/>
        </w:rPr>
        <w:tab/>
      </w:r>
      <w:r w:rsidR="009428CF">
        <w:rPr>
          <w:rFonts w:ascii="Verdana" w:hAnsi="Verdana"/>
        </w:rPr>
        <w:tab/>
      </w:r>
      <w:r w:rsidR="000023B3">
        <w:rPr>
          <w:rFonts w:ascii="Verdana" w:hAnsi="Verdana"/>
        </w:rPr>
        <w:t>Mis</w:t>
      </w:r>
      <w:r w:rsidR="00082DC7">
        <w:rPr>
          <w:rFonts w:ascii="Verdana" w:hAnsi="Verdana"/>
        </w:rPr>
        <w:t xml:space="preserve">s K. </w:t>
      </w:r>
      <w:proofErr w:type="spellStart"/>
      <w:r w:rsidR="00086377">
        <w:rPr>
          <w:rFonts w:ascii="Verdana" w:hAnsi="Verdana"/>
        </w:rPr>
        <w:t>Gray</w:t>
      </w:r>
      <w:proofErr w:type="spellEnd"/>
      <w:r w:rsidR="005E39DE">
        <w:rPr>
          <w:rFonts w:ascii="Verdana" w:hAnsi="Verdana"/>
        </w:rPr>
        <w:tab/>
      </w:r>
    </w:p>
    <w:p w14:paraId="6742E463" w14:textId="68462607" w:rsidR="00C82CD3" w:rsidRDefault="009428CF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93507">
        <w:rPr>
          <w:rFonts w:ascii="Verdana" w:hAnsi="Verdana"/>
        </w:rPr>
        <w:tab/>
      </w:r>
      <w:r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90CAB">
        <w:rPr>
          <w:rFonts w:ascii="Verdana" w:hAnsi="Verdana"/>
        </w:rPr>
        <w:t>A. H. Miles</w:t>
      </w:r>
      <w:r w:rsidR="00C2549E">
        <w:rPr>
          <w:rFonts w:ascii="Verdana" w:hAnsi="Verdana"/>
        </w:rPr>
        <w:t xml:space="preserve"> </w:t>
      </w:r>
      <w:r w:rsidR="00873DE0">
        <w:rPr>
          <w:rFonts w:ascii="Verdana" w:hAnsi="Verdana"/>
        </w:rPr>
        <w:tab/>
      </w:r>
    </w:p>
    <w:p w14:paraId="5ACB1BCE" w14:textId="662DD1C0" w:rsidR="003F4F1E" w:rsidRPr="00093507" w:rsidRDefault="00C82CD3" w:rsidP="00BC0292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93507">
        <w:rPr>
          <w:rFonts w:ascii="Verdana" w:hAnsi="Verdana"/>
        </w:rPr>
        <w:tab/>
      </w:r>
      <w:r w:rsidR="003F4F1E" w:rsidRPr="00093507">
        <w:rPr>
          <w:rFonts w:ascii="Verdana" w:hAnsi="Verdana"/>
          <w:lang w:val="de-DE"/>
        </w:rPr>
        <w:t>C. A. Sharp</w:t>
      </w:r>
      <w:r w:rsidR="003F4F1E" w:rsidRPr="00093507">
        <w:rPr>
          <w:rFonts w:ascii="Verdana" w:hAnsi="Verdana"/>
          <w:lang w:val="de-DE"/>
        </w:rPr>
        <w:tab/>
      </w:r>
      <w:r w:rsidR="003F4F1E" w:rsidRPr="00093507">
        <w:rPr>
          <w:rFonts w:ascii="Verdana" w:hAnsi="Verdana"/>
          <w:lang w:val="de-DE"/>
        </w:rPr>
        <w:tab/>
        <w:t>D. R. Sinnett</w:t>
      </w:r>
    </w:p>
    <w:p w14:paraId="02C1C95B" w14:textId="77777777" w:rsidR="00093507" w:rsidRDefault="003F4F1E" w:rsidP="00BC0292">
      <w:pPr>
        <w:spacing w:after="0"/>
        <w:rPr>
          <w:rFonts w:ascii="Verdana" w:hAnsi="Verdana"/>
        </w:rPr>
      </w:pPr>
      <w:r w:rsidRPr="00093507">
        <w:rPr>
          <w:rFonts w:ascii="Verdana" w:hAnsi="Verdana"/>
          <w:lang w:val="de-DE"/>
        </w:rPr>
        <w:tab/>
      </w:r>
      <w:r w:rsidRPr="00093507">
        <w:rPr>
          <w:rFonts w:ascii="Verdana" w:hAnsi="Verdana"/>
          <w:lang w:val="de-DE"/>
        </w:rPr>
        <w:tab/>
      </w:r>
      <w:r w:rsidR="005E39DE" w:rsidRPr="00093507">
        <w:rPr>
          <w:rFonts w:ascii="Verdana" w:hAnsi="Verdana"/>
          <w:lang w:val="de-DE"/>
        </w:rPr>
        <w:tab/>
      </w:r>
      <w:r w:rsidR="00093507">
        <w:rPr>
          <w:rFonts w:ascii="Verdana" w:hAnsi="Verdana"/>
          <w:lang w:val="de-DE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 L. E. T</w:t>
      </w:r>
      <w:r w:rsidR="00082DC7">
        <w:rPr>
          <w:rFonts w:ascii="Verdana" w:hAnsi="Verdana"/>
        </w:rPr>
        <w:t>urner</w:t>
      </w:r>
      <w:r w:rsidR="005E39DE">
        <w:rPr>
          <w:rFonts w:ascii="Verdana" w:hAnsi="Verdana"/>
        </w:rPr>
        <w:tab/>
      </w:r>
      <w:r w:rsidR="00093507">
        <w:rPr>
          <w:rFonts w:ascii="Verdana" w:hAnsi="Verdana"/>
        </w:rPr>
        <w:t>Mrs C. T. Williams</w:t>
      </w:r>
    </w:p>
    <w:p w14:paraId="3355DEC8" w14:textId="5F565F0E" w:rsidR="00A94314" w:rsidRDefault="003F4F1E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93507">
        <w:rPr>
          <w:rFonts w:ascii="Verdana" w:hAnsi="Verdana"/>
        </w:rPr>
        <w:tab/>
        <w:t>R. Williams</w:t>
      </w:r>
      <w:r w:rsidR="00093507">
        <w:rPr>
          <w:rFonts w:ascii="Verdana" w:hAnsi="Verdana"/>
        </w:rPr>
        <w:tab/>
      </w:r>
      <w:r>
        <w:rPr>
          <w:rFonts w:ascii="Verdana" w:hAnsi="Verdana"/>
        </w:rPr>
        <w:tab/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</w:t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</w:rPr>
        <w:tab/>
      </w:r>
    </w:p>
    <w:p w14:paraId="2C074005" w14:textId="33778250" w:rsidR="00565F00" w:rsidRPr="00565F00" w:rsidRDefault="00A94314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2D2FB95D" w14:textId="77777777" w:rsidR="00D82182" w:rsidRPr="00D82182" w:rsidRDefault="00D82182" w:rsidP="008C52C9">
      <w:pPr>
        <w:spacing w:after="0"/>
        <w:rPr>
          <w:rFonts w:cstheme="minorHAnsi"/>
        </w:rPr>
      </w:pPr>
    </w:p>
    <w:p w14:paraId="1AE6EB72" w14:textId="1B290703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0FFEC3DA" w14:textId="3BAC39CB" w:rsidR="00F01F30" w:rsidRDefault="00F01F30" w:rsidP="00D82182">
      <w:pPr>
        <w:spacing w:after="0"/>
        <w:jc w:val="center"/>
        <w:rPr>
          <w:rFonts w:cstheme="minorHAnsi"/>
        </w:rPr>
      </w:pPr>
    </w:p>
    <w:p w14:paraId="40B9D0F7" w14:textId="1C44737B" w:rsidR="00CF6F1C" w:rsidRPr="00E355AA" w:rsidRDefault="00F01F30" w:rsidP="00C26587">
      <w:pPr>
        <w:spacing w:after="0"/>
        <w:rPr>
          <w:rFonts w:ascii="Verdana" w:hAnsi="Verdana" w:cstheme="minorHAnsi"/>
        </w:rPr>
      </w:pPr>
      <w:r>
        <w:rPr>
          <w:rFonts w:cstheme="minorHAnsi"/>
        </w:rPr>
        <w:tab/>
      </w: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1550C1A8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831BC">
        <w:rPr>
          <w:rFonts w:ascii="Verdana" w:hAnsi="Verdana"/>
        </w:rPr>
        <w:t>Prayers were led by the Mayor’s Chaplain, Rev. A. Bookless.</w:t>
      </w:r>
    </w:p>
    <w:p w14:paraId="5621F437" w14:textId="6FA2C5EF" w:rsidR="00A7625B" w:rsidRDefault="00A7625B" w:rsidP="005831BC">
      <w:pPr>
        <w:spacing w:after="0"/>
        <w:rPr>
          <w:rFonts w:ascii="Verdana" w:hAnsi="Verdana"/>
        </w:rPr>
      </w:pPr>
    </w:p>
    <w:p w14:paraId="52904780" w14:textId="77777777" w:rsidR="00A7625B" w:rsidRDefault="00A7625B" w:rsidP="005831BC">
      <w:pPr>
        <w:spacing w:after="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4AA742ED" w:rsidR="008C52C9" w:rsidRDefault="00DC466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9428CF">
        <w:rPr>
          <w:rFonts w:ascii="Verdana" w:hAnsi="Verdana"/>
        </w:rPr>
        <w:t>28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10C5EA92" w14:textId="26C03F1B" w:rsidR="005831BC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9428CF">
        <w:rPr>
          <w:rFonts w:ascii="Verdana" w:hAnsi="Verdana"/>
        </w:rPr>
        <w:t xml:space="preserve">the Deputy Mayor, Councillor T. </w:t>
      </w:r>
      <w:r w:rsidR="00093507">
        <w:rPr>
          <w:rFonts w:ascii="Verdana" w:hAnsi="Verdana"/>
        </w:rPr>
        <w:t xml:space="preserve">J. </w:t>
      </w:r>
      <w:r w:rsidR="009428CF">
        <w:rPr>
          <w:rFonts w:ascii="Verdana" w:hAnsi="Verdana"/>
        </w:rPr>
        <w:t>Davies</w:t>
      </w:r>
      <w:r w:rsidR="003F4F1E">
        <w:rPr>
          <w:rFonts w:ascii="Verdana" w:hAnsi="Verdana"/>
        </w:rPr>
        <w:t>,</w:t>
      </w:r>
      <w:r w:rsidR="009428CF">
        <w:rPr>
          <w:rFonts w:ascii="Verdana" w:hAnsi="Verdana"/>
        </w:rPr>
        <w:t xml:space="preserve"> and </w:t>
      </w:r>
      <w:r w:rsidR="00C26587">
        <w:rPr>
          <w:rFonts w:ascii="Verdana" w:hAnsi="Verdana"/>
        </w:rPr>
        <w:t>Councillor</w:t>
      </w:r>
      <w:r w:rsidR="0000383F">
        <w:rPr>
          <w:rFonts w:ascii="Verdana" w:hAnsi="Verdana"/>
        </w:rPr>
        <w:t>s</w:t>
      </w:r>
      <w:r w:rsidR="00C26587">
        <w:rPr>
          <w:rFonts w:ascii="Verdana" w:hAnsi="Verdana"/>
        </w:rPr>
        <w:t xml:space="preserve"> </w:t>
      </w:r>
      <w:r w:rsidR="005E39DE">
        <w:rPr>
          <w:rFonts w:ascii="Verdana" w:hAnsi="Verdana"/>
        </w:rPr>
        <w:t xml:space="preserve">L. J. Bridges, </w:t>
      </w:r>
      <w:r w:rsidR="009428CF">
        <w:rPr>
          <w:rFonts w:ascii="Verdana" w:hAnsi="Verdana"/>
        </w:rPr>
        <w:t>A. E. Byrne</w:t>
      </w:r>
      <w:r w:rsidR="005831BC">
        <w:rPr>
          <w:rFonts w:ascii="Verdana" w:hAnsi="Verdana"/>
        </w:rPr>
        <w:t xml:space="preserve">, </w:t>
      </w:r>
      <w:r w:rsidR="003F4F1E">
        <w:rPr>
          <w:rFonts w:ascii="Verdana" w:hAnsi="Verdana"/>
        </w:rPr>
        <w:t>W. D. Elliott BA QTS, M. P. Rickard, Mrs Y. G. Southwell,</w:t>
      </w:r>
      <w:r w:rsidR="005E39DE">
        <w:rPr>
          <w:rFonts w:ascii="Verdana" w:hAnsi="Verdana"/>
        </w:rPr>
        <w:t xml:space="preserve"> and the Youth Representatives, Miss A. </w:t>
      </w:r>
      <w:proofErr w:type="spellStart"/>
      <w:r w:rsidR="005E39DE">
        <w:rPr>
          <w:rFonts w:ascii="Verdana" w:hAnsi="Verdana"/>
        </w:rPr>
        <w:t>Coaker</w:t>
      </w:r>
      <w:proofErr w:type="spellEnd"/>
      <w:r w:rsidR="005E39DE">
        <w:rPr>
          <w:rFonts w:ascii="Verdana" w:hAnsi="Verdana"/>
        </w:rPr>
        <w:t xml:space="preserve"> and Miss B. Roberts. </w:t>
      </w:r>
    </w:p>
    <w:p w14:paraId="76ACC4AF" w14:textId="77777777" w:rsidR="005831BC" w:rsidRDefault="005831BC" w:rsidP="008214B4">
      <w:pPr>
        <w:spacing w:after="0"/>
        <w:ind w:left="720" w:hanging="720"/>
        <w:rPr>
          <w:rFonts w:ascii="Verdana" w:hAnsi="Verdana"/>
        </w:rPr>
      </w:pPr>
    </w:p>
    <w:p w14:paraId="02316DDF" w14:textId="0B6171DD" w:rsidR="008214B4" w:rsidRDefault="00A94314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1</w:t>
      </w:r>
      <w:r w:rsidR="003F4F1E">
        <w:rPr>
          <w:rFonts w:ascii="Verdana" w:hAnsi="Verdana"/>
        </w:rPr>
        <w:t>29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14A0FE1E" w14:textId="77777777" w:rsidR="005874F1" w:rsidRDefault="0000383F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213B7D">
        <w:rPr>
          <w:rFonts w:ascii="Verdana" w:hAnsi="Verdana"/>
        </w:rPr>
        <w:t>Coun</w:t>
      </w:r>
      <w:r w:rsidR="004C6274">
        <w:rPr>
          <w:rFonts w:ascii="Verdana" w:hAnsi="Verdana"/>
        </w:rPr>
        <w:t xml:space="preserve">cillor </w:t>
      </w:r>
      <w:r w:rsidR="003F4F1E">
        <w:rPr>
          <w:rFonts w:ascii="Verdana" w:hAnsi="Verdana"/>
        </w:rPr>
        <w:t xml:space="preserve">E. R. Harries declared a personal interest in Agenda Item No. </w:t>
      </w:r>
      <w:r w:rsidR="00F86B5B">
        <w:rPr>
          <w:rFonts w:ascii="Verdana" w:hAnsi="Verdana"/>
        </w:rPr>
        <w:t xml:space="preserve">11 (b) </w:t>
      </w:r>
      <w:r w:rsidR="005874F1">
        <w:rPr>
          <w:rFonts w:ascii="Verdana" w:hAnsi="Verdana"/>
        </w:rPr>
        <w:t>–</w:t>
      </w:r>
      <w:r w:rsidR="00F86B5B">
        <w:rPr>
          <w:rFonts w:ascii="Verdana" w:hAnsi="Verdana"/>
        </w:rPr>
        <w:t xml:space="preserve"> </w:t>
      </w:r>
      <w:r w:rsidR="005874F1">
        <w:rPr>
          <w:rFonts w:ascii="Verdana" w:hAnsi="Verdana"/>
        </w:rPr>
        <w:t>Applications for Financial Assistance – Pembrokeshire Special Needs Gymnastic Club as he has a close friend who is involved with the Club.</w:t>
      </w:r>
    </w:p>
    <w:p w14:paraId="1220618F" w14:textId="075B1231" w:rsidR="001234B4" w:rsidRDefault="00596A6D" w:rsidP="00A9431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</w:p>
    <w:p w14:paraId="15600333" w14:textId="70F9E0A9" w:rsidR="008C52C9" w:rsidRDefault="00A94314" w:rsidP="00A94314">
      <w:pPr>
        <w:spacing w:after="0"/>
        <w:ind w:left="720" w:hanging="720"/>
        <w:rPr>
          <w:rFonts w:ascii="Verdana" w:hAnsi="Verdana"/>
          <w:u w:val="single"/>
        </w:rPr>
      </w:pPr>
      <w:bookmarkStart w:id="0" w:name="_Hlk522713962"/>
      <w:r>
        <w:rPr>
          <w:rFonts w:ascii="Verdana" w:hAnsi="Verdana"/>
        </w:rPr>
        <w:t>1</w:t>
      </w:r>
      <w:r w:rsidR="005874F1">
        <w:rPr>
          <w:rFonts w:ascii="Verdana" w:hAnsi="Verdana"/>
        </w:rPr>
        <w:t>30</w:t>
      </w:r>
      <w:r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 w:rsidR="005874F1">
        <w:rPr>
          <w:rFonts w:ascii="Verdana" w:hAnsi="Verdana"/>
          <w:u w:val="single"/>
        </w:rPr>
        <w:t>11</w:t>
      </w:r>
      <w:r w:rsidR="005874F1" w:rsidRPr="005874F1">
        <w:rPr>
          <w:rFonts w:ascii="Verdana" w:hAnsi="Verdana"/>
          <w:u w:val="single"/>
          <w:vertAlign w:val="superscript"/>
        </w:rPr>
        <w:t>TH</w:t>
      </w:r>
      <w:r w:rsidR="005874F1">
        <w:rPr>
          <w:rFonts w:ascii="Verdana" w:hAnsi="Verdana"/>
          <w:u w:val="single"/>
        </w:rPr>
        <w:t xml:space="preserve"> </w:t>
      </w:r>
      <w:proofErr w:type="gramStart"/>
      <w:r w:rsidR="005874F1">
        <w:rPr>
          <w:rFonts w:ascii="Verdana" w:hAnsi="Verdana"/>
          <w:u w:val="single"/>
        </w:rPr>
        <w:t>OCTOBER</w:t>
      </w:r>
      <w:r w:rsidR="007A1644">
        <w:rPr>
          <w:rFonts w:ascii="Verdana" w:hAnsi="Verdana"/>
          <w:u w:val="single"/>
        </w:rPr>
        <w:t>,</w:t>
      </w:r>
      <w:proofErr w:type="gramEnd"/>
      <w:r w:rsidR="007A1644">
        <w:rPr>
          <w:rFonts w:ascii="Verdana" w:hAnsi="Verdana"/>
          <w:u w:val="single"/>
        </w:rPr>
        <w:t xml:space="preserve"> 2018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1AACACFE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  <w:r w:rsidR="005874F1">
        <w:rPr>
          <w:rFonts w:ascii="Verdana" w:hAnsi="Verdana"/>
        </w:rPr>
        <w:t>11</w:t>
      </w:r>
      <w:r w:rsidR="005874F1" w:rsidRPr="005874F1">
        <w:rPr>
          <w:rFonts w:ascii="Verdana" w:hAnsi="Verdana"/>
          <w:vertAlign w:val="superscript"/>
        </w:rPr>
        <w:t>th</w:t>
      </w:r>
      <w:r w:rsidR="005874F1">
        <w:rPr>
          <w:rFonts w:ascii="Verdana" w:hAnsi="Verdana"/>
        </w:rPr>
        <w:t xml:space="preserve"> Octo</w:t>
      </w:r>
      <w:r w:rsidR="004B5F86">
        <w:rPr>
          <w:rFonts w:ascii="Verdana" w:hAnsi="Verdana"/>
        </w:rPr>
        <w:t>ber,</w:t>
      </w:r>
    </w:p>
    <w:p w14:paraId="6B3B6672" w14:textId="77777777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2018,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6629858E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p w14:paraId="61F574D2" w14:textId="6AFB807E" w:rsidR="00DC466E" w:rsidRDefault="00DC466E" w:rsidP="008C52C9">
      <w:pPr>
        <w:spacing w:after="0"/>
        <w:rPr>
          <w:rFonts w:ascii="Verdana" w:hAnsi="Verdana"/>
        </w:rPr>
      </w:pPr>
    </w:p>
    <w:bookmarkEnd w:id="0"/>
    <w:p w14:paraId="4EAE9F12" w14:textId="48FE392F" w:rsidR="00F6420E" w:rsidRDefault="00893CA2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5874F1">
        <w:rPr>
          <w:rFonts w:ascii="Verdana" w:hAnsi="Verdana"/>
        </w:rPr>
        <w:t>3</w:t>
      </w:r>
      <w:r w:rsidR="00DC466E">
        <w:rPr>
          <w:rFonts w:ascii="Verdana" w:hAnsi="Verdana"/>
        </w:rPr>
        <w:t>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15E47298" w14:textId="780CEF8E" w:rsidR="00333F05" w:rsidRDefault="00333F05" w:rsidP="00F6420E">
      <w:pPr>
        <w:spacing w:after="0"/>
        <w:rPr>
          <w:rFonts w:ascii="Verdana" w:hAnsi="Verdana"/>
          <w:u w:val="single"/>
        </w:rPr>
      </w:pPr>
    </w:p>
    <w:p w14:paraId="234F1F96" w14:textId="430EC485" w:rsidR="00333F05" w:rsidRDefault="00333F05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8C17CA">
        <w:rPr>
          <w:rFonts w:ascii="Verdana" w:hAnsi="Verdana"/>
          <w:u w:val="single"/>
        </w:rPr>
        <w:t>Survey of the Town Hall Building</w:t>
      </w:r>
    </w:p>
    <w:p w14:paraId="2895E8FA" w14:textId="1A177D50" w:rsidR="008C17CA" w:rsidRDefault="008C17CA" w:rsidP="00F6420E">
      <w:pPr>
        <w:spacing w:after="0"/>
        <w:rPr>
          <w:rFonts w:ascii="Verdana" w:hAnsi="Verdana"/>
          <w:u w:val="single"/>
        </w:rPr>
      </w:pPr>
    </w:p>
    <w:p w14:paraId="42D7AC86" w14:textId="4CBBD896" w:rsidR="008C17CA" w:rsidRDefault="008C17CA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Mayor, 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, said that before Councillors can h</w:t>
      </w:r>
      <w:r w:rsidR="00DE448B">
        <w:rPr>
          <w:rFonts w:ascii="Verdana" w:hAnsi="Verdana"/>
        </w:rPr>
        <w:t>old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DE448B">
        <w:rPr>
          <w:rFonts w:ascii="Verdana" w:hAnsi="Verdana"/>
        </w:rPr>
        <w:tab/>
      </w:r>
      <w:r>
        <w:rPr>
          <w:rFonts w:ascii="Verdana" w:hAnsi="Verdana"/>
        </w:rPr>
        <w:tab/>
        <w:t xml:space="preserve">further discussions on the Town Hall </w:t>
      </w:r>
      <w:r w:rsidR="00E62D03">
        <w:rPr>
          <w:rFonts w:ascii="Verdana" w:hAnsi="Verdana"/>
        </w:rPr>
        <w:t>b</w:t>
      </w:r>
      <w:r>
        <w:rPr>
          <w:rFonts w:ascii="Verdana" w:hAnsi="Verdana"/>
        </w:rPr>
        <w:t xml:space="preserve">uilding, it is necessary to agree </w:t>
      </w:r>
      <w:r w:rsidR="00631EE0">
        <w:rPr>
          <w:rFonts w:ascii="Verdana" w:hAnsi="Verdana"/>
        </w:rPr>
        <w:t xml:space="preserve">a </w:t>
      </w:r>
      <w:r w:rsidR="00D17B7C">
        <w:rPr>
          <w:rFonts w:ascii="Verdana" w:hAnsi="Verdana"/>
        </w:rPr>
        <w:tab/>
      </w:r>
      <w:r w:rsidR="00D17B7C">
        <w:rPr>
          <w:rFonts w:ascii="Verdana" w:hAnsi="Verdana"/>
        </w:rPr>
        <w:tab/>
      </w:r>
      <w:r w:rsidR="00631EE0">
        <w:rPr>
          <w:rFonts w:ascii="Verdana" w:hAnsi="Verdana"/>
        </w:rPr>
        <w:t xml:space="preserve">payment of </w:t>
      </w:r>
      <w:r w:rsidR="00A438DC">
        <w:rPr>
          <w:rFonts w:ascii="Verdana" w:hAnsi="Verdana"/>
        </w:rPr>
        <w:t xml:space="preserve">£3,500 to be made </w:t>
      </w:r>
      <w:r>
        <w:rPr>
          <w:rFonts w:ascii="Verdana" w:hAnsi="Verdana"/>
        </w:rPr>
        <w:t>to the Chartered Building Surveyor</w:t>
      </w:r>
      <w:r w:rsidR="00A438DC">
        <w:rPr>
          <w:rFonts w:ascii="Verdana" w:hAnsi="Verdana"/>
        </w:rPr>
        <w:t xml:space="preserve"> for </w:t>
      </w:r>
      <w:r w:rsidR="00DE448B">
        <w:rPr>
          <w:rFonts w:ascii="Verdana" w:hAnsi="Verdana"/>
        </w:rPr>
        <w:tab/>
      </w:r>
      <w:r w:rsidR="00DE448B">
        <w:rPr>
          <w:rFonts w:ascii="Verdana" w:hAnsi="Verdana"/>
        </w:rPr>
        <w:tab/>
      </w:r>
      <w:r w:rsidR="00DE448B">
        <w:rPr>
          <w:rFonts w:ascii="Verdana" w:hAnsi="Verdana"/>
        </w:rPr>
        <w:tab/>
        <w:t xml:space="preserve">undertaking a condition survey including cost estimates (without specialist </w:t>
      </w:r>
      <w:r w:rsidR="00DE448B">
        <w:rPr>
          <w:rFonts w:ascii="Verdana" w:hAnsi="Verdana"/>
        </w:rPr>
        <w:tab/>
      </w:r>
      <w:r w:rsidR="00DE448B">
        <w:rPr>
          <w:rFonts w:ascii="Verdana" w:hAnsi="Verdana"/>
        </w:rPr>
        <w:tab/>
        <w:t>tests)</w:t>
      </w:r>
      <w:r w:rsidR="00A438DC">
        <w:rPr>
          <w:rFonts w:ascii="Verdana" w:hAnsi="Verdana"/>
        </w:rPr>
        <w:t>.</w:t>
      </w:r>
      <w:r w:rsidR="00D0313A">
        <w:rPr>
          <w:rFonts w:ascii="Verdana" w:hAnsi="Verdana"/>
        </w:rPr>
        <w:t xml:space="preserve">  The fees </w:t>
      </w:r>
      <w:r w:rsidR="00DE448B">
        <w:rPr>
          <w:rFonts w:ascii="Verdana" w:hAnsi="Verdana"/>
        </w:rPr>
        <w:t xml:space="preserve">are </w:t>
      </w:r>
      <w:r w:rsidR="00D0313A">
        <w:rPr>
          <w:rFonts w:ascii="Verdana" w:hAnsi="Verdana"/>
        </w:rPr>
        <w:t xml:space="preserve">based </w:t>
      </w:r>
      <w:r w:rsidR="00CF1625">
        <w:rPr>
          <w:rFonts w:ascii="Verdana" w:hAnsi="Verdana"/>
        </w:rPr>
        <w:t>on the</w:t>
      </w:r>
      <w:r w:rsidR="00DE448B">
        <w:rPr>
          <w:rFonts w:ascii="Verdana" w:hAnsi="Verdana"/>
        </w:rPr>
        <w:t xml:space="preserve"> </w:t>
      </w:r>
      <w:r w:rsidR="00CF1625">
        <w:rPr>
          <w:rFonts w:ascii="Verdana" w:hAnsi="Verdana"/>
        </w:rPr>
        <w:t>figure of</w:t>
      </w:r>
      <w:r w:rsidR="00D0313A">
        <w:rPr>
          <w:rFonts w:ascii="Verdana" w:hAnsi="Verdana"/>
        </w:rPr>
        <w:t xml:space="preserve"> £3.52 per square m</w:t>
      </w:r>
      <w:r w:rsidR="00DE448B">
        <w:rPr>
          <w:rFonts w:ascii="Verdana" w:hAnsi="Verdana"/>
        </w:rPr>
        <w:t>etre</w:t>
      </w:r>
      <w:r w:rsidR="00D0313A">
        <w:rPr>
          <w:rFonts w:ascii="Verdana" w:hAnsi="Verdana"/>
        </w:rPr>
        <w:t xml:space="preserve"> of</w:t>
      </w:r>
      <w:r w:rsidR="00DE448B">
        <w:rPr>
          <w:rFonts w:ascii="Verdana" w:hAnsi="Verdana"/>
        </w:rPr>
        <w:t xml:space="preserve"> </w:t>
      </w:r>
      <w:r w:rsidR="00DE448B">
        <w:rPr>
          <w:rFonts w:ascii="Verdana" w:hAnsi="Verdana"/>
        </w:rPr>
        <w:tab/>
      </w:r>
      <w:r w:rsidR="00DE448B">
        <w:rPr>
          <w:rFonts w:ascii="Verdana" w:hAnsi="Verdana"/>
        </w:rPr>
        <w:tab/>
      </w:r>
      <w:r w:rsidR="00DE448B">
        <w:rPr>
          <w:rFonts w:ascii="Verdana" w:hAnsi="Verdana"/>
        </w:rPr>
        <w:tab/>
      </w:r>
      <w:r w:rsidR="00D0313A">
        <w:rPr>
          <w:rFonts w:ascii="Verdana" w:hAnsi="Verdana"/>
        </w:rPr>
        <w:t>gross usable floor space.</w:t>
      </w:r>
    </w:p>
    <w:p w14:paraId="3568F418" w14:textId="16691224" w:rsidR="00CF1625" w:rsidRDefault="00CF1625" w:rsidP="00F6420E">
      <w:pPr>
        <w:spacing w:after="0"/>
        <w:rPr>
          <w:rFonts w:ascii="Verdana" w:hAnsi="Verdana"/>
        </w:rPr>
      </w:pPr>
    </w:p>
    <w:p w14:paraId="57E9A540" w14:textId="4FE0960B" w:rsidR="00CF1625" w:rsidRDefault="00CF1625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75E90C5E" w14:textId="088C7354" w:rsidR="00CF1625" w:rsidRDefault="00CF1625" w:rsidP="00F6420E">
      <w:pPr>
        <w:spacing w:after="0"/>
        <w:rPr>
          <w:rFonts w:ascii="Verdana" w:hAnsi="Verdana"/>
        </w:rPr>
      </w:pPr>
    </w:p>
    <w:p w14:paraId="4C27D5F2" w14:textId="77777777" w:rsidR="00DE448B" w:rsidRDefault="00CF1625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  <w:t xml:space="preserve">the sum of £3,500 be paid </w:t>
      </w:r>
      <w:r w:rsidR="00DE448B">
        <w:rPr>
          <w:rFonts w:ascii="Verdana" w:hAnsi="Verdana"/>
        </w:rPr>
        <w:t xml:space="preserve">(in two instalments) </w:t>
      </w:r>
      <w:r>
        <w:rPr>
          <w:rFonts w:ascii="Verdana" w:hAnsi="Verdana"/>
        </w:rPr>
        <w:t xml:space="preserve">to </w:t>
      </w:r>
    </w:p>
    <w:p w14:paraId="2FA25A48" w14:textId="77777777" w:rsidR="00DE448B" w:rsidRDefault="00DE448B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F1625">
        <w:rPr>
          <w:rFonts w:ascii="Verdana" w:hAnsi="Verdana"/>
        </w:rPr>
        <w:t>Mr. M. C. Andrews,</w:t>
      </w:r>
      <w:r>
        <w:rPr>
          <w:rFonts w:ascii="Verdana" w:hAnsi="Verdana"/>
        </w:rPr>
        <w:t xml:space="preserve"> </w:t>
      </w:r>
      <w:r w:rsidR="00CF1625">
        <w:rPr>
          <w:rFonts w:ascii="Verdana" w:hAnsi="Verdana"/>
        </w:rPr>
        <w:t>M.R.I.C.S., Chartered Building</w:t>
      </w:r>
    </w:p>
    <w:p w14:paraId="5BF778A2" w14:textId="0C025E11" w:rsidR="00DE448B" w:rsidRDefault="00DE448B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F1625">
        <w:rPr>
          <w:rFonts w:ascii="Verdana" w:hAnsi="Verdana"/>
        </w:rPr>
        <w:t>Surveyor</w:t>
      </w:r>
      <w:r>
        <w:rPr>
          <w:rFonts w:ascii="Verdana" w:hAnsi="Verdana"/>
        </w:rPr>
        <w:t xml:space="preserve">, </w:t>
      </w:r>
      <w:r w:rsidR="00CF1625">
        <w:rPr>
          <w:rFonts w:ascii="Verdana" w:hAnsi="Verdana"/>
        </w:rPr>
        <w:t>for</w:t>
      </w:r>
      <w:r>
        <w:rPr>
          <w:rFonts w:ascii="Verdana" w:hAnsi="Verdana"/>
        </w:rPr>
        <w:t xml:space="preserve"> </w:t>
      </w:r>
      <w:r w:rsidR="00CF1625">
        <w:rPr>
          <w:rFonts w:ascii="Verdana" w:hAnsi="Verdana"/>
        </w:rPr>
        <w:t xml:space="preserve">carrying out a </w:t>
      </w:r>
      <w:r>
        <w:rPr>
          <w:rFonts w:ascii="Verdana" w:hAnsi="Verdana"/>
        </w:rPr>
        <w:t>condition survey,</w:t>
      </w:r>
    </w:p>
    <w:p w14:paraId="27F68E6F" w14:textId="77777777" w:rsidR="00A928EB" w:rsidRDefault="00DE448B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including cost estimates (without specialist tests)</w:t>
      </w:r>
    </w:p>
    <w:p w14:paraId="499DD70D" w14:textId="4215AC67" w:rsidR="00DE448B" w:rsidRDefault="00A928EB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the three storeys of the Town Hall building</w:t>
      </w:r>
      <w:r w:rsidR="00DE448B">
        <w:rPr>
          <w:rFonts w:ascii="Verdana" w:hAnsi="Verdana"/>
        </w:rPr>
        <w:t>;</w:t>
      </w:r>
    </w:p>
    <w:p w14:paraId="1BEE5326" w14:textId="20F891C1" w:rsidR="00DE448B" w:rsidRDefault="00DE448B" w:rsidP="00F6420E">
      <w:pPr>
        <w:spacing w:after="0"/>
        <w:rPr>
          <w:rFonts w:ascii="Verdana" w:hAnsi="Verdana"/>
        </w:rPr>
      </w:pPr>
    </w:p>
    <w:p w14:paraId="66EA88ED" w14:textId="146F10F8" w:rsidR="00CF1625" w:rsidRDefault="00DE448B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A928EB">
        <w:rPr>
          <w:rFonts w:ascii="Verdana" w:hAnsi="Verdana"/>
        </w:rPr>
        <w:t>this sum is to be taken from Reserves.</w:t>
      </w:r>
    </w:p>
    <w:p w14:paraId="03EAC8FF" w14:textId="612D9C60" w:rsidR="00A928EB" w:rsidRDefault="00A928EB" w:rsidP="00F6420E">
      <w:pPr>
        <w:spacing w:after="0"/>
        <w:rPr>
          <w:rFonts w:ascii="Verdana" w:hAnsi="Verdana"/>
        </w:rPr>
      </w:pPr>
    </w:p>
    <w:p w14:paraId="2DD5027E" w14:textId="17A4B568" w:rsidR="00A928EB" w:rsidRDefault="00A928EB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CEMETERY REPORTS – AUGUST AND </w:t>
      </w:r>
      <w:proofErr w:type="gramStart"/>
      <w:r>
        <w:rPr>
          <w:rFonts w:ascii="Verdana" w:hAnsi="Verdana"/>
          <w:u w:val="single"/>
        </w:rPr>
        <w:t>SEPTEMBER,</w:t>
      </w:r>
      <w:proofErr w:type="gramEnd"/>
      <w:r>
        <w:rPr>
          <w:rFonts w:ascii="Verdana" w:hAnsi="Verdana"/>
          <w:u w:val="single"/>
        </w:rPr>
        <w:t xml:space="preserve"> 2018:</w:t>
      </w:r>
    </w:p>
    <w:p w14:paraId="4D6A394A" w14:textId="40FFF20E" w:rsidR="00A928EB" w:rsidRPr="00932B9C" w:rsidRDefault="00932B9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5F5CB65" w14:textId="4C948C52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Reports, as </w:t>
      </w:r>
    </w:p>
    <w:p w14:paraId="3188A008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months of</w:t>
      </w:r>
    </w:p>
    <w:p w14:paraId="6170318A" w14:textId="6A9D05D3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August and </w:t>
      </w:r>
      <w:proofErr w:type="gramStart"/>
      <w:r>
        <w:rPr>
          <w:rFonts w:ascii="Verdana" w:hAnsi="Verdana"/>
        </w:rPr>
        <w:t>September,</w:t>
      </w:r>
      <w:proofErr w:type="gramEnd"/>
      <w:r>
        <w:rPr>
          <w:rFonts w:ascii="Verdana" w:hAnsi="Verdana"/>
        </w:rPr>
        <w:t xml:space="preserve"> 2018, be accepted. (See</w:t>
      </w:r>
    </w:p>
    <w:p w14:paraId="282964C9" w14:textId="4666091F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A</w:t>
      </w:r>
      <w:r w:rsidR="003D1E4E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14:paraId="570C2AD7" w14:textId="77777777" w:rsidR="00932B9C" w:rsidRDefault="00932B9C" w:rsidP="00932B9C">
      <w:pPr>
        <w:spacing w:after="0"/>
        <w:rPr>
          <w:rFonts w:ascii="Verdana" w:hAnsi="Verdana"/>
        </w:rPr>
      </w:pPr>
    </w:p>
    <w:p w14:paraId="08D46050" w14:textId="2FFA93E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>133.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PLANS:</w:t>
      </w:r>
    </w:p>
    <w:p w14:paraId="567F873F" w14:textId="77777777" w:rsidR="00932B9C" w:rsidRDefault="00932B9C" w:rsidP="00932B9C">
      <w:pPr>
        <w:spacing w:after="0"/>
        <w:rPr>
          <w:rFonts w:ascii="Verdana" w:hAnsi="Verdana"/>
        </w:rPr>
      </w:pPr>
    </w:p>
    <w:p w14:paraId="75745FD7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0C8DA0C9" w14:textId="77777777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305E053B" w14:textId="3060837F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Pages 1, 2 and 3 of the attached report</w:t>
      </w:r>
    </w:p>
    <w:p w14:paraId="21FB637B" w14:textId="01A174EF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2A0FA77A" w14:textId="3598C512" w:rsidR="00932B9C" w:rsidRDefault="00932B9C" w:rsidP="00932B9C">
      <w:pPr>
        <w:spacing w:after="0"/>
        <w:rPr>
          <w:rFonts w:ascii="Verdana" w:hAnsi="Verdana"/>
        </w:rPr>
      </w:pPr>
    </w:p>
    <w:p w14:paraId="40CD0909" w14:textId="7D6BA436" w:rsidR="00932B9C" w:rsidRDefault="00932B9C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UPDATE FROM MISS B. ROBERTS, MILFORD HAVEN TOWN COUNCIL YOUTH </w:t>
      </w:r>
      <w:r w:rsidR="006E5A53" w:rsidRPr="006E5A53">
        <w:rPr>
          <w:rFonts w:ascii="Verdana" w:hAnsi="Verdana"/>
        </w:rPr>
        <w:tab/>
      </w:r>
      <w:r>
        <w:rPr>
          <w:rFonts w:ascii="Verdana" w:hAnsi="Verdana"/>
          <w:u w:val="single"/>
        </w:rPr>
        <w:t>REPRESENTATIVE:</w:t>
      </w:r>
    </w:p>
    <w:p w14:paraId="21CE64FC" w14:textId="0604D7EA" w:rsidR="00932B9C" w:rsidRDefault="00932B9C" w:rsidP="00932B9C">
      <w:pPr>
        <w:spacing w:after="0"/>
        <w:rPr>
          <w:rFonts w:ascii="Verdana" w:hAnsi="Verdana"/>
          <w:u w:val="single"/>
        </w:rPr>
      </w:pPr>
    </w:p>
    <w:p w14:paraId="02DBE09D" w14:textId="7E0E4B6F" w:rsid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this item be deferred </w:t>
      </w:r>
      <w:r w:rsidR="006E5A53">
        <w:rPr>
          <w:rFonts w:ascii="Verdana" w:hAnsi="Verdana"/>
        </w:rPr>
        <w:t>as Miss Roberts</w:t>
      </w:r>
    </w:p>
    <w:p w14:paraId="0570CF19" w14:textId="00C80616" w:rsidR="006E5A53" w:rsidRDefault="006E5A5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6412">
        <w:rPr>
          <w:rFonts w:ascii="Verdana" w:hAnsi="Verdana"/>
        </w:rPr>
        <w:t>was</w:t>
      </w:r>
      <w:r>
        <w:rPr>
          <w:rFonts w:ascii="Verdana" w:hAnsi="Verdana"/>
        </w:rPr>
        <w:t xml:space="preserve"> unable to attend this evening’s meeting.</w:t>
      </w:r>
    </w:p>
    <w:p w14:paraId="5879C568" w14:textId="52971DC4" w:rsidR="006E5A53" w:rsidRDefault="006E5A53" w:rsidP="00932B9C">
      <w:pPr>
        <w:spacing w:after="0"/>
        <w:rPr>
          <w:rFonts w:ascii="Verdana" w:hAnsi="Verdana"/>
        </w:rPr>
      </w:pPr>
    </w:p>
    <w:p w14:paraId="0A5DD321" w14:textId="78ED565D" w:rsidR="006E5A53" w:rsidRDefault="006E5A53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135.</w:t>
      </w:r>
      <w:r>
        <w:rPr>
          <w:rFonts w:ascii="Verdana" w:hAnsi="Verdana"/>
        </w:rPr>
        <w:tab/>
      </w:r>
      <w:r w:rsidRPr="006E5A53">
        <w:rPr>
          <w:rFonts w:ascii="Verdana" w:hAnsi="Verdana"/>
          <w:u w:val="single"/>
        </w:rPr>
        <w:t xml:space="preserve">MID AND WEST WALES FIRE AND RESCUE AUTHORITY </w:t>
      </w:r>
      <w:r>
        <w:rPr>
          <w:rFonts w:ascii="Verdana" w:hAnsi="Verdana"/>
          <w:u w:val="single"/>
        </w:rPr>
        <w:t xml:space="preserve">DRAFT CORPORATE PLAN </w:t>
      </w:r>
      <w:r w:rsidRPr="006E5A53">
        <w:rPr>
          <w:rFonts w:ascii="Verdana" w:hAnsi="Verdana"/>
        </w:rPr>
        <w:tab/>
      </w:r>
      <w:r>
        <w:rPr>
          <w:rFonts w:ascii="Verdana" w:hAnsi="Verdana"/>
          <w:u w:val="single"/>
        </w:rPr>
        <w:t>2019-2024 – CONSULTATION:</w:t>
      </w:r>
    </w:p>
    <w:p w14:paraId="1B6EF4C5" w14:textId="0AB0F878" w:rsidR="006E5A53" w:rsidRDefault="006E5A53" w:rsidP="00932B9C">
      <w:pPr>
        <w:spacing w:after="0"/>
        <w:rPr>
          <w:rFonts w:ascii="Verdana" w:hAnsi="Verdana"/>
          <w:u w:val="single"/>
        </w:rPr>
      </w:pPr>
    </w:p>
    <w:p w14:paraId="4238D156" w14:textId="281EE0C1" w:rsidR="006E5A53" w:rsidRDefault="006E5A5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</w:t>
      </w:r>
      <w:proofErr w:type="gramStart"/>
      <w:r>
        <w:rPr>
          <w:rFonts w:ascii="Verdana" w:hAnsi="Verdana"/>
        </w:rPr>
        <w:t>gave consideration to</w:t>
      </w:r>
      <w:proofErr w:type="gramEnd"/>
      <w:r>
        <w:rPr>
          <w:rFonts w:ascii="Verdana" w:hAnsi="Verdana"/>
        </w:rPr>
        <w:t xml:space="preserve"> the Mid and West Wales Fire and Rescue </w:t>
      </w:r>
      <w:r>
        <w:rPr>
          <w:rFonts w:ascii="Verdana" w:hAnsi="Verdana"/>
        </w:rPr>
        <w:tab/>
        <w:t xml:space="preserve">Authority Draft Corporate Plan 2019-2024 which sets out that Authority’s </w:t>
      </w:r>
      <w:r>
        <w:rPr>
          <w:rFonts w:ascii="Verdana" w:hAnsi="Verdana"/>
        </w:rPr>
        <w:tab/>
        <w:t>Strategic Direction for the next five years.</w:t>
      </w:r>
    </w:p>
    <w:p w14:paraId="1D60E690" w14:textId="2979EB12" w:rsidR="006E5A53" w:rsidRDefault="006E5A53" w:rsidP="00932B9C">
      <w:pPr>
        <w:spacing w:after="0"/>
        <w:rPr>
          <w:rFonts w:ascii="Verdana" w:hAnsi="Verdana"/>
        </w:rPr>
      </w:pPr>
    </w:p>
    <w:p w14:paraId="453BD353" w14:textId="79E2F831" w:rsidR="006E5A53" w:rsidRDefault="006E5A5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Mid and West Wales Fire and</w:t>
      </w:r>
    </w:p>
    <w:p w14:paraId="13587AA5" w14:textId="023D5431" w:rsidR="006E5A53" w:rsidRDefault="006E5A5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Rescue Authority Draft Corporate Plan 2019-2014 –</w:t>
      </w:r>
    </w:p>
    <w:p w14:paraId="73B84F39" w14:textId="43A11E76" w:rsidR="006E5A53" w:rsidRDefault="006E5A5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Consultation be received.</w:t>
      </w:r>
    </w:p>
    <w:p w14:paraId="171A603F" w14:textId="69EB2062" w:rsidR="006E5A53" w:rsidRDefault="006E5A53" w:rsidP="00932B9C">
      <w:pPr>
        <w:spacing w:after="0"/>
        <w:rPr>
          <w:rFonts w:ascii="Verdana" w:hAnsi="Verdana"/>
        </w:rPr>
      </w:pPr>
    </w:p>
    <w:p w14:paraId="7C464516" w14:textId="50C8F636" w:rsidR="006E5A53" w:rsidRDefault="006E5A53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BROADBAND PROVISION:</w:t>
      </w:r>
    </w:p>
    <w:p w14:paraId="489A4797" w14:textId="61B93AC1" w:rsidR="006E5A53" w:rsidRDefault="006E5A53" w:rsidP="00932B9C">
      <w:pPr>
        <w:spacing w:after="0"/>
        <w:rPr>
          <w:rFonts w:ascii="Verdana" w:hAnsi="Verdana"/>
          <w:u w:val="single"/>
        </w:rPr>
      </w:pPr>
    </w:p>
    <w:p w14:paraId="1A0FE238" w14:textId="00E32C9F" w:rsidR="006E5A53" w:rsidRDefault="00DC04E7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discussed an email from Ms</w:t>
      </w:r>
      <w:r w:rsidR="003D1E4E">
        <w:rPr>
          <w:rFonts w:ascii="Verdana" w:hAnsi="Verdana"/>
        </w:rPr>
        <w:t>.</w:t>
      </w:r>
      <w:r>
        <w:rPr>
          <w:rFonts w:ascii="Verdana" w:hAnsi="Verdana"/>
        </w:rPr>
        <w:t xml:space="preserve"> S</w:t>
      </w:r>
      <w:r w:rsidR="003D1E4E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, Community Safety, </w:t>
      </w:r>
      <w:r>
        <w:rPr>
          <w:rFonts w:ascii="Verdana" w:hAnsi="Verdana"/>
        </w:rPr>
        <w:tab/>
        <w:t xml:space="preserve">Poverty and Regeneration Manager, Pembrokeshire County Council, in which she </w:t>
      </w:r>
      <w:r>
        <w:rPr>
          <w:rFonts w:ascii="Verdana" w:hAnsi="Verdana"/>
        </w:rPr>
        <w:tab/>
        <w:t xml:space="preserve">advised that the Pembrokeshire County Council is working on </w:t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initiatives to better connect the County.  Part of the solution is understanding the </w:t>
      </w:r>
      <w:r>
        <w:rPr>
          <w:rFonts w:ascii="Verdana" w:hAnsi="Verdana"/>
        </w:rPr>
        <w:tab/>
        <w:t xml:space="preserve">metrics behind current broadband provision. </w:t>
      </w:r>
      <w:r w:rsidR="003D1E4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Pembrokeshire County Council </w:t>
      </w:r>
      <w:r>
        <w:rPr>
          <w:rFonts w:ascii="Verdana" w:hAnsi="Verdana"/>
        </w:rPr>
        <w:tab/>
        <w:t xml:space="preserve">is actively mapping various datasets to help understand the important metrics of </w:t>
      </w:r>
      <w:r>
        <w:rPr>
          <w:rFonts w:ascii="Verdana" w:hAnsi="Verdana"/>
        </w:rPr>
        <w:tab/>
      </w:r>
      <w:r w:rsidR="003D1E4E">
        <w:rPr>
          <w:rFonts w:ascii="Verdana" w:hAnsi="Verdana"/>
        </w:rPr>
        <w:t>“</w:t>
      </w:r>
      <w:r>
        <w:rPr>
          <w:rFonts w:ascii="Verdana" w:hAnsi="Verdana"/>
        </w:rPr>
        <w:t>not spots</w:t>
      </w:r>
      <w:r w:rsidR="003D1E4E">
        <w:rPr>
          <w:rFonts w:ascii="Verdana" w:hAnsi="Verdana"/>
        </w:rPr>
        <w:t>”</w:t>
      </w:r>
      <w:r>
        <w:rPr>
          <w:rFonts w:ascii="Verdana" w:hAnsi="Verdana"/>
        </w:rPr>
        <w:t xml:space="preserve">, slow and unreliable provision.  </w:t>
      </w:r>
    </w:p>
    <w:p w14:paraId="2DCD75A6" w14:textId="3E27209F" w:rsidR="00DC04E7" w:rsidRDefault="00DC04E7" w:rsidP="00932B9C">
      <w:pPr>
        <w:spacing w:after="0"/>
        <w:rPr>
          <w:rFonts w:ascii="Verdana" w:hAnsi="Verdana"/>
        </w:rPr>
      </w:pPr>
    </w:p>
    <w:p w14:paraId="7E1B39E4" w14:textId="63BAC2BA" w:rsidR="00DC04E7" w:rsidRPr="00DC04E7" w:rsidRDefault="00DC04E7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 asked if Councillors could detail any specific issues that they are </w:t>
      </w:r>
      <w:r>
        <w:rPr>
          <w:rFonts w:ascii="Verdana" w:hAnsi="Verdana"/>
        </w:rPr>
        <w:tab/>
        <w:t xml:space="preserve">aware of within the town. </w:t>
      </w:r>
    </w:p>
    <w:p w14:paraId="693DA842" w14:textId="37D38946" w:rsidR="00932B9C" w:rsidRPr="00932B9C" w:rsidRDefault="00932B9C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44241E41" w14:textId="47E4FD27" w:rsidR="00932B9C" w:rsidRDefault="00DC04E7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36D0AD37" w14:textId="7E91EDF8" w:rsidR="00DC04E7" w:rsidRDefault="00DC04E7" w:rsidP="00932B9C">
      <w:pPr>
        <w:spacing w:after="0"/>
        <w:rPr>
          <w:rFonts w:ascii="Verdana" w:hAnsi="Verdana"/>
        </w:rPr>
      </w:pPr>
    </w:p>
    <w:p w14:paraId="3F633EE0" w14:textId="43D3BB7A" w:rsidR="00DC04E7" w:rsidRDefault="00DC04E7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email be received;</w:t>
      </w:r>
    </w:p>
    <w:p w14:paraId="2CCC0971" w14:textId="2A9310E3" w:rsidR="00DC04E7" w:rsidRDefault="00DC04E7" w:rsidP="00932B9C">
      <w:pPr>
        <w:spacing w:after="0"/>
        <w:rPr>
          <w:rFonts w:ascii="Verdana" w:hAnsi="Verdana"/>
        </w:rPr>
      </w:pPr>
    </w:p>
    <w:p w14:paraId="66FBB053" w14:textId="2C4AB1E1" w:rsidR="00DC04E7" w:rsidRDefault="00DC04E7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3F7BD0">
        <w:rPr>
          <w:rFonts w:ascii="Verdana" w:hAnsi="Verdana"/>
        </w:rPr>
        <w:t xml:space="preserve">all Councillors are encouraged to participate to </w:t>
      </w:r>
    </w:p>
    <w:p w14:paraId="4896C10E" w14:textId="33F9BAB2" w:rsidR="003F7BD0" w:rsidRDefault="003F7BD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try and identify areas where broadband could be</w:t>
      </w:r>
    </w:p>
    <w:p w14:paraId="0E7C173C" w14:textId="33055ABB" w:rsidR="003F7BD0" w:rsidRDefault="003F7BD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improved</w:t>
      </w:r>
      <w:r w:rsidR="003D1E4E">
        <w:rPr>
          <w:rFonts w:ascii="Verdana" w:hAnsi="Verdana"/>
        </w:rPr>
        <w:t xml:space="preserve"> such as </w:t>
      </w:r>
      <w:r>
        <w:rPr>
          <w:rFonts w:ascii="Verdana" w:hAnsi="Verdana"/>
        </w:rPr>
        <w:t>blind</w:t>
      </w:r>
      <w:r w:rsidR="003D1E4E">
        <w:rPr>
          <w:rFonts w:ascii="Verdana" w:hAnsi="Verdana"/>
        </w:rPr>
        <w:t xml:space="preserve"> </w:t>
      </w:r>
      <w:r>
        <w:rPr>
          <w:rFonts w:ascii="Verdana" w:hAnsi="Verdana"/>
        </w:rPr>
        <w:t>spots in the town.</w:t>
      </w:r>
    </w:p>
    <w:p w14:paraId="38A982C6" w14:textId="13CF3844" w:rsidR="00932B9C" w:rsidRPr="003F7BD0" w:rsidRDefault="00932B9C" w:rsidP="00932B9C"/>
    <w:p w14:paraId="5A0AB3A1" w14:textId="5EF97476" w:rsidR="00932B9C" w:rsidRDefault="003F7BD0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137</w:t>
      </w:r>
      <w:r w:rsidR="00932B9C">
        <w:rPr>
          <w:rFonts w:ascii="Verdana" w:hAnsi="Verdana"/>
        </w:rPr>
        <w:t>.</w:t>
      </w:r>
      <w:r w:rsidR="00932B9C">
        <w:rPr>
          <w:rFonts w:ascii="Verdana" w:hAnsi="Verdana"/>
        </w:rPr>
        <w:tab/>
      </w:r>
      <w:r w:rsidR="00932B9C">
        <w:rPr>
          <w:rFonts w:ascii="Verdana" w:hAnsi="Verdana"/>
          <w:u w:val="single"/>
        </w:rPr>
        <w:t>FINANCIAL ASISTANCE:</w:t>
      </w:r>
    </w:p>
    <w:p w14:paraId="2A53D38B" w14:textId="26338D81" w:rsidR="00932B9C" w:rsidRDefault="00932B9C" w:rsidP="003F7BD0">
      <w:pPr>
        <w:spacing w:after="0"/>
        <w:rPr>
          <w:rFonts w:ascii="Verdana" w:hAnsi="Verdana"/>
        </w:rPr>
      </w:pPr>
    </w:p>
    <w:p w14:paraId="3C4F2C39" w14:textId="77777777" w:rsidR="00932B9C" w:rsidRDefault="00932B9C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following decisions be </w:t>
      </w:r>
    </w:p>
    <w:p w14:paraId="44604AAB" w14:textId="77777777" w:rsidR="00932B9C" w:rsidRDefault="00932B9C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relation to the applications for financial</w:t>
      </w:r>
    </w:p>
    <w:p w14:paraId="3D1D524B" w14:textId="1328988F" w:rsidR="00932B9C" w:rsidRDefault="00932B9C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assistance:</w:t>
      </w:r>
    </w:p>
    <w:p w14:paraId="177154B5" w14:textId="71CB646A" w:rsidR="003F7BD0" w:rsidRDefault="003F7BD0" w:rsidP="00932B9C">
      <w:pPr>
        <w:spacing w:after="0"/>
        <w:jc w:val="both"/>
        <w:rPr>
          <w:rFonts w:ascii="Verdana" w:hAnsi="Verdana"/>
        </w:rPr>
      </w:pPr>
    </w:p>
    <w:p w14:paraId="22D82D59" w14:textId="1B530CB2" w:rsidR="003F7BD0" w:rsidRDefault="003F7BD0" w:rsidP="0093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Cleddau</w:t>
      </w:r>
      <w:proofErr w:type="spellEnd"/>
      <w:r>
        <w:rPr>
          <w:rFonts w:ascii="Verdana" w:hAnsi="Verdana"/>
        </w:rPr>
        <w:t xml:space="preserve"> Chamber Orchestra (CCO)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£150</w:t>
      </w:r>
    </w:p>
    <w:p w14:paraId="5C1AC20F" w14:textId="09939889" w:rsidR="003F7BD0" w:rsidRDefault="003F7BD0" w:rsidP="00932B9C">
      <w:pPr>
        <w:spacing w:after="0"/>
        <w:jc w:val="both"/>
        <w:rPr>
          <w:rFonts w:ascii="Verdana" w:hAnsi="Verdana"/>
        </w:rPr>
      </w:pPr>
    </w:p>
    <w:p w14:paraId="05DA3412" w14:textId="22C85B1E" w:rsidR="003F7BD0" w:rsidRDefault="003F7BD0" w:rsidP="003F7BD0">
      <w:p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932B9C">
        <w:rPr>
          <w:rFonts w:ascii="Verdana" w:hAnsi="Verdana"/>
        </w:rPr>
        <w:tab/>
      </w:r>
      <w:r w:rsidR="00932B9C">
        <w:rPr>
          <w:rFonts w:ascii="Verdana" w:hAnsi="Verdana"/>
          <w:i/>
        </w:rPr>
        <w:t xml:space="preserve">This donation is to be made in accordance with the Milford Haven Town </w:t>
      </w:r>
      <w:r w:rsidR="00B76405">
        <w:rPr>
          <w:rFonts w:ascii="Verdana" w:hAnsi="Verdana"/>
          <w:i/>
        </w:rPr>
        <w:tab/>
      </w:r>
      <w:r w:rsidR="00B76405">
        <w:rPr>
          <w:rFonts w:ascii="Verdana" w:hAnsi="Verdana"/>
          <w:i/>
        </w:rPr>
        <w:tab/>
      </w:r>
      <w:r w:rsidR="00932B9C">
        <w:rPr>
          <w:rFonts w:ascii="Verdana" w:hAnsi="Verdana"/>
          <w:i/>
        </w:rPr>
        <w:t>Coun</w:t>
      </w:r>
      <w:r w:rsidR="00B76405">
        <w:rPr>
          <w:rFonts w:ascii="Verdana" w:hAnsi="Verdana"/>
          <w:i/>
        </w:rPr>
        <w:t>c</w:t>
      </w:r>
      <w:r w:rsidR="00932B9C">
        <w:rPr>
          <w:rFonts w:ascii="Verdana" w:hAnsi="Verdana"/>
          <w:i/>
        </w:rPr>
        <w:t>il’s powers under Section 137 of the Local Government Act 1972.</w:t>
      </w:r>
    </w:p>
    <w:p w14:paraId="7EEF9D0D" w14:textId="4968E778" w:rsidR="003F7BD0" w:rsidRDefault="003F7BD0" w:rsidP="003F7BD0">
      <w:pPr>
        <w:spacing w:after="0"/>
        <w:jc w:val="both"/>
        <w:rPr>
          <w:rFonts w:ascii="Verdana" w:hAnsi="Verdana"/>
          <w:i/>
        </w:rPr>
      </w:pPr>
    </w:p>
    <w:p w14:paraId="5884C839" w14:textId="71788DE5" w:rsidR="003F7BD0" w:rsidRDefault="003F7BD0" w:rsidP="003F7BD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</w:rPr>
        <w:t>(b)</w:t>
      </w:r>
      <w:r>
        <w:rPr>
          <w:rFonts w:ascii="Verdana" w:hAnsi="Verdana"/>
        </w:rPr>
        <w:tab/>
        <w:t>Pembrokeshire Special Needs Gymnastic</w:t>
      </w:r>
    </w:p>
    <w:p w14:paraId="38E88A65" w14:textId="2307D0B6" w:rsidR="003F7BD0" w:rsidRDefault="003F7BD0" w:rsidP="003F7BD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Club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£200</w:t>
      </w:r>
    </w:p>
    <w:p w14:paraId="7DDE914F" w14:textId="5E797092" w:rsidR="00B95C24" w:rsidRDefault="00B95C24" w:rsidP="003F7BD0">
      <w:pPr>
        <w:spacing w:after="0"/>
        <w:jc w:val="both"/>
        <w:rPr>
          <w:rFonts w:ascii="Verdana" w:hAnsi="Verdana"/>
        </w:rPr>
      </w:pPr>
    </w:p>
    <w:p w14:paraId="70502B99" w14:textId="5FC8592E" w:rsidR="00B95C24" w:rsidRDefault="00B95C24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r w:rsidR="008B77FE">
        <w:rPr>
          <w:rFonts w:ascii="Verdana" w:hAnsi="Verdana"/>
        </w:rPr>
        <w:t xml:space="preserve">Secretary of the </w:t>
      </w:r>
      <w:r>
        <w:rPr>
          <w:rFonts w:ascii="Verdana" w:hAnsi="Verdana"/>
        </w:rPr>
        <w:t xml:space="preserve">Pembrokeshire Special Needs Gymnastic Club </w:t>
      </w:r>
      <w:r w:rsidR="003D1E4E">
        <w:rPr>
          <w:rFonts w:ascii="Verdana" w:hAnsi="Verdana"/>
        </w:rPr>
        <w:t>is</w:t>
      </w:r>
      <w:r>
        <w:rPr>
          <w:rFonts w:ascii="Verdana" w:hAnsi="Verdana"/>
        </w:rPr>
        <w:t xml:space="preserve"> to be </w:t>
      </w:r>
      <w:r w:rsidR="008B77FE">
        <w:rPr>
          <w:rFonts w:ascii="Verdana" w:hAnsi="Verdana"/>
        </w:rPr>
        <w:tab/>
      </w:r>
      <w:r w:rsidR="008B77FE">
        <w:rPr>
          <w:rFonts w:ascii="Verdana" w:hAnsi="Verdana"/>
        </w:rPr>
        <w:tab/>
      </w:r>
      <w:r>
        <w:rPr>
          <w:rFonts w:ascii="Verdana" w:hAnsi="Verdana"/>
        </w:rPr>
        <w:t xml:space="preserve">advised that </w:t>
      </w:r>
      <w:r w:rsidR="003D1E4E">
        <w:rPr>
          <w:rFonts w:ascii="Verdana" w:hAnsi="Verdana"/>
        </w:rPr>
        <w:t>the</w:t>
      </w:r>
      <w:r w:rsidR="008B77FE">
        <w:rPr>
          <w:rFonts w:ascii="Verdana" w:hAnsi="Verdana"/>
        </w:rPr>
        <w:t xml:space="preserve"> Club</w:t>
      </w:r>
      <w:r w:rsidR="003D1E4E">
        <w:rPr>
          <w:rFonts w:ascii="Verdana" w:hAnsi="Verdana"/>
        </w:rPr>
        <w:t xml:space="preserve"> may wish to apply for further funding from the Main </w:t>
      </w:r>
      <w:r w:rsidR="008B77FE">
        <w:rPr>
          <w:rFonts w:ascii="Verdana" w:hAnsi="Verdana"/>
        </w:rPr>
        <w:tab/>
      </w:r>
      <w:r w:rsidR="008B77FE">
        <w:rPr>
          <w:rFonts w:ascii="Verdana" w:hAnsi="Verdana"/>
        </w:rPr>
        <w:tab/>
      </w:r>
      <w:r w:rsidR="003D1E4E">
        <w:rPr>
          <w:rFonts w:ascii="Verdana" w:hAnsi="Verdana"/>
        </w:rPr>
        <w:t xml:space="preserve">Grants Application category which will be considered at January’s Precept </w:t>
      </w:r>
      <w:r w:rsidR="003D1E4E">
        <w:rPr>
          <w:rFonts w:ascii="Verdana" w:hAnsi="Verdana"/>
        </w:rPr>
        <w:tab/>
      </w:r>
      <w:r w:rsidR="003D1E4E">
        <w:rPr>
          <w:rFonts w:ascii="Verdana" w:hAnsi="Verdana"/>
        </w:rPr>
        <w:tab/>
      </w:r>
      <w:bookmarkStart w:id="1" w:name="_GoBack"/>
      <w:bookmarkEnd w:id="1"/>
      <w:r w:rsidR="003D1E4E">
        <w:rPr>
          <w:rFonts w:ascii="Verdana" w:hAnsi="Verdana"/>
        </w:rPr>
        <w:t>meeting.</w:t>
      </w:r>
    </w:p>
    <w:p w14:paraId="0E491F1C" w14:textId="263B3D68" w:rsidR="00CE04E4" w:rsidRDefault="00CE04E4" w:rsidP="00B95C24">
      <w:pPr>
        <w:spacing w:after="0"/>
        <w:rPr>
          <w:rFonts w:ascii="Verdana" w:hAnsi="Verdana"/>
        </w:rPr>
      </w:pPr>
    </w:p>
    <w:p w14:paraId="4CEF8743" w14:textId="77777777" w:rsidR="000516BF" w:rsidRDefault="00CE04E4" w:rsidP="000516BF">
      <w:pPr>
        <w:spacing w:after="0"/>
        <w:jc w:val="both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516BF">
        <w:rPr>
          <w:rFonts w:ascii="Verdana" w:hAnsi="Verdana"/>
          <w:i/>
        </w:rPr>
        <w:t xml:space="preserve">This donation is to be made in accordance with the Milford Haven Town </w:t>
      </w:r>
      <w:r w:rsidR="000516BF">
        <w:rPr>
          <w:rFonts w:ascii="Verdana" w:hAnsi="Verdana"/>
          <w:i/>
        </w:rPr>
        <w:tab/>
      </w:r>
      <w:r w:rsidR="000516BF">
        <w:rPr>
          <w:rFonts w:ascii="Verdana" w:hAnsi="Verdana"/>
          <w:i/>
        </w:rPr>
        <w:tab/>
        <w:t>Council’s powers under Section 137 of the Local Government Act 1972.</w:t>
      </w:r>
    </w:p>
    <w:p w14:paraId="1C250583" w14:textId="77777777" w:rsidR="000516BF" w:rsidRDefault="000516BF" w:rsidP="000516BF">
      <w:pPr>
        <w:spacing w:after="0"/>
        <w:jc w:val="both"/>
        <w:rPr>
          <w:rFonts w:ascii="Verdana" w:hAnsi="Verdana"/>
          <w:i/>
        </w:rPr>
      </w:pPr>
    </w:p>
    <w:p w14:paraId="31D1E910" w14:textId="24CB696E" w:rsidR="003F7BD0" w:rsidRDefault="003F7BD0" w:rsidP="003F7BD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Councillor E. R. Harries reiterated his personal interest in this matter.</w:t>
      </w:r>
    </w:p>
    <w:p w14:paraId="6AB29168" w14:textId="77777777" w:rsidR="000516BF" w:rsidRDefault="000516BF" w:rsidP="00B95C24">
      <w:pPr>
        <w:spacing w:after="0"/>
        <w:jc w:val="both"/>
        <w:rPr>
          <w:rFonts w:ascii="Verdana" w:hAnsi="Verdana"/>
        </w:rPr>
      </w:pPr>
    </w:p>
    <w:p w14:paraId="49C58CDA" w14:textId="200468D3" w:rsidR="00B95C24" w:rsidRDefault="00B95C24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STATEMENT OF INCOME:</w:t>
      </w:r>
    </w:p>
    <w:p w14:paraId="64361DDF" w14:textId="0B24EF33" w:rsidR="00B95C24" w:rsidRDefault="00B95C24" w:rsidP="00F6420E">
      <w:pPr>
        <w:spacing w:after="0"/>
        <w:rPr>
          <w:rFonts w:ascii="Verdana" w:hAnsi="Verdana"/>
          <w:u w:val="single"/>
        </w:rPr>
      </w:pPr>
    </w:p>
    <w:p w14:paraId="22F91C52" w14:textId="08163E6F" w:rsidR="00B95C24" w:rsidRDefault="00B95C24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statement of income</w:t>
      </w:r>
    </w:p>
    <w:p w14:paraId="5865F01B" w14:textId="3891BE42" w:rsidR="00B95C24" w:rsidRDefault="00B95C24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for the second quarter </w:t>
      </w:r>
      <w:r w:rsidR="009E0817">
        <w:rPr>
          <w:rFonts w:ascii="Verdana" w:hAnsi="Verdana"/>
        </w:rPr>
        <w:t>of the financial year</w:t>
      </w:r>
    </w:p>
    <w:p w14:paraId="4A3CC3F7" w14:textId="68DB662A" w:rsidR="009E0817" w:rsidRDefault="009E081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2018-2019 be received.</w:t>
      </w:r>
    </w:p>
    <w:p w14:paraId="7BCEA5D1" w14:textId="77777777" w:rsidR="009E0817" w:rsidRDefault="009E0817" w:rsidP="00F6420E">
      <w:pPr>
        <w:spacing w:after="0"/>
        <w:rPr>
          <w:rFonts w:ascii="Verdana" w:hAnsi="Verdana"/>
        </w:rPr>
      </w:pPr>
    </w:p>
    <w:p w14:paraId="6C403390" w14:textId="77777777" w:rsidR="009E0817" w:rsidRDefault="009E0817" w:rsidP="00F6420E">
      <w:pPr>
        <w:spacing w:after="0"/>
        <w:rPr>
          <w:rFonts w:ascii="Verdana" w:hAnsi="Verdana"/>
        </w:rPr>
      </w:pPr>
    </w:p>
    <w:p w14:paraId="0193B42B" w14:textId="41BC34BE" w:rsidR="009E0817" w:rsidRDefault="009E0817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139.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SUMMARY OF EXPENDITURE:</w:t>
      </w:r>
    </w:p>
    <w:p w14:paraId="734F5B0F" w14:textId="77777777" w:rsidR="009E0817" w:rsidRDefault="009E081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E5E8FB6" w14:textId="2A6A4841" w:rsidR="009E0817" w:rsidRDefault="009E081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summary of expenditure</w:t>
      </w:r>
    </w:p>
    <w:p w14:paraId="4A62BB08" w14:textId="1CCF3BA6" w:rsidR="009E0817" w:rsidRDefault="009E081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second quarter of the financial year</w:t>
      </w:r>
    </w:p>
    <w:p w14:paraId="55300E2B" w14:textId="2AA4B155" w:rsidR="009E0817" w:rsidRDefault="009E0817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2018-2019 be received.</w:t>
      </w:r>
    </w:p>
    <w:p w14:paraId="22801ED0" w14:textId="77777777" w:rsidR="009E0817" w:rsidRDefault="009E0817" w:rsidP="00F6420E">
      <w:pPr>
        <w:spacing w:after="0"/>
        <w:rPr>
          <w:rFonts w:ascii="Verdana" w:hAnsi="Verdana"/>
        </w:rPr>
      </w:pPr>
    </w:p>
    <w:p w14:paraId="09CEAC13" w14:textId="7FE9F8A0" w:rsidR="00B95C24" w:rsidRDefault="009E0817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>140.</w:t>
      </w:r>
      <w:r w:rsidR="008C17CA">
        <w:rPr>
          <w:rFonts w:ascii="Verdana" w:hAnsi="Verdana"/>
        </w:rPr>
        <w:tab/>
      </w:r>
      <w:r w:rsidR="00B95C24">
        <w:rPr>
          <w:rFonts w:ascii="Verdana" w:hAnsi="Verdana"/>
          <w:u w:val="single"/>
        </w:rPr>
        <w:t>SCHEDULE OF ACCOUNTS:</w:t>
      </w:r>
    </w:p>
    <w:p w14:paraId="58AC0F45" w14:textId="77777777" w:rsidR="00B95C24" w:rsidRDefault="00B95C24" w:rsidP="00B95C24">
      <w:pPr>
        <w:spacing w:after="0"/>
        <w:rPr>
          <w:rFonts w:ascii="Verdana" w:hAnsi="Verdana"/>
          <w:u w:val="single"/>
        </w:rPr>
      </w:pPr>
    </w:p>
    <w:p w14:paraId="5BD2B703" w14:textId="77777777" w:rsidR="00B95C24" w:rsidRDefault="00B95C24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3DC3CBFA" w14:textId="4DF40F1B" w:rsidR="00B95C24" w:rsidRDefault="00B95C24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14:paraId="1B750027" w14:textId="4D37F40F" w:rsidR="00B95C24" w:rsidRDefault="00B95C24" w:rsidP="00B95C2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 w:rsidR="009E0817">
        <w:rPr>
          <w:rFonts w:ascii="Verdana" w:hAnsi="Verdana"/>
        </w:rPr>
        <w:t>September,</w:t>
      </w:r>
      <w:proofErr w:type="gramEnd"/>
      <w:r w:rsidR="009E0817">
        <w:rPr>
          <w:rFonts w:ascii="Verdana" w:hAnsi="Verdana"/>
        </w:rPr>
        <w:t xml:space="preserve"> 2018</w:t>
      </w:r>
      <w:r>
        <w:rPr>
          <w:rFonts w:ascii="Verdana" w:hAnsi="Verdana"/>
        </w:rPr>
        <w:t>, in the sum of £</w:t>
      </w:r>
      <w:r w:rsidR="009E0817">
        <w:rPr>
          <w:rFonts w:ascii="Verdana" w:hAnsi="Verdana"/>
        </w:rPr>
        <w:t>26,835.44</w:t>
      </w:r>
    </w:p>
    <w:p w14:paraId="729392D6" w14:textId="77777777" w:rsidR="00B95C24" w:rsidRDefault="00B95C24" w:rsidP="00B95C2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2274FE33" w14:textId="77777777" w:rsidR="00B95C24" w:rsidRDefault="00B95C24" w:rsidP="00B95C24">
      <w:pPr>
        <w:spacing w:after="0"/>
        <w:jc w:val="both"/>
        <w:rPr>
          <w:rFonts w:ascii="Verdana" w:hAnsi="Verdana"/>
        </w:rPr>
      </w:pPr>
    </w:p>
    <w:p w14:paraId="61D91FE1" w14:textId="769AC8F9" w:rsidR="00FB2757" w:rsidRDefault="00FB2757" w:rsidP="0002537D">
      <w:pPr>
        <w:spacing w:after="0"/>
        <w:ind w:left="709"/>
        <w:rPr>
          <w:rFonts w:ascii="Verdana" w:hAnsi="Verdana"/>
        </w:rPr>
      </w:pPr>
    </w:p>
    <w:p w14:paraId="2B1CFD62" w14:textId="760713A5" w:rsidR="009E0817" w:rsidRDefault="009E0817" w:rsidP="0002537D">
      <w:pPr>
        <w:spacing w:after="0"/>
        <w:ind w:left="709"/>
        <w:rPr>
          <w:rFonts w:ascii="Verdana" w:hAnsi="Verdana"/>
        </w:rPr>
      </w:pPr>
    </w:p>
    <w:p w14:paraId="0889965C" w14:textId="77777777" w:rsidR="009E0817" w:rsidRDefault="009E0817" w:rsidP="0002537D">
      <w:pPr>
        <w:spacing w:after="0"/>
        <w:ind w:left="709"/>
        <w:rPr>
          <w:rFonts w:ascii="Verdana" w:hAnsi="Verdana"/>
        </w:rPr>
      </w:pPr>
    </w:p>
    <w:p w14:paraId="09995D6C" w14:textId="5BA1AF75" w:rsidR="009E0817" w:rsidRDefault="009E0817" w:rsidP="0002537D">
      <w:pPr>
        <w:spacing w:after="0"/>
        <w:ind w:left="709"/>
        <w:rPr>
          <w:rFonts w:ascii="Verdana" w:hAnsi="Verdana"/>
        </w:rPr>
      </w:pPr>
    </w:p>
    <w:p w14:paraId="64D4F052" w14:textId="58146B4E" w:rsidR="009E0817" w:rsidRDefault="009E0817" w:rsidP="0002537D">
      <w:pPr>
        <w:spacing w:after="0"/>
        <w:ind w:left="709"/>
        <w:rPr>
          <w:rFonts w:ascii="Verdana" w:hAnsi="Verdana"/>
        </w:rPr>
      </w:pPr>
    </w:p>
    <w:p w14:paraId="2265704C" w14:textId="77777777" w:rsidR="009E0817" w:rsidRDefault="009E0817" w:rsidP="0002537D">
      <w:pPr>
        <w:spacing w:after="0"/>
        <w:ind w:left="709"/>
        <w:rPr>
          <w:rFonts w:ascii="Verdana" w:hAnsi="Verdana"/>
        </w:rPr>
      </w:pP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450C0CE" w14:textId="77777777" w:rsidR="008E3B27" w:rsidRPr="008E3B27" w:rsidRDefault="008E3B27" w:rsidP="008E3B27">
      <w:pPr>
        <w:rPr>
          <w:rFonts w:ascii="Verdana" w:hAnsi="Verdana"/>
        </w:rPr>
      </w:pPr>
    </w:p>
    <w:p w14:paraId="590190F3" w14:textId="77777777" w:rsidR="008E3B27" w:rsidRPr="008E3B27" w:rsidRDefault="008E3B27" w:rsidP="008E3B27">
      <w:pPr>
        <w:rPr>
          <w:rFonts w:ascii="Verdana" w:hAnsi="Verdana"/>
        </w:rPr>
      </w:pPr>
    </w:p>
    <w:p w14:paraId="2C22ACB2" w14:textId="77777777" w:rsidR="008E3B27" w:rsidRPr="008E3B27" w:rsidRDefault="008E3B27" w:rsidP="008E3B27">
      <w:pPr>
        <w:rPr>
          <w:rFonts w:ascii="Verdana" w:hAnsi="Verdana"/>
        </w:rPr>
      </w:pPr>
    </w:p>
    <w:p w14:paraId="4947EA27" w14:textId="77777777" w:rsidR="008E3B27" w:rsidRPr="008E3B27" w:rsidRDefault="008E3B27" w:rsidP="008E3B27">
      <w:pPr>
        <w:rPr>
          <w:rFonts w:ascii="Verdana" w:hAnsi="Verdana"/>
        </w:rPr>
      </w:pPr>
    </w:p>
    <w:p w14:paraId="66EEAA90" w14:textId="77777777" w:rsidR="008E3B27" w:rsidRDefault="008E3B27" w:rsidP="008E3B27">
      <w:pPr>
        <w:rPr>
          <w:rFonts w:ascii="Verdana" w:hAnsi="Verdana"/>
        </w:rPr>
      </w:pPr>
    </w:p>
    <w:p w14:paraId="6D1252B1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2FB3E38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B8ED62B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1BAF1C9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BDA6E69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873D46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0555" w14:textId="77777777" w:rsidR="000616AA" w:rsidRDefault="000616AA" w:rsidP="00695B74">
      <w:pPr>
        <w:spacing w:after="0"/>
      </w:pPr>
      <w:r>
        <w:separator/>
      </w:r>
    </w:p>
  </w:endnote>
  <w:endnote w:type="continuationSeparator" w:id="0">
    <w:p w14:paraId="6B641178" w14:textId="77777777" w:rsidR="000616AA" w:rsidRDefault="000616AA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E2E59" w14:textId="77777777" w:rsidR="000616AA" w:rsidRDefault="000616AA" w:rsidP="00695B74">
      <w:pPr>
        <w:spacing w:after="0"/>
      </w:pPr>
      <w:r>
        <w:separator/>
      </w:r>
    </w:p>
  </w:footnote>
  <w:footnote w:type="continuationSeparator" w:id="0">
    <w:p w14:paraId="001DD98B" w14:textId="77777777" w:rsidR="000616AA" w:rsidRDefault="000616AA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383F"/>
    <w:rsid w:val="00004C8E"/>
    <w:rsid w:val="0000538A"/>
    <w:rsid w:val="00005B91"/>
    <w:rsid w:val="00011133"/>
    <w:rsid w:val="000124CE"/>
    <w:rsid w:val="00012510"/>
    <w:rsid w:val="0001269B"/>
    <w:rsid w:val="00012891"/>
    <w:rsid w:val="00013AA9"/>
    <w:rsid w:val="00014B47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37D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594"/>
    <w:rsid w:val="000426EF"/>
    <w:rsid w:val="00043555"/>
    <w:rsid w:val="00043693"/>
    <w:rsid w:val="000441DA"/>
    <w:rsid w:val="000464BC"/>
    <w:rsid w:val="00046C67"/>
    <w:rsid w:val="00047654"/>
    <w:rsid w:val="00047AEC"/>
    <w:rsid w:val="00051388"/>
    <w:rsid w:val="000516BF"/>
    <w:rsid w:val="00052082"/>
    <w:rsid w:val="00053681"/>
    <w:rsid w:val="0005520E"/>
    <w:rsid w:val="00055363"/>
    <w:rsid w:val="00055D34"/>
    <w:rsid w:val="00055EB1"/>
    <w:rsid w:val="00056422"/>
    <w:rsid w:val="00057033"/>
    <w:rsid w:val="00057216"/>
    <w:rsid w:val="00057E38"/>
    <w:rsid w:val="000601EE"/>
    <w:rsid w:val="000616AA"/>
    <w:rsid w:val="000620F1"/>
    <w:rsid w:val="000620FF"/>
    <w:rsid w:val="0006210A"/>
    <w:rsid w:val="00062610"/>
    <w:rsid w:val="0006474E"/>
    <w:rsid w:val="0006487E"/>
    <w:rsid w:val="000648B4"/>
    <w:rsid w:val="00065954"/>
    <w:rsid w:val="0006642A"/>
    <w:rsid w:val="0007260F"/>
    <w:rsid w:val="00075DB7"/>
    <w:rsid w:val="00076779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3507"/>
    <w:rsid w:val="00094414"/>
    <w:rsid w:val="00095439"/>
    <w:rsid w:val="00095E12"/>
    <w:rsid w:val="000A0B0E"/>
    <w:rsid w:val="000A132B"/>
    <w:rsid w:val="000B02D2"/>
    <w:rsid w:val="000B05A3"/>
    <w:rsid w:val="000B3B70"/>
    <w:rsid w:val="000B6331"/>
    <w:rsid w:val="000B6505"/>
    <w:rsid w:val="000C015F"/>
    <w:rsid w:val="000C1BC3"/>
    <w:rsid w:val="000C29B0"/>
    <w:rsid w:val="000C3DC5"/>
    <w:rsid w:val="000C3E41"/>
    <w:rsid w:val="000C5C7A"/>
    <w:rsid w:val="000C657B"/>
    <w:rsid w:val="000C6EFD"/>
    <w:rsid w:val="000D08EE"/>
    <w:rsid w:val="000D0FB0"/>
    <w:rsid w:val="000D19E3"/>
    <w:rsid w:val="000D2090"/>
    <w:rsid w:val="000D2F74"/>
    <w:rsid w:val="000D3319"/>
    <w:rsid w:val="000D4BEF"/>
    <w:rsid w:val="000E0805"/>
    <w:rsid w:val="000E0F01"/>
    <w:rsid w:val="000E31A0"/>
    <w:rsid w:val="000E415B"/>
    <w:rsid w:val="000E63D1"/>
    <w:rsid w:val="000E6B40"/>
    <w:rsid w:val="000E6EAB"/>
    <w:rsid w:val="000F1E17"/>
    <w:rsid w:val="000F3B4C"/>
    <w:rsid w:val="000F58BF"/>
    <w:rsid w:val="000F648F"/>
    <w:rsid w:val="000F6D74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10A91"/>
    <w:rsid w:val="001116C6"/>
    <w:rsid w:val="00113483"/>
    <w:rsid w:val="00114C3D"/>
    <w:rsid w:val="001167A3"/>
    <w:rsid w:val="00116D4B"/>
    <w:rsid w:val="00117147"/>
    <w:rsid w:val="00121D0A"/>
    <w:rsid w:val="00121D7D"/>
    <w:rsid w:val="001232CD"/>
    <w:rsid w:val="001234B4"/>
    <w:rsid w:val="0012357F"/>
    <w:rsid w:val="00124802"/>
    <w:rsid w:val="00125365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8022C"/>
    <w:rsid w:val="00181199"/>
    <w:rsid w:val="00181458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7A8E"/>
    <w:rsid w:val="001A7EB0"/>
    <w:rsid w:val="001B00D2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3ABC"/>
    <w:rsid w:val="00213B7D"/>
    <w:rsid w:val="00216D64"/>
    <w:rsid w:val="00217900"/>
    <w:rsid w:val="0022056F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58E5"/>
    <w:rsid w:val="002469C1"/>
    <w:rsid w:val="00247157"/>
    <w:rsid w:val="00247292"/>
    <w:rsid w:val="002478D5"/>
    <w:rsid w:val="00251A2E"/>
    <w:rsid w:val="00252B5C"/>
    <w:rsid w:val="00256ED1"/>
    <w:rsid w:val="00257A7E"/>
    <w:rsid w:val="002600E3"/>
    <w:rsid w:val="0026101C"/>
    <w:rsid w:val="002634B2"/>
    <w:rsid w:val="00263735"/>
    <w:rsid w:val="00263C85"/>
    <w:rsid w:val="002640B6"/>
    <w:rsid w:val="002648B5"/>
    <w:rsid w:val="00266424"/>
    <w:rsid w:val="0026763C"/>
    <w:rsid w:val="00267892"/>
    <w:rsid w:val="00273606"/>
    <w:rsid w:val="0027389F"/>
    <w:rsid w:val="00273CB6"/>
    <w:rsid w:val="00273F3C"/>
    <w:rsid w:val="002742EA"/>
    <w:rsid w:val="00274439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23E0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E657B"/>
    <w:rsid w:val="002F1B17"/>
    <w:rsid w:val="002F3D58"/>
    <w:rsid w:val="002F5651"/>
    <w:rsid w:val="002F5AAD"/>
    <w:rsid w:val="002F5ABF"/>
    <w:rsid w:val="002F7D38"/>
    <w:rsid w:val="0030054B"/>
    <w:rsid w:val="00300857"/>
    <w:rsid w:val="003039EA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25216"/>
    <w:rsid w:val="00330429"/>
    <w:rsid w:val="00330681"/>
    <w:rsid w:val="0033277A"/>
    <w:rsid w:val="003327F5"/>
    <w:rsid w:val="00333F05"/>
    <w:rsid w:val="003353B0"/>
    <w:rsid w:val="00337255"/>
    <w:rsid w:val="00341B7D"/>
    <w:rsid w:val="003430F6"/>
    <w:rsid w:val="00346A45"/>
    <w:rsid w:val="00347564"/>
    <w:rsid w:val="0034769F"/>
    <w:rsid w:val="00347F7F"/>
    <w:rsid w:val="003511C6"/>
    <w:rsid w:val="00352B6D"/>
    <w:rsid w:val="003536E2"/>
    <w:rsid w:val="00353FD8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31"/>
    <w:rsid w:val="00367248"/>
    <w:rsid w:val="00367296"/>
    <w:rsid w:val="003703A0"/>
    <w:rsid w:val="00374973"/>
    <w:rsid w:val="00380767"/>
    <w:rsid w:val="003812ED"/>
    <w:rsid w:val="00381F30"/>
    <w:rsid w:val="00382F6D"/>
    <w:rsid w:val="00383EB8"/>
    <w:rsid w:val="00387A6C"/>
    <w:rsid w:val="003908C8"/>
    <w:rsid w:val="0039174D"/>
    <w:rsid w:val="0039663D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C7290"/>
    <w:rsid w:val="003D1E4E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4F1E"/>
    <w:rsid w:val="003F59BC"/>
    <w:rsid w:val="003F7AAD"/>
    <w:rsid w:val="003F7BD0"/>
    <w:rsid w:val="00400126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CCB"/>
    <w:rsid w:val="004262B4"/>
    <w:rsid w:val="00426455"/>
    <w:rsid w:val="00426751"/>
    <w:rsid w:val="00431225"/>
    <w:rsid w:val="00431B99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4F7F"/>
    <w:rsid w:val="00456582"/>
    <w:rsid w:val="004600EC"/>
    <w:rsid w:val="004615DE"/>
    <w:rsid w:val="00461A0F"/>
    <w:rsid w:val="00461D1B"/>
    <w:rsid w:val="00462414"/>
    <w:rsid w:val="00462A29"/>
    <w:rsid w:val="00462F87"/>
    <w:rsid w:val="00463E60"/>
    <w:rsid w:val="00464E69"/>
    <w:rsid w:val="0046755B"/>
    <w:rsid w:val="00470BCB"/>
    <w:rsid w:val="004737E1"/>
    <w:rsid w:val="00473946"/>
    <w:rsid w:val="004741E5"/>
    <w:rsid w:val="00475332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00"/>
    <w:rsid w:val="00490B6D"/>
    <w:rsid w:val="00492405"/>
    <w:rsid w:val="00492466"/>
    <w:rsid w:val="00492FDF"/>
    <w:rsid w:val="0049304D"/>
    <w:rsid w:val="00494615"/>
    <w:rsid w:val="00495075"/>
    <w:rsid w:val="00495202"/>
    <w:rsid w:val="00496C87"/>
    <w:rsid w:val="004A05EE"/>
    <w:rsid w:val="004A0B9B"/>
    <w:rsid w:val="004A15E9"/>
    <w:rsid w:val="004A1A1A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6274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E47F4"/>
    <w:rsid w:val="004E5EE0"/>
    <w:rsid w:val="004E76E0"/>
    <w:rsid w:val="004F0D5B"/>
    <w:rsid w:val="004F1540"/>
    <w:rsid w:val="004F1F5E"/>
    <w:rsid w:val="004F2901"/>
    <w:rsid w:val="004F34F1"/>
    <w:rsid w:val="004F5BB7"/>
    <w:rsid w:val="004F7559"/>
    <w:rsid w:val="004F7873"/>
    <w:rsid w:val="0050008C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704D"/>
    <w:rsid w:val="00550A21"/>
    <w:rsid w:val="00551201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97C"/>
    <w:rsid w:val="00573DB7"/>
    <w:rsid w:val="0057453E"/>
    <w:rsid w:val="00574810"/>
    <w:rsid w:val="00575D96"/>
    <w:rsid w:val="0057683A"/>
    <w:rsid w:val="00577065"/>
    <w:rsid w:val="00577C89"/>
    <w:rsid w:val="00580BD5"/>
    <w:rsid w:val="00581F26"/>
    <w:rsid w:val="005831BC"/>
    <w:rsid w:val="00583DB8"/>
    <w:rsid w:val="005841ED"/>
    <w:rsid w:val="005850AF"/>
    <w:rsid w:val="0058609C"/>
    <w:rsid w:val="005874F1"/>
    <w:rsid w:val="00587BDE"/>
    <w:rsid w:val="0059020F"/>
    <w:rsid w:val="00590536"/>
    <w:rsid w:val="00593D8D"/>
    <w:rsid w:val="005943B8"/>
    <w:rsid w:val="00596775"/>
    <w:rsid w:val="00596A6D"/>
    <w:rsid w:val="00596C81"/>
    <w:rsid w:val="00597199"/>
    <w:rsid w:val="00597DA7"/>
    <w:rsid w:val="005A00A2"/>
    <w:rsid w:val="005A0323"/>
    <w:rsid w:val="005A1067"/>
    <w:rsid w:val="005A1094"/>
    <w:rsid w:val="005A44F8"/>
    <w:rsid w:val="005A4F1F"/>
    <w:rsid w:val="005A4F26"/>
    <w:rsid w:val="005A51D5"/>
    <w:rsid w:val="005A5777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09EC"/>
    <w:rsid w:val="005C4B2C"/>
    <w:rsid w:val="005C52C8"/>
    <w:rsid w:val="005D2ADD"/>
    <w:rsid w:val="005D2CFB"/>
    <w:rsid w:val="005D386A"/>
    <w:rsid w:val="005D76F5"/>
    <w:rsid w:val="005E1092"/>
    <w:rsid w:val="005E1626"/>
    <w:rsid w:val="005E327D"/>
    <w:rsid w:val="005E39DE"/>
    <w:rsid w:val="005E48D2"/>
    <w:rsid w:val="005E4BC3"/>
    <w:rsid w:val="005E52DF"/>
    <w:rsid w:val="005E739B"/>
    <w:rsid w:val="005F08E5"/>
    <w:rsid w:val="005F09BC"/>
    <w:rsid w:val="005F0BD3"/>
    <w:rsid w:val="005F1AFD"/>
    <w:rsid w:val="005F6EA1"/>
    <w:rsid w:val="005F78F0"/>
    <w:rsid w:val="006004E7"/>
    <w:rsid w:val="00600BEB"/>
    <w:rsid w:val="00604972"/>
    <w:rsid w:val="00604DCD"/>
    <w:rsid w:val="00605D24"/>
    <w:rsid w:val="00605DB5"/>
    <w:rsid w:val="006067F6"/>
    <w:rsid w:val="0060712B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7D8F"/>
    <w:rsid w:val="0063122F"/>
    <w:rsid w:val="00631719"/>
    <w:rsid w:val="00631DD4"/>
    <w:rsid w:val="00631EE0"/>
    <w:rsid w:val="0064046B"/>
    <w:rsid w:val="00640837"/>
    <w:rsid w:val="006409D1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76C1"/>
    <w:rsid w:val="00647B23"/>
    <w:rsid w:val="0065143A"/>
    <w:rsid w:val="006524CB"/>
    <w:rsid w:val="00653888"/>
    <w:rsid w:val="0065444A"/>
    <w:rsid w:val="0065746F"/>
    <w:rsid w:val="00661583"/>
    <w:rsid w:val="0066273F"/>
    <w:rsid w:val="00662F78"/>
    <w:rsid w:val="00664C47"/>
    <w:rsid w:val="00665ADB"/>
    <w:rsid w:val="00666B05"/>
    <w:rsid w:val="00667AE0"/>
    <w:rsid w:val="00670809"/>
    <w:rsid w:val="00670FB2"/>
    <w:rsid w:val="0067452D"/>
    <w:rsid w:val="0067534A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088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FA"/>
    <w:rsid w:val="006B012F"/>
    <w:rsid w:val="006B03C6"/>
    <w:rsid w:val="006B10CB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54F0"/>
    <w:rsid w:val="006C695E"/>
    <w:rsid w:val="006C6D05"/>
    <w:rsid w:val="006C7630"/>
    <w:rsid w:val="006D228F"/>
    <w:rsid w:val="006D2DFB"/>
    <w:rsid w:val="006D2EC3"/>
    <w:rsid w:val="006D3A88"/>
    <w:rsid w:val="006D3C4A"/>
    <w:rsid w:val="006D418E"/>
    <w:rsid w:val="006D60AF"/>
    <w:rsid w:val="006D71EF"/>
    <w:rsid w:val="006D7226"/>
    <w:rsid w:val="006D7C5F"/>
    <w:rsid w:val="006E071F"/>
    <w:rsid w:val="006E1E68"/>
    <w:rsid w:val="006E3699"/>
    <w:rsid w:val="006E37AB"/>
    <w:rsid w:val="006E38BE"/>
    <w:rsid w:val="006E3DBD"/>
    <w:rsid w:val="006E5338"/>
    <w:rsid w:val="006E58B7"/>
    <w:rsid w:val="006E5A53"/>
    <w:rsid w:val="006E6412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66AD"/>
    <w:rsid w:val="00716A67"/>
    <w:rsid w:val="007206F0"/>
    <w:rsid w:val="0072128F"/>
    <w:rsid w:val="00721ADB"/>
    <w:rsid w:val="007225D1"/>
    <w:rsid w:val="00724F2D"/>
    <w:rsid w:val="007261EB"/>
    <w:rsid w:val="00730078"/>
    <w:rsid w:val="00730537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5772"/>
    <w:rsid w:val="007465B3"/>
    <w:rsid w:val="00746A28"/>
    <w:rsid w:val="007472E6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6047"/>
    <w:rsid w:val="00777207"/>
    <w:rsid w:val="007809B7"/>
    <w:rsid w:val="0078159A"/>
    <w:rsid w:val="007818A6"/>
    <w:rsid w:val="00782081"/>
    <w:rsid w:val="007835B6"/>
    <w:rsid w:val="00785293"/>
    <w:rsid w:val="00785833"/>
    <w:rsid w:val="00786563"/>
    <w:rsid w:val="00786608"/>
    <w:rsid w:val="00786E00"/>
    <w:rsid w:val="007911B2"/>
    <w:rsid w:val="00791FA0"/>
    <w:rsid w:val="00793DD1"/>
    <w:rsid w:val="00796D26"/>
    <w:rsid w:val="00797B68"/>
    <w:rsid w:val="007A155E"/>
    <w:rsid w:val="007A1644"/>
    <w:rsid w:val="007A3230"/>
    <w:rsid w:val="007A5FC4"/>
    <w:rsid w:val="007A6EF8"/>
    <w:rsid w:val="007B0790"/>
    <w:rsid w:val="007B0F49"/>
    <w:rsid w:val="007B197E"/>
    <w:rsid w:val="007B3211"/>
    <w:rsid w:val="007B5233"/>
    <w:rsid w:val="007B565F"/>
    <w:rsid w:val="007B747C"/>
    <w:rsid w:val="007C0C90"/>
    <w:rsid w:val="007C190D"/>
    <w:rsid w:val="007C40B1"/>
    <w:rsid w:val="007C43D5"/>
    <w:rsid w:val="007C4C3B"/>
    <w:rsid w:val="007C4D68"/>
    <w:rsid w:val="007C5AEC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62B9"/>
    <w:rsid w:val="007F6DD2"/>
    <w:rsid w:val="007F7D6E"/>
    <w:rsid w:val="0080076B"/>
    <w:rsid w:val="00800C70"/>
    <w:rsid w:val="008018E2"/>
    <w:rsid w:val="00802187"/>
    <w:rsid w:val="00802C15"/>
    <w:rsid w:val="00803E60"/>
    <w:rsid w:val="0080556C"/>
    <w:rsid w:val="00805F9C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6580"/>
    <w:rsid w:val="0083711F"/>
    <w:rsid w:val="00837BB4"/>
    <w:rsid w:val="0084049D"/>
    <w:rsid w:val="00841534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294A"/>
    <w:rsid w:val="00872C94"/>
    <w:rsid w:val="00873D46"/>
    <w:rsid w:val="00873DE0"/>
    <w:rsid w:val="0087512A"/>
    <w:rsid w:val="00875920"/>
    <w:rsid w:val="008761A6"/>
    <w:rsid w:val="00880A69"/>
    <w:rsid w:val="0088278B"/>
    <w:rsid w:val="0088303C"/>
    <w:rsid w:val="00884D58"/>
    <w:rsid w:val="008860D3"/>
    <w:rsid w:val="00886194"/>
    <w:rsid w:val="00886308"/>
    <w:rsid w:val="00887FC1"/>
    <w:rsid w:val="00890E80"/>
    <w:rsid w:val="00891985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2DAD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B77FE"/>
    <w:rsid w:val="008C02AC"/>
    <w:rsid w:val="008C0B3E"/>
    <w:rsid w:val="008C0E63"/>
    <w:rsid w:val="008C17CA"/>
    <w:rsid w:val="008C1861"/>
    <w:rsid w:val="008C1D78"/>
    <w:rsid w:val="008C460A"/>
    <w:rsid w:val="008C52C9"/>
    <w:rsid w:val="008C5636"/>
    <w:rsid w:val="008D0DC4"/>
    <w:rsid w:val="008D1233"/>
    <w:rsid w:val="008D3E7A"/>
    <w:rsid w:val="008D7EE1"/>
    <w:rsid w:val="008E01D7"/>
    <w:rsid w:val="008E178D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064D6"/>
    <w:rsid w:val="0091171B"/>
    <w:rsid w:val="00913B98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2B9C"/>
    <w:rsid w:val="009345BC"/>
    <w:rsid w:val="00935CE3"/>
    <w:rsid w:val="00937311"/>
    <w:rsid w:val="00941871"/>
    <w:rsid w:val="009418DC"/>
    <w:rsid w:val="009428CF"/>
    <w:rsid w:val="0094328B"/>
    <w:rsid w:val="009437E7"/>
    <w:rsid w:val="00943A71"/>
    <w:rsid w:val="00944951"/>
    <w:rsid w:val="00944A29"/>
    <w:rsid w:val="009469BB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5BAD"/>
    <w:rsid w:val="00977C88"/>
    <w:rsid w:val="009801B4"/>
    <w:rsid w:val="009827A9"/>
    <w:rsid w:val="00984AF0"/>
    <w:rsid w:val="00984D9B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4BC9"/>
    <w:rsid w:val="00995F8E"/>
    <w:rsid w:val="00996DF7"/>
    <w:rsid w:val="009A06C1"/>
    <w:rsid w:val="009A1CE9"/>
    <w:rsid w:val="009A3561"/>
    <w:rsid w:val="009A5923"/>
    <w:rsid w:val="009A5A76"/>
    <w:rsid w:val="009A6229"/>
    <w:rsid w:val="009B1E98"/>
    <w:rsid w:val="009B71AA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E052D"/>
    <w:rsid w:val="009E0817"/>
    <w:rsid w:val="009E5386"/>
    <w:rsid w:val="009E7119"/>
    <w:rsid w:val="009E7B8E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489"/>
    <w:rsid w:val="00A1200E"/>
    <w:rsid w:val="00A12B2B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250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CE2"/>
    <w:rsid w:val="00A37DC6"/>
    <w:rsid w:val="00A4023D"/>
    <w:rsid w:val="00A406E4"/>
    <w:rsid w:val="00A40F3B"/>
    <w:rsid w:val="00A41603"/>
    <w:rsid w:val="00A438DC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60ED"/>
    <w:rsid w:val="00A7625B"/>
    <w:rsid w:val="00A7676F"/>
    <w:rsid w:val="00A767B9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28EB"/>
    <w:rsid w:val="00A94314"/>
    <w:rsid w:val="00A94C85"/>
    <w:rsid w:val="00A95390"/>
    <w:rsid w:val="00A960C8"/>
    <w:rsid w:val="00A96519"/>
    <w:rsid w:val="00AA01B4"/>
    <w:rsid w:val="00AA173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4E93"/>
    <w:rsid w:val="00AD4E9B"/>
    <w:rsid w:val="00AD665C"/>
    <w:rsid w:val="00AE2262"/>
    <w:rsid w:val="00AE47FC"/>
    <w:rsid w:val="00AE5D49"/>
    <w:rsid w:val="00AE7A31"/>
    <w:rsid w:val="00AE7A94"/>
    <w:rsid w:val="00AF0324"/>
    <w:rsid w:val="00AF688D"/>
    <w:rsid w:val="00AF7938"/>
    <w:rsid w:val="00B00241"/>
    <w:rsid w:val="00B009D9"/>
    <w:rsid w:val="00B0230C"/>
    <w:rsid w:val="00B05399"/>
    <w:rsid w:val="00B07126"/>
    <w:rsid w:val="00B110AA"/>
    <w:rsid w:val="00B1315D"/>
    <w:rsid w:val="00B14EDD"/>
    <w:rsid w:val="00B15131"/>
    <w:rsid w:val="00B16540"/>
    <w:rsid w:val="00B167E8"/>
    <w:rsid w:val="00B16BD5"/>
    <w:rsid w:val="00B1773B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3725B"/>
    <w:rsid w:val="00B4013A"/>
    <w:rsid w:val="00B4041B"/>
    <w:rsid w:val="00B41871"/>
    <w:rsid w:val="00B41CBD"/>
    <w:rsid w:val="00B42960"/>
    <w:rsid w:val="00B42F66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710"/>
    <w:rsid w:val="00B669E9"/>
    <w:rsid w:val="00B70F1C"/>
    <w:rsid w:val="00B71AFE"/>
    <w:rsid w:val="00B728FB"/>
    <w:rsid w:val="00B740F8"/>
    <w:rsid w:val="00B755C6"/>
    <w:rsid w:val="00B75F0E"/>
    <w:rsid w:val="00B76405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5C24"/>
    <w:rsid w:val="00B9636A"/>
    <w:rsid w:val="00B96875"/>
    <w:rsid w:val="00B96985"/>
    <w:rsid w:val="00B97ACA"/>
    <w:rsid w:val="00BA0BFE"/>
    <w:rsid w:val="00BA4406"/>
    <w:rsid w:val="00BA6A8C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0FB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D7A52"/>
    <w:rsid w:val="00BE08E4"/>
    <w:rsid w:val="00BE0CE5"/>
    <w:rsid w:val="00BE3776"/>
    <w:rsid w:val="00BE3F11"/>
    <w:rsid w:val="00BE498D"/>
    <w:rsid w:val="00BE6859"/>
    <w:rsid w:val="00BF1048"/>
    <w:rsid w:val="00BF2DBF"/>
    <w:rsid w:val="00BF597B"/>
    <w:rsid w:val="00BF5AD1"/>
    <w:rsid w:val="00BF66BD"/>
    <w:rsid w:val="00BF78A2"/>
    <w:rsid w:val="00C00B21"/>
    <w:rsid w:val="00C03F55"/>
    <w:rsid w:val="00C04389"/>
    <w:rsid w:val="00C0548C"/>
    <w:rsid w:val="00C120B4"/>
    <w:rsid w:val="00C12BAD"/>
    <w:rsid w:val="00C12CAD"/>
    <w:rsid w:val="00C13918"/>
    <w:rsid w:val="00C15517"/>
    <w:rsid w:val="00C17628"/>
    <w:rsid w:val="00C20344"/>
    <w:rsid w:val="00C2111E"/>
    <w:rsid w:val="00C229B9"/>
    <w:rsid w:val="00C247B9"/>
    <w:rsid w:val="00C2549E"/>
    <w:rsid w:val="00C26587"/>
    <w:rsid w:val="00C26B17"/>
    <w:rsid w:val="00C2727C"/>
    <w:rsid w:val="00C27A02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04E4"/>
    <w:rsid w:val="00CE1EFE"/>
    <w:rsid w:val="00CE24AF"/>
    <w:rsid w:val="00CE27CA"/>
    <w:rsid w:val="00CE31CD"/>
    <w:rsid w:val="00CE37EB"/>
    <w:rsid w:val="00CE443C"/>
    <w:rsid w:val="00CE4A37"/>
    <w:rsid w:val="00CE4C16"/>
    <w:rsid w:val="00CE4D3A"/>
    <w:rsid w:val="00CE502A"/>
    <w:rsid w:val="00CF1625"/>
    <w:rsid w:val="00CF1827"/>
    <w:rsid w:val="00CF265D"/>
    <w:rsid w:val="00CF34C0"/>
    <w:rsid w:val="00CF4087"/>
    <w:rsid w:val="00CF695E"/>
    <w:rsid w:val="00CF6B0B"/>
    <w:rsid w:val="00CF6F1C"/>
    <w:rsid w:val="00D00DD9"/>
    <w:rsid w:val="00D014CC"/>
    <w:rsid w:val="00D01728"/>
    <w:rsid w:val="00D0313A"/>
    <w:rsid w:val="00D04287"/>
    <w:rsid w:val="00D049FE"/>
    <w:rsid w:val="00D04D1C"/>
    <w:rsid w:val="00D06351"/>
    <w:rsid w:val="00D0712A"/>
    <w:rsid w:val="00D07530"/>
    <w:rsid w:val="00D07F48"/>
    <w:rsid w:val="00D11A9A"/>
    <w:rsid w:val="00D126BD"/>
    <w:rsid w:val="00D13708"/>
    <w:rsid w:val="00D14D30"/>
    <w:rsid w:val="00D163C5"/>
    <w:rsid w:val="00D17287"/>
    <w:rsid w:val="00D17463"/>
    <w:rsid w:val="00D17957"/>
    <w:rsid w:val="00D17B7C"/>
    <w:rsid w:val="00D21C31"/>
    <w:rsid w:val="00D22690"/>
    <w:rsid w:val="00D22749"/>
    <w:rsid w:val="00D24972"/>
    <w:rsid w:val="00D25F09"/>
    <w:rsid w:val="00D27F94"/>
    <w:rsid w:val="00D303F8"/>
    <w:rsid w:val="00D304E6"/>
    <w:rsid w:val="00D3141F"/>
    <w:rsid w:val="00D31590"/>
    <w:rsid w:val="00D3595C"/>
    <w:rsid w:val="00D37931"/>
    <w:rsid w:val="00D40C8A"/>
    <w:rsid w:val="00D42C20"/>
    <w:rsid w:val="00D462AE"/>
    <w:rsid w:val="00D46B9F"/>
    <w:rsid w:val="00D47B10"/>
    <w:rsid w:val="00D50588"/>
    <w:rsid w:val="00D51114"/>
    <w:rsid w:val="00D51550"/>
    <w:rsid w:val="00D51942"/>
    <w:rsid w:val="00D52017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76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5C29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C04E7"/>
    <w:rsid w:val="00DC1A3D"/>
    <w:rsid w:val="00DC2DD4"/>
    <w:rsid w:val="00DC40D6"/>
    <w:rsid w:val="00DC466E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4247"/>
    <w:rsid w:val="00DE448B"/>
    <w:rsid w:val="00DE4D8A"/>
    <w:rsid w:val="00DE6177"/>
    <w:rsid w:val="00DE7FC0"/>
    <w:rsid w:val="00DF21B4"/>
    <w:rsid w:val="00DF2F68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251F"/>
    <w:rsid w:val="00E17278"/>
    <w:rsid w:val="00E20285"/>
    <w:rsid w:val="00E21E63"/>
    <w:rsid w:val="00E23166"/>
    <w:rsid w:val="00E25FFE"/>
    <w:rsid w:val="00E27F22"/>
    <w:rsid w:val="00E31AC5"/>
    <w:rsid w:val="00E32519"/>
    <w:rsid w:val="00E355AA"/>
    <w:rsid w:val="00E35D5A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3525"/>
    <w:rsid w:val="00E545AA"/>
    <w:rsid w:val="00E545F2"/>
    <w:rsid w:val="00E54E3E"/>
    <w:rsid w:val="00E556F8"/>
    <w:rsid w:val="00E559C5"/>
    <w:rsid w:val="00E55CF2"/>
    <w:rsid w:val="00E6150A"/>
    <w:rsid w:val="00E62949"/>
    <w:rsid w:val="00E62D03"/>
    <w:rsid w:val="00E62F9D"/>
    <w:rsid w:val="00E64F5C"/>
    <w:rsid w:val="00E65209"/>
    <w:rsid w:val="00E667E7"/>
    <w:rsid w:val="00E6721C"/>
    <w:rsid w:val="00E7030F"/>
    <w:rsid w:val="00E70577"/>
    <w:rsid w:val="00E71F03"/>
    <w:rsid w:val="00E7308D"/>
    <w:rsid w:val="00E77544"/>
    <w:rsid w:val="00E80401"/>
    <w:rsid w:val="00E82B0F"/>
    <w:rsid w:val="00E8309F"/>
    <w:rsid w:val="00E85302"/>
    <w:rsid w:val="00E85EFA"/>
    <w:rsid w:val="00E86B44"/>
    <w:rsid w:val="00E870F6"/>
    <w:rsid w:val="00E90ADA"/>
    <w:rsid w:val="00E91CEF"/>
    <w:rsid w:val="00E959A6"/>
    <w:rsid w:val="00E97010"/>
    <w:rsid w:val="00E97FA0"/>
    <w:rsid w:val="00EA1124"/>
    <w:rsid w:val="00EA288D"/>
    <w:rsid w:val="00EA2E0D"/>
    <w:rsid w:val="00EA38B3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B720D"/>
    <w:rsid w:val="00EC1A1A"/>
    <w:rsid w:val="00EC3FEE"/>
    <w:rsid w:val="00EC4B06"/>
    <w:rsid w:val="00EC5B14"/>
    <w:rsid w:val="00ED2DE0"/>
    <w:rsid w:val="00ED3C3D"/>
    <w:rsid w:val="00ED4128"/>
    <w:rsid w:val="00ED43F5"/>
    <w:rsid w:val="00ED4B23"/>
    <w:rsid w:val="00ED5C5C"/>
    <w:rsid w:val="00ED7558"/>
    <w:rsid w:val="00EE3ACF"/>
    <w:rsid w:val="00EE492A"/>
    <w:rsid w:val="00EE5C05"/>
    <w:rsid w:val="00EE62F1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1613"/>
    <w:rsid w:val="00F24D2B"/>
    <w:rsid w:val="00F253CF"/>
    <w:rsid w:val="00F26EF1"/>
    <w:rsid w:val="00F2768A"/>
    <w:rsid w:val="00F31198"/>
    <w:rsid w:val="00F346D2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5DC7"/>
    <w:rsid w:val="00F47A8A"/>
    <w:rsid w:val="00F50EB7"/>
    <w:rsid w:val="00F51AE8"/>
    <w:rsid w:val="00F522EB"/>
    <w:rsid w:val="00F53848"/>
    <w:rsid w:val="00F53F2F"/>
    <w:rsid w:val="00F548B5"/>
    <w:rsid w:val="00F549F7"/>
    <w:rsid w:val="00F55C0A"/>
    <w:rsid w:val="00F568CF"/>
    <w:rsid w:val="00F57977"/>
    <w:rsid w:val="00F57B2D"/>
    <w:rsid w:val="00F60392"/>
    <w:rsid w:val="00F6420E"/>
    <w:rsid w:val="00F646B8"/>
    <w:rsid w:val="00F64C5C"/>
    <w:rsid w:val="00F65170"/>
    <w:rsid w:val="00F653E9"/>
    <w:rsid w:val="00F67795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3EA2"/>
    <w:rsid w:val="00F853D9"/>
    <w:rsid w:val="00F85C4E"/>
    <w:rsid w:val="00F86B5B"/>
    <w:rsid w:val="00F86C95"/>
    <w:rsid w:val="00F90CAB"/>
    <w:rsid w:val="00F918BE"/>
    <w:rsid w:val="00F938A5"/>
    <w:rsid w:val="00F94155"/>
    <w:rsid w:val="00F976AB"/>
    <w:rsid w:val="00FA06B0"/>
    <w:rsid w:val="00FA38F9"/>
    <w:rsid w:val="00FA3A08"/>
    <w:rsid w:val="00FA4511"/>
    <w:rsid w:val="00FA4888"/>
    <w:rsid w:val="00FA76EB"/>
    <w:rsid w:val="00FB0B87"/>
    <w:rsid w:val="00FB258E"/>
    <w:rsid w:val="00FB2757"/>
    <w:rsid w:val="00FB3398"/>
    <w:rsid w:val="00FB6ADB"/>
    <w:rsid w:val="00FB772A"/>
    <w:rsid w:val="00FC0004"/>
    <w:rsid w:val="00FC01D7"/>
    <w:rsid w:val="00FC05B4"/>
    <w:rsid w:val="00FC13DD"/>
    <w:rsid w:val="00FC445E"/>
    <w:rsid w:val="00FC599D"/>
    <w:rsid w:val="00FD3DEB"/>
    <w:rsid w:val="00FD7C4F"/>
    <w:rsid w:val="00FE1049"/>
    <w:rsid w:val="00FE117B"/>
    <w:rsid w:val="00FE12B4"/>
    <w:rsid w:val="00FE1824"/>
    <w:rsid w:val="00FE1AFA"/>
    <w:rsid w:val="00FE2CDA"/>
    <w:rsid w:val="00FE350D"/>
    <w:rsid w:val="00FE49A2"/>
    <w:rsid w:val="00FE548F"/>
    <w:rsid w:val="00FE6E40"/>
    <w:rsid w:val="00FE7097"/>
    <w:rsid w:val="00FF096F"/>
    <w:rsid w:val="00FF1FF4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E658548E-F278-4DF8-A0E5-A748F62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FF9A8-CB4C-42F0-946D-87B86BC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5</cp:revision>
  <cp:lastPrinted>2018-11-09T12:33:00Z</cp:lastPrinted>
  <dcterms:created xsi:type="dcterms:W3CDTF">2018-11-08T12:31:00Z</dcterms:created>
  <dcterms:modified xsi:type="dcterms:W3CDTF">2018-11-09T12:33:00Z</dcterms:modified>
</cp:coreProperties>
</file>