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750E8165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2338">
        <w:rPr>
          <w:rFonts w:ascii="Verdana" w:hAnsi="Verdana"/>
          <w:sz w:val="24"/>
          <w:szCs w:val="24"/>
        </w:rPr>
        <w:t>Monday, 24</w:t>
      </w:r>
      <w:r w:rsidR="00150680" w:rsidRPr="00150680">
        <w:rPr>
          <w:rFonts w:ascii="Verdana" w:hAnsi="Verdana"/>
          <w:sz w:val="24"/>
          <w:szCs w:val="24"/>
          <w:vertAlign w:val="superscript"/>
        </w:rPr>
        <w:t>th</w:t>
      </w:r>
      <w:r w:rsidR="00150680">
        <w:rPr>
          <w:rFonts w:ascii="Verdana" w:hAnsi="Verdana"/>
          <w:sz w:val="24"/>
          <w:szCs w:val="24"/>
        </w:rPr>
        <w:t xml:space="preserve"> June, 2019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5260A49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F6587A2" w14:textId="3F6C13C9" w:rsidR="00CB0CDA" w:rsidRDefault="00CB0CD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Miss K. </w:t>
      </w:r>
      <w:r w:rsidR="00E728BC">
        <w:rPr>
          <w:rFonts w:ascii="Verdana" w:hAnsi="Verdana"/>
        </w:rPr>
        <w:t xml:space="preserve">F. </w:t>
      </w:r>
      <w:r>
        <w:rPr>
          <w:rFonts w:ascii="Verdana" w:hAnsi="Verdana"/>
        </w:rPr>
        <w:t>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D190A95" w14:textId="488429BD" w:rsidR="00B848BB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830246">
        <w:rPr>
          <w:rFonts w:ascii="Verdana" w:hAnsi="Verdana"/>
        </w:rPr>
        <w:t>L. J. Bridges</w:t>
      </w:r>
      <w:r w:rsidR="00830246">
        <w:rPr>
          <w:rFonts w:ascii="Verdana" w:hAnsi="Verdana"/>
        </w:rPr>
        <w:tab/>
      </w:r>
      <w:r w:rsidR="00830246">
        <w:rPr>
          <w:rFonts w:ascii="Verdana" w:hAnsi="Verdana"/>
        </w:rPr>
        <w:tab/>
      </w:r>
      <w:r w:rsidR="00B848BB">
        <w:rPr>
          <w:rFonts w:ascii="Verdana" w:hAnsi="Verdana"/>
        </w:rPr>
        <w:t>A. E. Byrne</w:t>
      </w:r>
      <w:r w:rsidR="00B848BB">
        <w:rPr>
          <w:rFonts w:ascii="Verdana" w:hAnsi="Verdana"/>
        </w:rPr>
        <w:tab/>
      </w:r>
      <w:r w:rsidR="00B848BB">
        <w:rPr>
          <w:rFonts w:ascii="Verdana" w:hAnsi="Verdana"/>
        </w:rPr>
        <w:tab/>
      </w:r>
      <w:r w:rsidR="00B848BB"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5C4B41">
        <w:rPr>
          <w:rFonts w:ascii="Verdana" w:hAnsi="Verdana"/>
        </w:rPr>
        <w:tab/>
        <w:t>P. Coe</w:t>
      </w:r>
      <w:r w:rsidR="005C4B41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5C4B41">
        <w:rPr>
          <w:rFonts w:ascii="Verdana" w:hAnsi="Verdana"/>
        </w:rPr>
        <w:tab/>
        <w:t>E. R. Harries</w:t>
      </w:r>
    </w:p>
    <w:p w14:paraId="3DF38ADE" w14:textId="7D70C969" w:rsidR="005C4B41" w:rsidRDefault="005C4B41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28BC">
        <w:rPr>
          <w:rFonts w:ascii="Verdana" w:hAnsi="Verdana"/>
        </w:rPr>
        <w:t xml:space="preserve">Mrs </w:t>
      </w:r>
      <w:r>
        <w:rPr>
          <w:rFonts w:ascii="Verdana" w:hAnsi="Verdana"/>
        </w:rPr>
        <w:t>N. C. Joseph</w:t>
      </w:r>
      <w:r>
        <w:rPr>
          <w:rFonts w:ascii="Verdana" w:hAnsi="Verdana"/>
        </w:rPr>
        <w:tab/>
      </w:r>
      <w:r w:rsidR="009A3FAC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</w:p>
    <w:p w14:paraId="31BCA99C" w14:textId="6AEBACE4" w:rsidR="005C4B41" w:rsidRDefault="005C4B41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 w:rsidR="00FA0FC4">
        <w:rPr>
          <w:rFonts w:ascii="Verdana" w:hAnsi="Verdana"/>
        </w:rPr>
        <w:t>C. A. Sharp</w:t>
      </w:r>
      <w:r w:rsidR="00626767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E4279D">
        <w:rPr>
          <w:rFonts w:ascii="Verdana" w:hAnsi="Verdana"/>
        </w:rPr>
        <w:t>Mrs Y. G. Southwell</w:t>
      </w:r>
    </w:p>
    <w:p w14:paraId="7E9DBFBA" w14:textId="77777777" w:rsidR="005B2338" w:rsidRDefault="00B848BB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2A0607">
        <w:rPr>
          <w:rFonts w:ascii="Verdana" w:hAnsi="Verdana"/>
        </w:rPr>
        <w:t>G. Woodham MBA (Open) LL.B (Hons)</w:t>
      </w:r>
    </w:p>
    <w:p w14:paraId="6B0F96D8" w14:textId="77777777" w:rsidR="005B2338" w:rsidRDefault="005B2338" w:rsidP="00B848BB">
      <w:pPr>
        <w:spacing w:after="0"/>
        <w:ind w:left="284"/>
        <w:rPr>
          <w:rFonts w:ascii="Verdana" w:hAnsi="Verdana"/>
        </w:rPr>
      </w:pPr>
    </w:p>
    <w:p w14:paraId="716A0D8C" w14:textId="77777777" w:rsidR="005B2338" w:rsidRDefault="005B2338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6E560680" w14:textId="6E548875" w:rsidR="008B2533" w:rsidRDefault="005B2338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Representative:</w:t>
      </w:r>
      <w:r>
        <w:rPr>
          <w:rFonts w:ascii="Verdana" w:hAnsi="Verdana"/>
        </w:rPr>
        <w:tab/>
        <w:t>Miss B. Roberts</w:t>
      </w:r>
      <w:r w:rsidR="002A0607">
        <w:rPr>
          <w:rFonts w:ascii="Verdana" w:hAnsi="Verdana"/>
        </w:rPr>
        <w:tab/>
      </w:r>
    </w:p>
    <w:p w14:paraId="3C03E46B" w14:textId="7C5EB6B5" w:rsidR="00E728BC" w:rsidRDefault="00E728BC" w:rsidP="00B848BB">
      <w:pPr>
        <w:spacing w:after="0"/>
        <w:ind w:left="284"/>
        <w:rPr>
          <w:rFonts w:ascii="Verdana" w:hAnsi="Verdana"/>
        </w:rPr>
      </w:pPr>
    </w:p>
    <w:p w14:paraId="7544617F" w14:textId="0FCA89CD" w:rsidR="00873DE0" w:rsidRDefault="00E728BC" w:rsidP="00E728BC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Mrs M. L. Galliford, Town Clerk</w:t>
      </w:r>
    </w:p>
    <w:p w14:paraId="71DD6D32" w14:textId="77777777" w:rsidR="00E728BC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</w:t>
      </w:r>
    </w:p>
    <w:p w14:paraId="7B8FD93A" w14:textId="471453BE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3EF7BF23" w14:textId="6815299A" w:rsidR="00E50867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1D4BA9C8" w14:textId="1647FBE1" w:rsidR="00281F34" w:rsidRDefault="00281F34" w:rsidP="00C2549E">
      <w:pPr>
        <w:spacing w:after="0"/>
        <w:rPr>
          <w:rFonts w:ascii="Verdana" w:hAnsi="Verdana"/>
        </w:rPr>
      </w:pPr>
    </w:p>
    <w:p w14:paraId="62969D10" w14:textId="77777777" w:rsidR="00E728BC" w:rsidRDefault="00E728BC" w:rsidP="00C2549E">
      <w:pPr>
        <w:spacing w:after="0"/>
        <w:rPr>
          <w:rFonts w:ascii="Verdana" w:hAnsi="Verdana"/>
        </w:rPr>
      </w:pPr>
    </w:p>
    <w:p w14:paraId="3CB08446" w14:textId="123BCAA6" w:rsidR="00E26920" w:rsidRDefault="00281F34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E260C">
        <w:rPr>
          <w:rFonts w:ascii="Verdana" w:hAnsi="Verdana"/>
        </w:rPr>
        <w:t xml:space="preserve">In the absence of his Chaplain, </w:t>
      </w:r>
      <w:r w:rsidR="00B848BB">
        <w:rPr>
          <w:rFonts w:ascii="Verdana" w:hAnsi="Verdana"/>
        </w:rPr>
        <w:t>Father A. P. Johnson</w:t>
      </w:r>
      <w:r w:rsidR="00341F9B">
        <w:rPr>
          <w:rFonts w:ascii="Verdana" w:hAnsi="Verdana"/>
        </w:rPr>
        <w:t>,</w:t>
      </w:r>
      <w:r w:rsidR="00DE260C">
        <w:rPr>
          <w:rFonts w:ascii="Verdana" w:hAnsi="Verdana"/>
        </w:rPr>
        <w:t xml:space="preserve"> t</w:t>
      </w:r>
      <w:r w:rsidR="00BF25BC">
        <w:rPr>
          <w:rFonts w:ascii="Verdana" w:hAnsi="Verdana"/>
        </w:rPr>
        <w:t xml:space="preserve">he Mayor led Members in </w:t>
      </w:r>
      <w:r w:rsidR="00BF25BC">
        <w:rPr>
          <w:rFonts w:ascii="Verdana" w:hAnsi="Verdana"/>
        </w:rPr>
        <w:tab/>
      </w:r>
      <w:r w:rsidR="00E26920">
        <w:rPr>
          <w:rFonts w:ascii="Verdana" w:hAnsi="Verdana"/>
        </w:rPr>
        <w:t>prayer.</w:t>
      </w:r>
      <w:r w:rsidR="00F77B74">
        <w:rPr>
          <w:rFonts w:ascii="Verdana" w:hAnsi="Verdana"/>
        </w:rPr>
        <w:t xml:space="preserve">  </w:t>
      </w:r>
    </w:p>
    <w:p w14:paraId="7E8F3077" w14:textId="09F11D24" w:rsidR="00406AC3" w:rsidRDefault="00406AC3" w:rsidP="00653082">
      <w:pPr>
        <w:tabs>
          <w:tab w:val="left" w:pos="2160"/>
          <w:tab w:val="left" w:pos="2355"/>
          <w:tab w:val="left" w:pos="4860"/>
        </w:tabs>
        <w:spacing w:after="0"/>
        <w:ind w:firstLine="720"/>
      </w:pPr>
    </w:p>
    <w:p w14:paraId="01F7B0D8" w14:textId="77777777" w:rsidR="00E728BC" w:rsidRDefault="00E728BC" w:rsidP="00653082">
      <w:pPr>
        <w:tabs>
          <w:tab w:val="left" w:pos="2160"/>
          <w:tab w:val="left" w:pos="2355"/>
          <w:tab w:val="left" w:pos="4860"/>
        </w:tabs>
        <w:spacing w:after="0"/>
        <w:ind w:firstLine="720"/>
      </w:pP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68D0355B" w:rsidR="008C52C9" w:rsidRDefault="005C4B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34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4D92825" w14:textId="68D17028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Councillors </w:t>
      </w:r>
      <w:r w:rsidR="005C4B41">
        <w:rPr>
          <w:rFonts w:ascii="Verdana" w:hAnsi="Verdana"/>
        </w:rPr>
        <w:t xml:space="preserve">E. A. Davies, </w:t>
      </w:r>
      <w:r w:rsidR="00E728BC">
        <w:rPr>
          <w:rFonts w:ascii="Verdana" w:hAnsi="Verdana"/>
        </w:rPr>
        <w:t xml:space="preserve">W. D. Elliott BA QTS, </w:t>
      </w:r>
      <w:r w:rsidR="00B848BB">
        <w:rPr>
          <w:rFonts w:ascii="Verdana" w:hAnsi="Verdana"/>
        </w:rPr>
        <w:t xml:space="preserve">R. D. Gray, </w:t>
      </w:r>
      <w:r w:rsidR="002C1EC1">
        <w:rPr>
          <w:rFonts w:ascii="Verdana" w:hAnsi="Verdana"/>
        </w:rPr>
        <w:t xml:space="preserve">A. H. Miles, </w:t>
      </w:r>
      <w:r w:rsidR="00B848BB">
        <w:rPr>
          <w:rFonts w:ascii="Verdana" w:hAnsi="Verdana"/>
        </w:rPr>
        <w:t>D. R. Sinnett, Mrs L. E. Turner</w:t>
      </w:r>
      <w:r w:rsidR="005C4B41">
        <w:rPr>
          <w:rFonts w:ascii="Verdana" w:hAnsi="Verdana"/>
        </w:rPr>
        <w:t xml:space="preserve">, R. Williams </w:t>
      </w:r>
      <w:r w:rsidR="00B848BB">
        <w:rPr>
          <w:rFonts w:ascii="Verdana" w:hAnsi="Verdana"/>
        </w:rPr>
        <w:t xml:space="preserve">and </w:t>
      </w:r>
      <w:r w:rsidR="00F777F1">
        <w:rPr>
          <w:rFonts w:ascii="Verdana" w:hAnsi="Verdana"/>
        </w:rPr>
        <w:t>Miss A. Coaker</w:t>
      </w:r>
      <w:r w:rsidR="005C4B41">
        <w:rPr>
          <w:rFonts w:ascii="Verdana" w:hAnsi="Verdana"/>
        </w:rPr>
        <w:t>, Youth Representative.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0DF9A99F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21329C">
        <w:rPr>
          <w:rFonts w:ascii="Verdana" w:hAnsi="Verdana"/>
        </w:rPr>
        <w:t>3</w:t>
      </w:r>
      <w:r w:rsidR="002C1EC1">
        <w:rPr>
          <w:rFonts w:ascii="Verdana" w:hAnsi="Verdana"/>
        </w:rPr>
        <w:t>5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06CD68BC" w14:textId="3C8AE621" w:rsidR="002C1EC1" w:rsidRDefault="00A004E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404CD">
        <w:rPr>
          <w:rFonts w:ascii="Verdana" w:hAnsi="Verdana"/>
        </w:rPr>
        <w:t xml:space="preserve">Councillor C. A. Sharp declared a personal interest in Agenda Item </w:t>
      </w:r>
      <w:r w:rsidR="00293828">
        <w:rPr>
          <w:rFonts w:ascii="Verdana" w:hAnsi="Verdana"/>
        </w:rPr>
        <w:t>–</w:t>
      </w:r>
      <w:r w:rsidR="009404CD">
        <w:rPr>
          <w:rFonts w:ascii="Verdana" w:hAnsi="Verdana"/>
        </w:rPr>
        <w:t xml:space="preserve"> </w:t>
      </w:r>
      <w:r w:rsidR="005B5A28">
        <w:rPr>
          <w:rFonts w:ascii="Verdana" w:hAnsi="Verdana"/>
        </w:rPr>
        <w:t>10</w:t>
      </w:r>
    </w:p>
    <w:p w14:paraId="3A0F6FB0" w14:textId="2481DBCE" w:rsidR="00293828" w:rsidRDefault="00293828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as he is the Chair of the Pill Social Centre</w:t>
      </w:r>
      <w:r w:rsidR="00E728BC">
        <w:rPr>
          <w:rFonts w:ascii="Verdana" w:hAnsi="Verdana"/>
        </w:rPr>
        <w:t xml:space="preserve"> where two events will be hosted during </w:t>
      </w:r>
      <w:r w:rsidR="00E728BC">
        <w:rPr>
          <w:rFonts w:ascii="Verdana" w:hAnsi="Verdana"/>
        </w:rPr>
        <w:tab/>
        <w:t>Festivities Week</w:t>
      </w:r>
      <w:r>
        <w:rPr>
          <w:rFonts w:ascii="Verdana" w:hAnsi="Verdana"/>
        </w:rPr>
        <w:t xml:space="preserve">.  He said that he would </w:t>
      </w:r>
      <w:r w:rsidR="00BE621E">
        <w:rPr>
          <w:rFonts w:ascii="Verdana" w:hAnsi="Verdana"/>
        </w:rPr>
        <w:t xml:space="preserve">be pleased to answer any questions but </w:t>
      </w:r>
      <w:r w:rsidR="00E728BC">
        <w:rPr>
          <w:rFonts w:ascii="Verdana" w:hAnsi="Verdana"/>
        </w:rPr>
        <w:tab/>
      </w:r>
      <w:r w:rsidR="00BE621E">
        <w:rPr>
          <w:rFonts w:ascii="Verdana" w:hAnsi="Verdana"/>
        </w:rPr>
        <w:t xml:space="preserve">would </w:t>
      </w:r>
      <w:r>
        <w:rPr>
          <w:rFonts w:ascii="Verdana" w:hAnsi="Verdana"/>
        </w:rPr>
        <w:t>abstain from taking part in the</w:t>
      </w:r>
      <w:r w:rsidR="005B5A28">
        <w:rPr>
          <w:rFonts w:ascii="Verdana" w:hAnsi="Verdana"/>
        </w:rPr>
        <w:t xml:space="preserve"> discussion and voting regarding the</w:t>
      </w:r>
      <w:r>
        <w:rPr>
          <w:rFonts w:ascii="Verdana" w:hAnsi="Verdana"/>
        </w:rPr>
        <w:t xml:space="preserve"> </w:t>
      </w:r>
      <w:r w:rsidR="00E728BC">
        <w:rPr>
          <w:rFonts w:ascii="Verdana" w:hAnsi="Verdana"/>
        </w:rPr>
        <w:tab/>
      </w:r>
      <w:r>
        <w:rPr>
          <w:rFonts w:ascii="Verdana" w:hAnsi="Verdana"/>
        </w:rPr>
        <w:t xml:space="preserve">allocation of the </w:t>
      </w:r>
      <w:r w:rsidR="005B5A28">
        <w:rPr>
          <w:rFonts w:ascii="Verdana" w:hAnsi="Verdana"/>
        </w:rPr>
        <w:t xml:space="preserve">Festivities Week </w:t>
      </w:r>
      <w:r>
        <w:rPr>
          <w:rFonts w:ascii="Verdana" w:hAnsi="Verdana"/>
        </w:rPr>
        <w:t>funds.</w:t>
      </w:r>
    </w:p>
    <w:p w14:paraId="54526C44" w14:textId="77777777" w:rsidR="005B2338" w:rsidRDefault="005B2338" w:rsidP="00A004EF">
      <w:pPr>
        <w:rPr>
          <w:rFonts w:ascii="Verdana" w:hAnsi="Verdana"/>
        </w:rPr>
      </w:pPr>
    </w:p>
    <w:p w14:paraId="48D14748" w14:textId="7B38FD18" w:rsidR="00990F30" w:rsidRDefault="0021329C" w:rsidP="00A004EF">
      <w:pPr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3</w:t>
      </w:r>
      <w:r w:rsidR="002C1EC1">
        <w:rPr>
          <w:rFonts w:ascii="Verdana" w:hAnsi="Verdana"/>
        </w:rPr>
        <w:t>6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6</w:t>
      </w:r>
      <w:r w:rsidRPr="0021329C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JUNE</w:t>
      </w:r>
      <w:r w:rsidR="00146F68">
        <w:rPr>
          <w:rFonts w:ascii="Verdana" w:hAnsi="Verdana"/>
          <w:u w:val="single"/>
        </w:rPr>
        <w:t>, 201</w:t>
      </w:r>
      <w:r w:rsidR="002C1EC1">
        <w:rPr>
          <w:rFonts w:ascii="Verdana" w:hAnsi="Verdana"/>
          <w:u w:val="single"/>
        </w:rPr>
        <w:t>9</w:t>
      </w:r>
      <w:r w:rsidR="008C52C9" w:rsidRPr="00567D7B">
        <w:rPr>
          <w:rFonts w:ascii="Verdana" w:hAnsi="Verdana"/>
          <w:u w:val="single"/>
        </w:rPr>
        <w:t>:</w:t>
      </w:r>
    </w:p>
    <w:p w14:paraId="1963ED78" w14:textId="77777777" w:rsidR="00146F68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</w:p>
    <w:p w14:paraId="12165546" w14:textId="77777777" w:rsidR="00146F68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531DB9"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</w:p>
    <w:p w14:paraId="383F689D" w14:textId="3B023FFF" w:rsidR="00C370BB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29C">
        <w:rPr>
          <w:rFonts w:ascii="Verdana" w:hAnsi="Verdana"/>
        </w:rPr>
        <w:t>6</w:t>
      </w:r>
      <w:r w:rsidR="0021329C" w:rsidRPr="0021329C">
        <w:rPr>
          <w:rFonts w:ascii="Verdana" w:hAnsi="Verdana"/>
          <w:vertAlign w:val="superscript"/>
        </w:rPr>
        <w:t>th</w:t>
      </w:r>
      <w:r w:rsidR="0021329C">
        <w:rPr>
          <w:rFonts w:ascii="Verdana" w:hAnsi="Verdana"/>
        </w:rPr>
        <w:t xml:space="preserve"> June</w:t>
      </w:r>
      <w:r w:rsidR="00C370BB">
        <w:rPr>
          <w:rFonts w:ascii="Verdana" w:hAnsi="Verdana"/>
        </w:rPr>
        <w:t>, 201</w:t>
      </w:r>
      <w:r w:rsidR="002C1EC1">
        <w:rPr>
          <w:rFonts w:ascii="Verdana" w:hAnsi="Verdana"/>
        </w:rPr>
        <w:t>9</w:t>
      </w:r>
      <w:r w:rsidR="00C370BB">
        <w:rPr>
          <w:rFonts w:ascii="Verdana" w:hAnsi="Verdana"/>
        </w:rPr>
        <w:t>,</w:t>
      </w:r>
      <w:r w:rsidR="00990F30">
        <w:rPr>
          <w:rFonts w:ascii="Verdana" w:hAnsi="Verdana"/>
        </w:rPr>
        <w:t xml:space="preserve"> be accepted and</w:t>
      </w:r>
      <w:r w:rsidR="00C370BB"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198D758B" w:rsidR="00990F30" w:rsidRDefault="00C370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62E31269" w14:textId="3C4639D6" w:rsidR="00DC0C6E" w:rsidRDefault="00DC0C6E" w:rsidP="008C52C9">
      <w:pPr>
        <w:spacing w:after="0"/>
        <w:rPr>
          <w:rFonts w:ascii="Verdana" w:hAnsi="Verdana"/>
        </w:rPr>
      </w:pPr>
    </w:p>
    <w:p w14:paraId="46787AA1" w14:textId="0D0D05B0" w:rsidR="00F6420E" w:rsidRDefault="0021329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37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69BA21DF" w14:textId="59A44BB3" w:rsidR="007D288A" w:rsidRDefault="00971F64" w:rsidP="002132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26920">
        <w:rPr>
          <w:rFonts w:ascii="Verdana" w:hAnsi="Verdana"/>
        </w:rPr>
        <w:t>The Mayor</w:t>
      </w:r>
      <w:r w:rsidR="004D4B13">
        <w:rPr>
          <w:rFonts w:ascii="Verdana" w:hAnsi="Verdana"/>
        </w:rPr>
        <w:t xml:space="preserve">’s engagements, which have been circulated electronically, are as </w:t>
      </w:r>
      <w:r w:rsidR="004D4B13">
        <w:rPr>
          <w:rFonts w:ascii="Verdana" w:hAnsi="Verdana"/>
        </w:rPr>
        <w:tab/>
        <w:t>follows:</w:t>
      </w:r>
    </w:p>
    <w:p w14:paraId="0EF908CB" w14:textId="02D30368" w:rsidR="00E728BC" w:rsidRDefault="00E728BC" w:rsidP="0021329C">
      <w:pPr>
        <w:spacing w:after="0"/>
        <w:rPr>
          <w:rFonts w:ascii="Verdana" w:hAnsi="Verdana"/>
        </w:rPr>
      </w:pPr>
    </w:p>
    <w:p w14:paraId="19C2F6A9" w14:textId="6AD28781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25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May</w:t>
      </w: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-</w:t>
      </w:r>
      <w:r w:rsidRPr="00E728BC">
        <w:rPr>
          <w:rFonts w:ascii="Verdana" w:hAnsi="Verdana" w:cs="Arial"/>
        </w:rPr>
        <w:tab/>
        <w:t>Opening of Neyland Judo Club</w:t>
      </w:r>
    </w:p>
    <w:p w14:paraId="677D604C" w14:textId="1E6E04D4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25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May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Birthday Party at The Original Factory Shop</w:t>
      </w:r>
    </w:p>
    <w:p w14:paraId="4FE43892" w14:textId="7BB2C181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26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May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Meeting with the Imam from Shah Jalal Mosque</w:t>
      </w:r>
    </w:p>
    <w:p w14:paraId="015B27A3" w14:textId="4C9F9465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6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D-Day Memorial Service</w:t>
      </w:r>
    </w:p>
    <w:p w14:paraId="210C4F97" w14:textId="2F7B6931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7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Citizens’ Awards Presentation Ceremony</w:t>
      </w:r>
    </w:p>
    <w:p w14:paraId="7056103F" w14:textId="2F79FC82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8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Visit of Silver Cloud cruise ship to Milford Haven</w:t>
      </w:r>
    </w:p>
    <w:p w14:paraId="30BA35AA" w14:textId="0317FD69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9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Opening of Preseli Bluestone Run</w:t>
      </w:r>
    </w:p>
    <w:p w14:paraId="72A984DC" w14:textId="75D34473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9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 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 xml:space="preserve">Haverfordwest Civic Service (attended by Deputy </w:t>
      </w:r>
      <w:r w:rsidRPr="00E728BC"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ab/>
        <w:t>Mayor)</w:t>
      </w:r>
    </w:p>
    <w:p w14:paraId="6C5ADE69" w14:textId="4C23D495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9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Charity Football Match – Police vs Fire Service</w:t>
      </w:r>
    </w:p>
    <w:p w14:paraId="751350F6" w14:textId="356F4F0E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9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Opening of Made in Milford exhibition</w:t>
      </w:r>
    </w:p>
    <w:p w14:paraId="0115E016" w14:textId="03CAC94F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12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Folly Farm (Rotary Club)</w:t>
      </w:r>
    </w:p>
    <w:p w14:paraId="3F426311" w14:textId="7A308855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15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Mayor’s Civic Service</w:t>
      </w:r>
    </w:p>
    <w:p w14:paraId="70DF4A0E" w14:textId="34D33465" w:rsidR="00E728BC" w:rsidRPr="00E728BC" w:rsidRDefault="00E728BC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728BC">
        <w:rPr>
          <w:rFonts w:ascii="Verdana" w:hAnsi="Verdana" w:cs="Arial"/>
        </w:rPr>
        <w:t>16</w:t>
      </w:r>
      <w:r w:rsidRPr="00E728BC">
        <w:rPr>
          <w:rFonts w:ascii="Verdana" w:hAnsi="Verdana" w:cs="Arial"/>
          <w:vertAlign w:val="superscript"/>
        </w:rPr>
        <w:t>th</w:t>
      </w:r>
      <w:r w:rsidRPr="00E728BC">
        <w:rPr>
          <w:rFonts w:ascii="Verdana" w:hAnsi="Verdana" w:cs="Arial"/>
        </w:rPr>
        <w:t xml:space="preserve"> June</w:t>
      </w:r>
      <w:r w:rsidRPr="00E728BC">
        <w:rPr>
          <w:rFonts w:ascii="Verdana" w:hAnsi="Verdana" w:cs="Arial"/>
        </w:rPr>
        <w:tab/>
        <w:t>-</w:t>
      </w:r>
      <w:r w:rsidRPr="00E728BC">
        <w:rPr>
          <w:rFonts w:ascii="Verdana" w:hAnsi="Verdana" w:cs="Arial"/>
        </w:rPr>
        <w:tab/>
        <w:t>St. Davids Civic Service</w:t>
      </w:r>
    </w:p>
    <w:p w14:paraId="4129004F" w14:textId="37C9F0C2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17</w:t>
      </w:r>
      <w:r w:rsidR="00E728BC" w:rsidRPr="00E728BC">
        <w:rPr>
          <w:rFonts w:ascii="Verdana" w:hAnsi="Verdana" w:cs="Arial"/>
          <w:vertAlign w:val="superscript"/>
        </w:rPr>
        <w:t>th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>Drill Hall Army Cadets &amp; Royal Wel</w:t>
      </w:r>
      <w:r>
        <w:rPr>
          <w:rFonts w:ascii="Verdana" w:hAnsi="Verdana" w:cs="Arial"/>
        </w:rPr>
        <w:t>c</w:t>
      </w:r>
      <w:r w:rsidR="00E728BC" w:rsidRPr="00E728BC">
        <w:rPr>
          <w:rFonts w:ascii="Verdana" w:hAnsi="Verdana" w:cs="Arial"/>
        </w:rPr>
        <w:t>h</w:t>
      </w:r>
      <w:r>
        <w:rPr>
          <w:rFonts w:ascii="Verdana" w:hAnsi="Verdana" w:cs="Arial"/>
        </w:rPr>
        <w:t xml:space="preserve"> Fusiliers</w:t>
      </w:r>
    </w:p>
    <w:p w14:paraId="5CFDAF0A" w14:textId="55CC2365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18</w:t>
      </w:r>
      <w:r w:rsidR="00E728BC" w:rsidRPr="00E728BC">
        <w:rPr>
          <w:rFonts w:ascii="Verdana" w:hAnsi="Verdana" w:cs="Arial"/>
          <w:vertAlign w:val="superscript"/>
        </w:rPr>
        <w:t>th</w:t>
      </w:r>
      <w:r w:rsidR="00E728BC" w:rsidRPr="00E728BC">
        <w:rPr>
          <w:rFonts w:ascii="Verdana" w:hAnsi="Verdana" w:cs="Arial"/>
        </w:rPr>
        <w:t xml:space="preserve"> June 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 xml:space="preserve">Milford Haven Community Primary School Sports </w:t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  <w:t>Day (Infants)</w:t>
      </w:r>
    </w:p>
    <w:p w14:paraId="0B30F265" w14:textId="35A4A3A9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19</w:t>
      </w:r>
      <w:r w:rsidR="00E728BC" w:rsidRPr="00E728BC">
        <w:rPr>
          <w:rFonts w:ascii="Verdana" w:hAnsi="Verdana" w:cs="Arial"/>
          <w:vertAlign w:val="superscript"/>
        </w:rPr>
        <w:t>th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 xml:space="preserve">Milford Haven Community Primary School Sports </w:t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  <w:t>Day (Juniors)</w:t>
      </w:r>
    </w:p>
    <w:p w14:paraId="6FCFC569" w14:textId="100D9186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20</w:t>
      </w:r>
      <w:r w:rsidR="00E728BC" w:rsidRPr="00E728BC">
        <w:rPr>
          <w:rFonts w:ascii="Verdana" w:hAnsi="Verdana" w:cs="Arial"/>
          <w:vertAlign w:val="superscript"/>
        </w:rPr>
        <w:t>th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 xml:space="preserve">Welcome Service at St. Katharine and St. Peter’s </w:t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ab/>
        <w:t>Church for Father Andrew Johnson</w:t>
      </w:r>
    </w:p>
    <w:p w14:paraId="10D53A3E" w14:textId="30C63B81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21</w:t>
      </w:r>
      <w:r w:rsidR="00E728BC" w:rsidRPr="00E728BC">
        <w:rPr>
          <w:rFonts w:ascii="Verdana" w:hAnsi="Verdana" w:cs="Arial"/>
          <w:vertAlign w:val="superscript"/>
        </w:rPr>
        <w:t>st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>HOPE Charity Concert at St. Davids Cathedral</w:t>
      </w:r>
    </w:p>
    <w:p w14:paraId="5F2821FB" w14:textId="114BEB34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21</w:t>
      </w:r>
      <w:r w:rsidR="00E728BC" w:rsidRPr="00E728BC">
        <w:rPr>
          <w:rFonts w:ascii="Verdana" w:hAnsi="Verdana" w:cs="Arial"/>
          <w:vertAlign w:val="superscript"/>
        </w:rPr>
        <w:t>st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>Lord Nelson Commemoration Meeting</w:t>
      </w:r>
    </w:p>
    <w:p w14:paraId="21AC82A3" w14:textId="69374900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21</w:t>
      </w:r>
      <w:r w:rsidR="00E728BC" w:rsidRPr="00E728BC">
        <w:rPr>
          <w:rFonts w:ascii="Verdana" w:hAnsi="Verdana" w:cs="Arial"/>
          <w:vertAlign w:val="superscript"/>
        </w:rPr>
        <w:t>st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>Litter Pick at Milford Marina</w:t>
      </w:r>
    </w:p>
    <w:p w14:paraId="721C62A1" w14:textId="3E981336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22</w:t>
      </w:r>
      <w:r w:rsidR="00E728BC" w:rsidRPr="00E728BC">
        <w:rPr>
          <w:rFonts w:ascii="Verdana" w:hAnsi="Verdana" w:cs="Arial"/>
          <w:vertAlign w:val="superscript"/>
        </w:rPr>
        <w:t>nd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>BCYA Yacht Rally at Milford Marina</w:t>
      </w:r>
    </w:p>
    <w:p w14:paraId="4600BC44" w14:textId="325DFD72" w:rsidR="00E728BC" w:rsidRPr="00E728BC" w:rsidRDefault="00D046C8" w:rsidP="00E728B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728BC" w:rsidRPr="00E728BC">
        <w:rPr>
          <w:rFonts w:ascii="Verdana" w:hAnsi="Verdana" w:cs="Arial"/>
        </w:rPr>
        <w:t>22</w:t>
      </w:r>
      <w:r w:rsidR="00E728BC" w:rsidRPr="00E728BC">
        <w:rPr>
          <w:rFonts w:ascii="Verdana" w:hAnsi="Verdana" w:cs="Arial"/>
          <w:vertAlign w:val="superscript"/>
        </w:rPr>
        <w:t>nd</w:t>
      </w:r>
      <w:r w:rsidR="00E728BC" w:rsidRPr="00E728BC">
        <w:rPr>
          <w:rFonts w:ascii="Verdana" w:hAnsi="Verdana" w:cs="Arial"/>
        </w:rPr>
        <w:t xml:space="preserve"> June</w:t>
      </w:r>
      <w:r w:rsidR="00E728BC" w:rsidRPr="00E728BC">
        <w:rPr>
          <w:rFonts w:ascii="Verdana" w:hAnsi="Verdana" w:cs="Arial"/>
        </w:rPr>
        <w:tab/>
        <w:t>-</w:t>
      </w:r>
      <w:r w:rsidR="00E728BC" w:rsidRPr="00E728BC">
        <w:rPr>
          <w:rFonts w:ascii="Verdana" w:hAnsi="Verdana" w:cs="Arial"/>
        </w:rPr>
        <w:tab/>
        <w:t>Opening of Pembrokeshire Fish Week</w:t>
      </w: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76F90C31" w14:textId="252C86CF" w:rsidR="0021329C" w:rsidRDefault="0021329C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38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REPORT:</w:t>
      </w:r>
    </w:p>
    <w:p w14:paraId="05E83B4F" w14:textId="77777777" w:rsidR="00BE26A2" w:rsidRDefault="00BE26A2" w:rsidP="00BE26A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39380550" w14:textId="77777777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14:paraId="3530B012" w14:textId="77777777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months of</w:t>
      </w:r>
    </w:p>
    <w:p w14:paraId="02302138" w14:textId="5E1776CC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April and May, 201</w:t>
      </w:r>
      <w:r w:rsidR="004D7078">
        <w:rPr>
          <w:rFonts w:ascii="Verdana" w:hAnsi="Verdana"/>
        </w:rPr>
        <w:t>9</w:t>
      </w:r>
      <w:r>
        <w:rPr>
          <w:rFonts w:ascii="Verdana" w:hAnsi="Verdana"/>
        </w:rPr>
        <w:t xml:space="preserve"> be accepted. </w:t>
      </w:r>
    </w:p>
    <w:p w14:paraId="0B770683" w14:textId="5209C0E6" w:rsidR="00BE26A2" w:rsidRDefault="00F8284E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>39</w:t>
      </w:r>
      <w:r w:rsidR="00BE26A2">
        <w:rPr>
          <w:rFonts w:ascii="Verdana" w:hAnsi="Verdana"/>
        </w:rPr>
        <w:t>.</w:t>
      </w:r>
      <w:r w:rsidR="00BE26A2">
        <w:rPr>
          <w:rFonts w:ascii="Verdana" w:hAnsi="Verdana"/>
        </w:rPr>
        <w:tab/>
      </w:r>
      <w:r w:rsidR="00BE26A2">
        <w:rPr>
          <w:rFonts w:ascii="Verdana" w:hAnsi="Verdana"/>
          <w:u w:val="single"/>
        </w:rPr>
        <w:t>PLANS:</w:t>
      </w:r>
    </w:p>
    <w:p w14:paraId="704186A9" w14:textId="77777777" w:rsidR="00BE26A2" w:rsidRDefault="00BE26A2" w:rsidP="00BE26A2">
      <w:pPr>
        <w:spacing w:after="0"/>
        <w:rPr>
          <w:rFonts w:ascii="Verdana" w:hAnsi="Verdana"/>
        </w:rPr>
      </w:pPr>
    </w:p>
    <w:p w14:paraId="1CD805A3" w14:textId="77777777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265CF956" w14:textId="77777777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57D617C8" w14:textId="1CCDC4CA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8284E">
        <w:rPr>
          <w:rFonts w:ascii="Verdana" w:hAnsi="Verdana"/>
        </w:rPr>
        <w:tab/>
      </w:r>
      <w:r>
        <w:rPr>
          <w:rFonts w:ascii="Verdana" w:hAnsi="Verdana"/>
        </w:rPr>
        <w:t>detailed on Page 1 of the attached report</w:t>
      </w:r>
    </w:p>
    <w:p w14:paraId="4B5B2EB2" w14:textId="5B3A11EB" w:rsidR="00BE26A2" w:rsidRDefault="00BE26A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5DCE4075" w14:textId="4C8BAB69" w:rsidR="00F8284E" w:rsidRDefault="00F8284E" w:rsidP="00BE26A2">
      <w:pPr>
        <w:spacing w:after="0"/>
        <w:rPr>
          <w:rFonts w:ascii="Verdana" w:hAnsi="Verdana"/>
        </w:rPr>
      </w:pPr>
    </w:p>
    <w:p w14:paraId="253BABFE" w14:textId="07BA99AC" w:rsidR="00F8284E" w:rsidRDefault="00F8284E" w:rsidP="00BE26A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INTRODUCTION OF LEARNING RESOURCE CENTRE – MILFORD HAVEN SCHOOL:</w:t>
      </w:r>
    </w:p>
    <w:p w14:paraId="1CA610C3" w14:textId="29DDC1F0" w:rsidR="005B5A28" w:rsidRDefault="005B5A28" w:rsidP="00BE26A2">
      <w:pPr>
        <w:spacing w:after="0"/>
        <w:rPr>
          <w:rFonts w:ascii="Verdana" w:hAnsi="Verdana"/>
          <w:u w:val="single"/>
        </w:rPr>
      </w:pPr>
    </w:p>
    <w:p w14:paraId="7100BD21" w14:textId="55C968DB" w:rsidR="008B096C" w:rsidRDefault="00E33A39" w:rsidP="004E42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E425D">
        <w:rPr>
          <w:rFonts w:ascii="Verdana" w:hAnsi="Verdana"/>
        </w:rPr>
        <w:t xml:space="preserve">Councillor G. Woodham MBA (Open) LL.B (Hons) said that </w:t>
      </w:r>
      <w:r w:rsidR="009975F1">
        <w:rPr>
          <w:rFonts w:ascii="Verdana" w:hAnsi="Verdana"/>
        </w:rPr>
        <w:t>he was not declaring</w:t>
      </w:r>
      <w:r w:rsidR="00BE621E">
        <w:rPr>
          <w:rFonts w:ascii="Verdana" w:hAnsi="Verdana"/>
        </w:rPr>
        <w:t xml:space="preserve"> </w:t>
      </w:r>
      <w:r w:rsidR="009975F1">
        <w:rPr>
          <w:rFonts w:ascii="Verdana" w:hAnsi="Verdana"/>
        </w:rPr>
        <w:tab/>
      </w:r>
      <w:r w:rsidR="00BE621E">
        <w:rPr>
          <w:rFonts w:ascii="Verdana" w:hAnsi="Verdana"/>
        </w:rPr>
        <w:t xml:space="preserve">an interest as </w:t>
      </w:r>
      <w:r w:rsidR="004E425D">
        <w:rPr>
          <w:rFonts w:ascii="Verdana" w:hAnsi="Verdana"/>
        </w:rPr>
        <w:t>he is an elected member of the Pembrokeshire County Counci</w:t>
      </w:r>
      <w:r w:rsidR="008B096C">
        <w:rPr>
          <w:rFonts w:ascii="Verdana" w:hAnsi="Verdana"/>
        </w:rPr>
        <w:t xml:space="preserve">l.  He </w:t>
      </w:r>
      <w:r w:rsidR="009975F1">
        <w:rPr>
          <w:rFonts w:ascii="Verdana" w:hAnsi="Verdana"/>
        </w:rPr>
        <w:tab/>
      </w:r>
      <w:r w:rsidR="008B096C">
        <w:rPr>
          <w:rFonts w:ascii="Verdana" w:hAnsi="Verdana"/>
        </w:rPr>
        <w:t xml:space="preserve">wished to make Members aware that this falls under his portfolio as Cabinet </w:t>
      </w:r>
      <w:r w:rsidR="009975F1">
        <w:rPr>
          <w:rFonts w:ascii="Verdana" w:hAnsi="Verdana"/>
        </w:rPr>
        <w:tab/>
      </w:r>
      <w:r w:rsidR="008B096C">
        <w:rPr>
          <w:rFonts w:ascii="Verdana" w:hAnsi="Verdana"/>
        </w:rPr>
        <w:t xml:space="preserve">Member for Education and Lifelong Learning and </w:t>
      </w:r>
      <w:r w:rsidR="00AD5D53">
        <w:rPr>
          <w:rFonts w:ascii="Verdana" w:hAnsi="Verdana"/>
        </w:rPr>
        <w:t xml:space="preserve">he </w:t>
      </w:r>
      <w:r w:rsidR="008B096C">
        <w:rPr>
          <w:rFonts w:ascii="Verdana" w:hAnsi="Verdana"/>
        </w:rPr>
        <w:t xml:space="preserve">would not be </w:t>
      </w:r>
      <w:r w:rsidR="009975F1">
        <w:rPr>
          <w:rFonts w:ascii="Verdana" w:hAnsi="Verdana"/>
        </w:rPr>
        <w:t>taking part</w:t>
      </w:r>
      <w:r w:rsidR="00AD5D53">
        <w:rPr>
          <w:rFonts w:ascii="Verdana" w:hAnsi="Verdana"/>
        </w:rPr>
        <w:t xml:space="preserve"> </w:t>
      </w:r>
      <w:r w:rsidR="009975F1">
        <w:rPr>
          <w:rFonts w:ascii="Verdana" w:hAnsi="Verdana"/>
        </w:rPr>
        <w:t xml:space="preserve">in </w:t>
      </w:r>
      <w:r w:rsidR="009975F1">
        <w:rPr>
          <w:rFonts w:ascii="Verdana" w:hAnsi="Verdana"/>
        </w:rPr>
        <w:tab/>
        <w:t xml:space="preserve">the discussion or voting on this item. </w:t>
      </w:r>
    </w:p>
    <w:p w14:paraId="6010363D" w14:textId="77777777" w:rsidR="008B096C" w:rsidRDefault="008B096C" w:rsidP="004E425D">
      <w:pPr>
        <w:spacing w:after="0"/>
        <w:rPr>
          <w:rFonts w:ascii="Verdana" w:hAnsi="Verdana"/>
        </w:rPr>
      </w:pPr>
    </w:p>
    <w:p w14:paraId="3B65D766" w14:textId="1659B9DF" w:rsidR="005B5A28" w:rsidRPr="005B5A28" w:rsidRDefault="004E425D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B5A28">
        <w:rPr>
          <w:rFonts w:ascii="Verdana" w:hAnsi="Verdana"/>
        </w:rPr>
        <w:t xml:space="preserve">Councillor M. P. Rickard declared a personal interest as he is a Governor </w:t>
      </w:r>
      <w:r w:rsidR="009975F1">
        <w:rPr>
          <w:rFonts w:ascii="Verdana" w:hAnsi="Verdana"/>
        </w:rPr>
        <w:t>at</w:t>
      </w:r>
      <w:r w:rsidR="005B5A28">
        <w:rPr>
          <w:rFonts w:ascii="Verdana" w:hAnsi="Verdana"/>
        </w:rPr>
        <w:t xml:space="preserve"> </w:t>
      </w:r>
      <w:r w:rsidR="005B5A28">
        <w:rPr>
          <w:rFonts w:ascii="Verdana" w:hAnsi="Verdana"/>
        </w:rPr>
        <w:tab/>
        <w:t>Milford Haven School.</w:t>
      </w:r>
      <w:r w:rsidR="00233918">
        <w:rPr>
          <w:rFonts w:ascii="Verdana" w:hAnsi="Verdana"/>
        </w:rPr>
        <w:t xml:space="preserve">  He said that he would not be </w:t>
      </w:r>
      <w:r w:rsidR="00BC0ED0">
        <w:rPr>
          <w:rFonts w:ascii="Verdana" w:hAnsi="Verdana"/>
        </w:rPr>
        <w:t xml:space="preserve">taking part in the discussion </w:t>
      </w:r>
      <w:r w:rsidR="00BC0ED0">
        <w:rPr>
          <w:rFonts w:ascii="Verdana" w:hAnsi="Verdana"/>
        </w:rPr>
        <w:tab/>
        <w:t>or voting on</w:t>
      </w:r>
      <w:r w:rsidR="00233918">
        <w:rPr>
          <w:rFonts w:ascii="Verdana" w:hAnsi="Verdana"/>
        </w:rPr>
        <w:t xml:space="preserve"> in this item.</w:t>
      </w:r>
    </w:p>
    <w:p w14:paraId="7040887F" w14:textId="2C2E4381" w:rsidR="00F8284E" w:rsidRDefault="00F8284E" w:rsidP="00BE26A2">
      <w:pPr>
        <w:spacing w:after="0"/>
        <w:rPr>
          <w:rFonts w:ascii="Verdana" w:hAnsi="Verdana"/>
          <w:u w:val="single"/>
        </w:rPr>
      </w:pPr>
    </w:p>
    <w:p w14:paraId="740B61DA" w14:textId="6D76F2B6" w:rsidR="00F8284E" w:rsidRDefault="00F8284E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 email was received from the Pembr</w:t>
      </w:r>
      <w:r w:rsidR="004E425D">
        <w:rPr>
          <w:rFonts w:ascii="Verdana" w:hAnsi="Verdana"/>
        </w:rPr>
        <w:t xml:space="preserve">okeshire County Council </w:t>
      </w:r>
      <w:r>
        <w:rPr>
          <w:rFonts w:ascii="Verdana" w:hAnsi="Verdana"/>
        </w:rPr>
        <w:t xml:space="preserve">advising of the </w:t>
      </w:r>
      <w:r w:rsidR="00710FB3">
        <w:rPr>
          <w:rFonts w:ascii="Verdana" w:hAnsi="Verdana"/>
        </w:rPr>
        <w:tab/>
      </w:r>
      <w:r w:rsidR="004E425D">
        <w:rPr>
          <w:rFonts w:ascii="Verdana" w:hAnsi="Verdana"/>
        </w:rPr>
        <w:t>consultation regarding their</w:t>
      </w:r>
      <w:r>
        <w:rPr>
          <w:rFonts w:ascii="Verdana" w:hAnsi="Verdana"/>
        </w:rPr>
        <w:t xml:space="preserve"> proposals </w:t>
      </w:r>
      <w:r w:rsidR="00710FB3">
        <w:rPr>
          <w:rFonts w:ascii="Verdana" w:hAnsi="Verdana"/>
        </w:rPr>
        <w:tab/>
      </w:r>
      <w:r>
        <w:rPr>
          <w:rFonts w:ascii="Verdana" w:hAnsi="Verdana"/>
        </w:rPr>
        <w:t xml:space="preserve">to establish a Learning Resource Centre </w:t>
      </w:r>
      <w:r w:rsidR="004E425D">
        <w:rPr>
          <w:rFonts w:ascii="Verdana" w:hAnsi="Verdana"/>
        </w:rPr>
        <w:tab/>
      </w:r>
      <w:r w:rsidR="00710FB3">
        <w:rPr>
          <w:rFonts w:ascii="Verdana" w:hAnsi="Verdana"/>
        </w:rPr>
        <w:t xml:space="preserve">for pupils with Complex Learning Needs and Autistic Spectrum Condition at </w:t>
      </w:r>
      <w:r w:rsidR="004E425D">
        <w:rPr>
          <w:rFonts w:ascii="Verdana" w:hAnsi="Verdana"/>
        </w:rPr>
        <w:tab/>
      </w:r>
      <w:r w:rsidR="00710FB3">
        <w:rPr>
          <w:rFonts w:ascii="Verdana" w:hAnsi="Verdana"/>
        </w:rPr>
        <w:t>Milford Haven School.</w:t>
      </w:r>
    </w:p>
    <w:p w14:paraId="76BFB7DE" w14:textId="33FDC279" w:rsidR="00710FB3" w:rsidRDefault="00710FB3" w:rsidP="00BE26A2">
      <w:pPr>
        <w:spacing w:after="0"/>
        <w:rPr>
          <w:rFonts w:ascii="Verdana" w:hAnsi="Verdana"/>
        </w:rPr>
      </w:pPr>
    </w:p>
    <w:p w14:paraId="291A7B7E" w14:textId="72BA2B68" w:rsidR="00710FB3" w:rsidRDefault="00710FB3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Members are to complete</w:t>
      </w:r>
    </w:p>
    <w:p w14:paraId="6B202146" w14:textId="45170DEC" w:rsidR="00710FB3" w:rsidRDefault="00710FB3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consultation on an individual basis, if</w:t>
      </w:r>
    </w:p>
    <w:p w14:paraId="440A3193" w14:textId="2B5402FE" w:rsidR="007B4B7E" w:rsidRDefault="00710FB3" w:rsidP="009975F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they wish to do so.</w:t>
      </w:r>
    </w:p>
    <w:p w14:paraId="60CC7713" w14:textId="1F00FD7B" w:rsidR="00710FB3" w:rsidRDefault="00710FB3" w:rsidP="00BE26A2">
      <w:pPr>
        <w:spacing w:after="0"/>
        <w:rPr>
          <w:rFonts w:ascii="Verdana" w:hAnsi="Verdana"/>
        </w:rPr>
      </w:pPr>
    </w:p>
    <w:p w14:paraId="0409088A" w14:textId="351D931E" w:rsidR="00710FB3" w:rsidRDefault="00710FB3" w:rsidP="00BE26A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POLLING DISTRICTS AND POLLING PLACES:</w:t>
      </w:r>
    </w:p>
    <w:p w14:paraId="4AA1BC24" w14:textId="39BB8D8A" w:rsidR="00C97C2E" w:rsidRDefault="00C97C2E" w:rsidP="00BE26A2">
      <w:pPr>
        <w:spacing w:after="0"/>
        <w:rPr>
          <w:rFonts w:ascii="Verdana" w:hAnsi="Verdana"/>
          <w:u w:val="single"/>
        </w:rPr>
      </w:pPr>
    </w:p>
    <w:p w14:paraId="6B31C684" w14:textId="23CD3E1B" w:rsidR="00C97C2E" w:rsidRDefault="004E425D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</w:t>
      </w:r>
      <w:r w:rsidR="00BC0ED0">
        <w:rPr>
          <w:rFonts w:ascii="Verdana" w:hAnsi="Verdana"/>
        </w:rPr>
        <w:t xml:space="preserve">an email from the Pembrokeshire County Council regarding </w:t>
      </w:r>
      <w:r w:rsidR="00BC0ED0">
        <w:rPr>
          <w:rFonts w:ascii="Verdana" w:hAnsi="Verdana"/>
        </w:rPr>
        <w:tab/>
      </w:r>
      <w:r>
        <w:rPr>
          <w:rFonts w:ascii="Verdana" w:hAnsi="Verdana"/>
        </w:rPr>
        <w:t xml:space="preserve">the </w:t>
      </w:r>
      <w:r w:rsidR="003F6DAA">
        <w:rPr>
          <w:rFonts w:ascii="Verdana" w:hAnsi="Verdana"/>
        </w:rPr>
        <w:t xml:space="preserve">review of the polling districts and polling places in Pembrokeshire.  The </w:t>
      </w:r>
      <w:r w:rsidR="00BC0ED0">
        <w:rPr>
          <w:rFonts w:ascii="Verdana" w:hAnsi="Verdana"/>
        </w:rPr>
        <w:tab/>
      </w:r>
      <w:r w:rsidR="003F6DAA">
        <w:rPr>
          <w:rFonts w:ascii="Verdana" w:hAnsi="Verdana"/>
        </w:rPr>
        <w:t xml:space="preserve">purpose of the review is to ensure that all polling districts </w:t>
      </w:r>
      <w:r w:rsidR="003F6DAA">
        <w:rPr>
          <w:rFonts w:ascii="Verdana" w:hAnsi="Verdana"/>
        </w:rPr>
        <w:tab/>
        <w:t xml:space="preserve">and polling places are, </w:t>
      </w:r>
      <w:r w:rsidR="00BC0ED0">
        <w:rPr>
          <w:rFonts w:ascii="Verdana" w:hAnsi="Verdana"/>
        </w:rPr>
        <w:tab/>
      </w:r>
      <w:r w:rsidR="003F6DAA">
        <w:rPr>
          <w:rFonts w:ascii="Verdana" w:hAnsi="Verdana"/>
        </w:rPr>
        <w:t>as far as possible, suitable and accessible to all voters.</w:t>
      </w:r>
    </w:p>
    <w:p w14:paraId="13D454CC" w14:textId="53C5D86C" w:rsidR="00BC0ED0" w:rsidRDefault="00BC0ED0" w:rsidP="00BE26A2">
      <w:pPr>
        <w:spacing w:after="0"/>
        <w:rPr>
          <w:rFonts w:ascii="Verdana" w:hAnsi="Verdana"/>
        </w:rPr>
      </w:pPr>
    </w:p>
    <w:p w14:paraId="7C08007F" w14:textId="77777777" w:rsidR="00CF2F9E" w:rsidRDefault="00BC0ED0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said that he has already replied </w:t>
      </w:r>
      <w:r>
        <w:rPr>
          <w:rFonts w:ascii="Verdana" w:hAnsi="Verdana"/>
        </w:rPr>
        <w:tab/>
        <w:t>to this consultation as the County Councillor for the East Ward</w:t>
      </w:r>
      <w:r w:rsidR="00CF2F9E">
        <w:rPr>
          <w:rFonts w:ascii="Verdana" w:hAnsi="Verdana"/>
        </w:rPr>
        <w:t xml:space="preserve">.  </w:t>
      </w:r>
    </w:p>
    <w:p w14:paraId="7D8BAD82" w14:textId="77777777" w:rsidR="00CF2F9E" w:rsidRDefault="00CF2F9E" w:rsidP="00BE26A2">
      <w:pPr>
        <w:spacing w:after="0"/>
        <w:rPr>
          <w:rFonts w:ascii="Verdana" w:hAnsi="Verdana"/>
        </w:rPr>
      </w:pPr>
    </w:p>
    <w:p w14:paraId="680C778E" w14:textId="18A186C8" w:rsidR="00BC0ED0" w:rsidRDefault="00CF2F9E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Woodham MBA (Open) LL.B (Hons) stated that the proposals </w:t>
      </w:r>
      <w:r>
        <w:rPr>
          <w:rFonts w:ascii="Verdana" w:hAnsi="Verdana"/>
        </w:rPr>
        <w:tab/>
        <w:t xml:space="preserve">meant that the current polling station for the North Ward – the North Road </w:t>
      </w:r>
      <w:r>
        <w:rPr>
          <w:rFonts w:ascii="Verdana" w:hAnsi="Verdana"/>
        </w:rPr>
        <w:tab/>
        <w:t xml:space="preserve">Baptist Church – would be sited in the East Ward.  He had suggested that </w:t>
      </w:r>
      <w:r>
        <w:rPr>
          <w:rFonts w:ascii="Verdana" w:hAnsi="Verdana"/>
        </w:rPr>
        <w:tab/>
        <w:t xml:space="preserve">Steynton Church Hall might be a suitable location for the North Ward polling </w:t>
      </w:r>
      <w:r>
        <w:rPr>
          <w:rFonts w:ascii="Verdana" w:hAnsi="Verdana"/>
        </w:rPr>
        <w:tab/>
        <w:t xml:space="preserve">station, but parking and accessibility may be problematic.  The only other </w:t>
      </w:r>
      <w:r>
        <w:rPr>
          <w:rFonts w:ascii="Verdana" w:hAnsi="Verdana"/>
        </w:rPr>
        <w:tab/>
        <w:t xml:space="preserve">realistic alternative that he envisaged was a mobile polling station unless there </w:t>
      </w:r>
      <w:r>
        <w:rPr>
          <w:rFonts w:ascii="Verdana" w:hAnsi="Verdana"/>
        </w:rPr>
        <w:tab/>
        <w:t xml:space="preserve">is a suitable location on the Thornton Industrial Estate, although transport issues </w:t>
      </w:r>
      <w:r>
        <w:rPr>
          <w:rFonts w:ascii="Verdana" w:hAnsi="Verdana"/>
        </w:rPr>
        <w:tab/>
        <w:t xml:space="preserve">would be a concern at that location.  </w:t>
      </w:r>
    </w:p>
    <w:p w14:paraId="5D7AAE3F" w14:textId="5FF4FD2B" w:rsidR="007D6FB2" w:rsidRDefault="007D6FB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E2B8164" w14:textId="77301C15" w:rsidR="00CC1414" w:rsidRDefault="007D6FB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3A32">
        <w:rPr>
          <w:rFonts w:ascii="Verdana" w:hAnsi="Verdana"/>
        </w:rPr>
        <w:t xml:space="preserve">A Member asked whether these proposals would mean that there would be an </w:t>
      </w:r>
      <w:r w:rsidR="00BC0ED0">
        <w:rPr>
          <w:rFonts w:ascii="Verdana" w:hAnsi="Verdana"/>
        </w:rPr>
        <w:tab/>
      </w:r>
      <w:r w:rsidR="00563A32">
        <w:rPr>
          <w:rFonts w:ascii="Verdana" w:hAnsi="Verdana"/>
        </w:rPr>
        <w:t xml:space="preserve">additional number of </w:t>
      </w:r>
      <w:r w:rsidR="00BC0ED0">
        <w:rPr>
          <w:rFonts w:ascii="Verdana" w:hAnsi="Verdana"/>
        </w:rPr>
        <w:t>C</w:t>
      </w:r>
      <w:r w:rsidR="00563A32">
        <w:rPr>
          <w:rFonts w:ascii="Verdana" w:hAnsi="Verdana"/>
        </w:rPr>
        <w:t xml:space="preserve">ouncillors.  </w:t>
      </w:r>
      <w:r w:rsidR="00BC0ED0">
        <w:rPr>
          <w:rFonts w:ascii="Verdana" w:hAnsi="Verdana"/>
        </w:rPr>
        <w:t xml:space="preserve">The Member </w:t>
      </w:r>
      <w:r w:rsidR="00563A32">
        <w:rPr>
          <w:rFonts w:ascii="Verdana" w:hAnsi="Verdana"/>
        </w:rPr>
        <w:t xml:space="preserve">was advised that </w:t>
      </w:r>
      <w:r w:rsidR="00CF2F9E">
        <w:rPr>
          <w:rFonts w:ascii="Verdana" w:hAnsi="Verdana"/>
        </w:rPr>
        <w:t xml:space="preserve">this was not the </w:t>
      </w:r>
      <w:r w:rsidR="00CF2F9E">
        <w:rPr>
          <w:rFonts w:ascii="Verdana" w:hAnsi="Verdana"/>
        </w:rPr>
        <w:tab/>
        <w:t xml:space="preserve">case and that the Local Democracy and Boundary Commission is reallocating </w:t>
      </w:r>
      <w:r w:rsidR="00CF2F9E">
        <w:rPr>
          <w:rFonts w:ascii="Verdana" w:hAnsi="Verdana"/>
        </w:rPr>
        <w:tab/>
        <w:t xml:space="preserve">some streets into different Wards to balance out the electors.  </w:t>
      </w:r>
      <w:r w:rsidR="00563A32">
        <w:rPr>
          <w:rFonts w:ascii="Verdana" w:hAnsi="Verdana"/>
        </w:rPr>
        <w:t xml:space="preserve"> </w:t>
      </w:r>
      <w:r w:rsidR="00CF2F9E">
        <w:rPr>
          <w:rFonts w:ascii="Verdana" w:hAnsi="Verdana"/>
        </w:rPr>
        <w:t>T</w:t>
      </w:r>
      <w:r w:rsidR="00563A32">
        <w:rPr>
          <w:rFonts w:ascii="Verdana" w:hAnsi="Verdana"/>
        </w:rPr>
        <w:t xml:space="preserve">here is a section </w:t>
      </w:r>
      <w:r w:rsidR="00CF2F9E">
        <w:rPr>
          <w:rFonts w:ascii="Verdana" w:hAnsi="Verdana"/>
        </w:rPr>
        <w:tab/>
      </w:r>
      <w:r w:rsidR="00563A32">
        <w:rPr>
          <w:rFonts w:ascii="Verdana" w:hAnsi="Verdana"/>
        </w:rPr>
        <w:t xml:space="preserve">that is currently in Milford North that is proposed to go into Milford East.  </w:t>
      </w:r>
    </w:p>
    <w:p w14:paraId="0D1779BE" w14:textId="58A634AE" w:rsidR="00563A32" w:rsidRDefault="00563A32" w:rsidP="00BE26A2">
      <w:pPr>
        <w:spacing w:after="0"/>
        <w:rPr>
          <w:rFonts w:ascii="Verdana" w:hAnsi="Verdana"/>
        </w:rPr>
      </w:pPr>
    </w:p>
    <w:p w14:paraId="023C6CE3" w14:textId="76B3932F" w:rsidR="009F60A1" w:rsidRDefault="00563A32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F2F9E">
        <w:rPr>
          <w:rFonts w:ascii="Verdana" w:hAnsi="Verdana"/>
        </w:rPr>
        <w:t xml:space="preserve">Another Member referred to a potentially </w:t>
      </w:r>
      <w:r w:rsidR="009F60A1">
        <w:rPr>
          <w:rFonts w:ascii="Verdana" w:hAnsi="Verdana"/>
        </w:rPr>
        <w:t xml:space="preserve">problematic situation relating to the </w:t>
      </w:r>
      <w:r w:rsidR="009F60A1">
        <w:rPr>
          <w:rFonts w:ascii="Verdana" w:hAnsi="Verdana"/>
        </w:rPr>
        <w:tab/>
        <w:t xml:space="preserve">boundary changes in Hubberston Ward.  He was disappointed at the timescale to </w:t>
      </w:r>
      <w:r w:rsidR="009F60A1">
        <w:rPr>
          <w:rFonts w:ascii="Verdana" w:hAnsi="Verdana"/>
        </w:rPr>
        <w:tab/>
        <w:t>consider this consultation.</w:t>
      </w:r>
    </w:p>
    <w:p w14:paraId="424112D9" w14:textId="6329EF12" w:rsidR="00456169" w:rsidRDefault="00456169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3BD62BE" w14:textId="482FAB1E" w:rsidR="00456169" w:rsidRDefault="00456169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91475A0" w14:textId="10F156C4" w:rsidR="00456169" w:rsidRDefault="00456169" w:rsidP="00BE26A2">
      <w:pPr>
        <w:spacing w:after="0"/>
        <w:rPr>
          <w:rFonts w:ascii="Verdana" w:hAnsi="Verdana"/>
        </w:rPr>
      </w:pPr>
    </w:p>
    <w:p w14:paraId="159A564D" w14:textId="70F0D4B3" w:rsidR="00456169" w:rsidRDefault="00456169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FE0EBA7" w14:textId="66F41B56" w:rsidR="00077605" w:rsidRDefault="00077605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F60A1">
        <w:rPr>
          <w:rFonts w:ascii="Verdana" w:hAnsi="Verdana"/>
        </w:rPr>
        <w:tab/>
      </w:r>
      <w:r w:rsidR="009F60A1">
        <w:rPr>
          <w:rFonts w:ascii="Verdana" w:hAnsi="Verdana"/>
        </w:rPr>
        <w:tab/>
      </w:r>
      <w:r w:rsidR="009F60A1">
        <w:rPr>
          <w:rFonts w:ascii="Verdana" w:hAnsi="Verdana"/>
        </w:rPr>
        <w:tab/>
        <w:t>RESOLVED THAT a letter be written to the</w:t>
      </w:r>
    </w:p>
    <w:p w14:paraId="3DC9A615" w14:textId="169B6777" w:rsidR="009F60A1" w:rsidRDefault="009F60A1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 stating that</w:t>
      </w:r>
    </w:p>
    <w:p w14:paraId="62DD0BAE" w14:textId="0CC450F2" w:rsidR="009F60A1" w:rsidRDefault="009F60A1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is disappointed</w:t>
      </w:r>
    </w:p>
    <w:p w14:paraId="492A91B4" w14:textId="7B637C50" w:rsidR="009F60A1" w:rsidRDefault="009F60A1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potential logistical issues and that</w:t>
      </w:r>
    </w:p>
    <w:p w14:paraId="3074227A" w14:textId="77777777" w:rsidR="009F60A1" w:rsidRDefault="009F60A1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Town Councillors would be commenting </w:t>
      </w:r>
    </w:p>
    <w:p w14:paraId="01999D28" w14:textId="77777777" w:rsidR="009F60A1" w:rsidRDefault="009F60A1" w:rsidP="009F60A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this consultation on an individual basis.</w:t>
      </w:r>
    </w:p>
    <w:p w14:paraId="04DDB460" w14:textId="485D6AB1" w:rsidR="00710FB3" w:rsidRDefault="00710FB3" w:rsidP="00BE26A2">
      <w:pPr>
        <w:spacing w:after="0"/>
        <w:rPr>
          <w:rFonts w:ascii="Verdana" w:hAnsi="Verdana"/>
          <w:u w:val="single"/>
        </w:rPr>
      </w:pPr>
    </w:p>
    <w:p w14:paraId="42D2DB65" w14:textId="5D9F4DB9" w:rsidR="00710FB3" w:rsidRDefault="00710FB3" w:rsidP="00BE26A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42.</w:t>
      </w:r>
      <w:r w:rsidR="00894E85">
        <w:rPr>
          <w:rFonts w:ascii="Verdana" w:hAnsi="Verdana"/>
        </w:rPr>
        <w:tab/>
      </w:r>
      <w:r w:rsidR="00894E85">
        <w:rPr>
          <w:rFonts w:ascii="Verdana" w:hAnsi="Verdana"/>
          <w:u w:val="single"/>
        </w:rPr>
        <w:t>ALLOCATION OF FESTIVITIES WEEK BUDGET:</w:t>
      </w:r>
    </w:p>
    <w:p w14:paraId="43759809" w14:textId="11566558" w:rsidR="005B5A28" w:rsidRDefault="005B5A28" w:rsidP="00BE26A2">
      <w:pPr>
        <w:spacing w:after="0"/>
        <w:rPr>
          <w:rFonts w:ascii="Verdana" w:hAnsi="Verdana"/>
          <w:u w:val="single"/>
        </w:rPr>
      </w:pPr>
    </w:p>
    <w:p w14:paraId="3A7A8CCD" w14:textId="0EC232C0" w:rsidR="005B5A28" w:rsidRPr="005B5A28" w:rsidRDefault="005B5A28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Clerk advised that there was a budget of £350 for Festivities Week.</w:t>
      </w:r>
      <w:r w:rsidR="009C374A">
        <w:rPr>
          <w:rFonts w:ascii="Verdana" w:hAnsi="Verdana"/>
        </w:rPr>
        <w:t xml:space="preserve">  It had </w:t>
      </w:r>
      <w:r w:rsidR="009C374A">
        <w:rPr>
          <w:rFonts w:ascii="Verdana" w:hAnsi="Verdana"/>
        </w:rPr>
        <w:tab/>
        <w:t xml:space="preserve">been agreed at a recent Public Events meeting to ask if any organisation was </w:t>
      </w:r>
      <w:r w:rsidR="009C374A">
        <w:rPr>
          <w:rFonts w:ascii="Verdana" w:hAnsi="Verdana"/>
        </w:rPr>
        <w:tab/>
        <w:t>arranging events during Festivities Week.</w:t>
      </w:r>
    </w:p>
    <w:p w14:paraId="32046982" w14:textId="6E5060E3" w:rsidR="004F5FA6" w:rsidRDefault="004F5FA6" w:rsidP="00BE26A2">
      <w:pPr>
        <w:spacing w:after="0"/>
        <w:rPr>
          <w:rFonts w:ascii="Verdana" w:hAnsi="Verdana"/>
          <w:u w:val="single"/>
        </w:rPr>
      </w:pPr>
    </w:p>
    <w:p w14:paraId="1CA1DB4E" w14:textId="125F78E4" w:rsidR="004F5FA6" w:rsidRDefault="004F5FA6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B5A28">
        <w:rPr>
          <w:rFonts w:ascii="Verdana" w:hAnsi="Verdana"/>
        </w:rPr>
        <w:tab/>
      </w:r>
      <w:r w:rsidR="005B5A28">
        <w:rPr>
          <w:rFonts w:ascii="Verdana" w:hAnsi="Verdana"/>
        </w:rPr>
        <w:tab/>
      </w:r>
      <w:r w:rsidR="005B5A28">
        <w:rPr>
          <w:rFonts w:ascii="Verdana" w:hAnsi="Verdana"/>
        </w:rPr>
        <w:tab/>
        <w:t>RESOLVED THAT the following donations be</w:t>
      </w:r>
    </w:p>
    <w:p w14:paraId="73AD7387" w14:textId="7BDEFAEF" w:rsidR="005B5A28" w:rsidRDefault="005B5A28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respect of Festivities Week:</w:t>
      </w:r>
    </w:p>
    <w:p w14:paraId="344DA4D3" w14:textId="21B91230" w:rsidR="005B5A28" w:rsidRDefault="005B5A28" w:rsidP="00BE26A2">
      <w:pPr>
        <w:spacing w:after="0"/>
        <w:rPr>
          <w:rFonts w:ascii="Verdana" w:hAnsi="Verdana"/>
        </w:rPr>
      </w:pPr>
    </w:p>
    <w:p w14:paraId="65DF27FD" w14:textId="77777777" w:rsidR="00885E38" w:rsidRDefault="005B5A28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£</w:t>
      </w:r>
      <w:r w:rsidR="00885E38">
        <w:rPr>
          <w:rFonts w:ascii="Verdana" w:hAnsi="Verdana"/>
        </w:rPr>
        <w:t>100</w:t>
      </w:r>
      <w:r>
        <w:rPr>
          <w:rFonts w:ascii="Verdana" w:hAnsi="Verdana"/>
        </w:rPr>
        <w:tab/>
        <w:t xml:space="preserve">- </w:t>
      </w:r>
      <w:r>
        <w:rPr>
          <w:rFonts w:ascii="Verdana" w:hAnsi="Verdana"/>
        </w:rPr>
        <w:tab/>
      </w:r>
      <w:r w:rsidR="00885E38">
        <w:rPr>
          <w:rFonts w:ascii="Verdana" w:hAnsi="Verdana"/>
        </w:rPr>
        <w:t>Bingo at the Pill Social Centre.</w:t>
      </w:r>
    </w:p>
    <w:p w14:paraId="5DE270AE" w14:textId="42DBE828" w:rsidR="005B5A28" w:rsidRDefault="00885E38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B5A28">
        <w:rPr>
          <w:rFonts w:ascii="Verdana" w:hAnsi="Verdana"/>
        </w:rPr>
        <w:t>£100</w:t>
      </w:r>
      <w:r w:rsidR="005B5A28">
        <w:rPr>
          <w:rFonts w:ascii="Verdana" w:hAnsi="Verdana"/>
        </w:rPr>
        <w:tab/>
        <w:t>-</w:t>
      </w:r>
      <w:r w:rsidR="005B5A28">
        <w:rPr>
          <w:rFonts w:ascii="Verdana" w:hAnsi="Verdana"/>
        </w:rPr>
        <w:tab/>
      </w:r>
      <w:r w:rsidR="00183161">
        <w:rPr>
          <w:rFonts w:ascii="Verdana" w:hAnsi="Verdana"/>
        </w:rPr>
        <w:t>Bingo at Milford Haven Youth Club</w:t>
      </w:r>
      <w:r>
        <w:rPr>
          <w:rFonts w:ascii="Verdana" w:hAnsi="Verdana"/>
        </w:rPr>
        <w:t>.</w:t>
      </w:r>
    </w:p>
    <w:p w14:paraId="66378471" w14:textId="635A52E7" w:rsidR="00183161" w:rsidRDefault="00183161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£</w:t>
      </w:r>
      <w:r w:rsidR="00885E38">
        <w:rPr>
          <w:rFonts w:ascii="Verdana" w:hAnsi="Verdana"/>
        </w:rPr>
        <w:t>5</w:t>
      </w:r>
      <w:bookmarkStart w:id="0" w:name="_GoBack"/>
      <w:bookmarkEnd w:id="0"/>
      <w:r w:rsidR="00885E38">
        <w:rPr>
          <w:rFonts w:ascii="Verdana" w:hAnsi="Verdana"/>
        </w:rPr>
        <w:t>0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</w:r>
      <w:r w:rsidR="00E33A39">
        <w:rPr>
          <w:rFonts w:ascii="Verdana" w:hAnsi="Verdana"/>
        </w:rPr>
        <w:t xml:space="preserve">to be utilised for </w:t>
      </w:r>
      <w:r w:rsidR="00885E38">
        <w:rPr>
          <w:rFonts w:ascii="Verdana" w:hAnsi="Verdana"/>
        </w:rPr>
        <w:t xml:space="preserve">‘Brass on the Grass’ - </w:t>
      </w:r>
      <w:r w:rsidR="00E33A39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Milford Haven Town </w:t>
      </w:r>
      <w:r w:rsidR="00885E38">
        <w:rPr>
          <w:rFonts w:ascii="Verdana" w:hAnsi="Verdana"/>
        </w:rPr>
        <w:tab/>
      </w:r>
      <w:r w:rsidR="00885E38">
        <w:rPr>
          <w:rFonts w:ascii="Verdana" w:hAnsi="Verdana"/>
        </w:rPr>
        <w:tab/>
      </w:r>
      <w:r w:rsidR="00885E38">
        <w:rPr>
          <w:rFonts w:ascii="Verdana" w:hAnsi="Verdana"/>
        </w:rPr>
        <w:tab/>
      </w:r>
      <w:r w:rsidR="00885E38">
        <w:rPr>
          <w:rFonts w:ascii="Verdana" w:hAnsi="Verdana"/>
        </w:rPr>
        <w:tab/>
      </w:r>
      <w:r>
        <w:rPr>
          <w:rFonts w:ascii="Verdana" w:hAnsi="Verdana"/>
        </w:rPr>
        <w:t xml:space="preserve">Band Concert </w:t>
      </w:r>
      <w:r w:rsidR="00E33A39">
        <w:rPr>
          <w:rFonts w:ascii="Verdana" w:hAnsi="Verdana"/>
        </w:rPr>
        <w:t xml:space="preserve">event </w:t>
      </w:r>
      <w:r>
        <w:rPr>
          <w:rFonts w:ascii="Verdana" w:hAnsi="Verdana"/>
        </w:rPr>
        <w:t>in the Memorial</w:t>
      </w:r>
      <w:r w:rsidR="00E33A39">
        <w:rPr>
          <w:rFonts w:ascii="Verdana" w:hAnsi="Verdana"/>
        </w:rPr>
        <w:t xml:space="preserve"> </w:t>
      </w:r>
      <w:r>
        <w:rPr>
          <w:rFonts w:ascii="Verdana" w:hAnsi="Verdana"/>
        </w:rPr>
        <w:t>Gardens</w:t>
      </w:r>
      <w:r w:rsidR="00885E3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2D143FC4" w14:textId="52D16FF7" w:rsidR="00885E38" w:rsidRDefault="00885E38" w:rsidP="00BE26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£100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Quiz Night at the Pill Social Centre.</w:t>
      </w:r>
    </w:p>
    <w:p w14:paraId="299E2A74" w14:textId="33CF7238" w:rsidR="005B5A28" w:rsidRDefault="005B5A28" w:rsidP="00BE26A2">
      <w:pPr>
        <w:spacing w:after="0"/>
        <w:rPr>
          <w:rFonts w:ascii="Verdana" w:hAnsi="Verdana"/>
        </w:rPr>
      </w:pPr>
    </w:p>
    <w:p w14:paraId="04543FCB" w14:textId="1E0E8136" w:rsidR="00710FB3" w:rsidRDefault="00710FB3" w:rsidP="00BE26A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43.</w:t>
      </w:r>
      <w:r>
        <w:rPr>
          <w:rFonts w:ascii="Verdana" w:hAnsi="Verdana"/>
        </w:rPr>
        <w:tab/>
      </w:r>
      <w:r w:rsidR="00894E85">
        <w:rPr>
          <w:rFonts w:ascii="Verdana" w:hAnsi="Verdana"/>
          <w:u w:val="single"/>
        </w:rPr>
        <w:t>SCHEDULE OF ACCOUNTS:</w:t>
      </w:r>
    </w:p>
    <w:p w14:paraId="3A27D411" w14:textId="77777777" w:rsidR="00894E85" w:rsidRPr="00894E85" w:rsidRDefault="00894E85" w:rsidP="00BE26A2">
      <w:pPr>
        <w:spacing w:after="0"/>
        <w:rPr>
          <w:rFonts w:ascii="Verdana" w:hAnsi="Verdana"/>
          <w:u w:val="single"/>
        </w:rPr>
      </w:pPr>
    </w:p>
    <w:p w14:paraId="780D1A98" w14:textId="42E4E8C5" w:rsidR="004F5FA6" w:rsidRDefault="004F5FA6" w:rsidP="004F5F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29C23886" w14:textId="77777777" w:rsidR="004F5FA6" w:rsidRDefault="004F5FA6" w:rsidP="004F5F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months of </w:t>
      </w:r>
    </w:p>
    <w:p w14:paraId="1AFF3789" w14:textId="4A159BF9" w:rsidR="004F5FA6" w:rsidRDefault="004F5FA6" w:rsidP="004F5F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April and May 2019, in the sum of £77,137.62</w:t>
      </w:r>
    </w:p>
    <w:p w14:paraId="4C0247DA" w14:textId="77777777" w:rsidR="004F5FA6" w:rsidRDefault="004F5FA6" w:rsidP="004F5FA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458D2AD6" w14:textId="56D73D35" w:rsidR="00587F07" w:rsidRPr="00587F07" w:rsidRDefault="00587F07" w:rsidP="00E61301">
      <w:pPr>
        <w:spacing w:after="0"/>
        <w:rPr>
          <w:rFonts w:ascii="Verdana" w:hAnsi="Verdana"/>
        </w:rPr>
      </w:pPr>
    </w:p>
    <w:p w14:paraId="70973C4D" w14:textId="74F14217" w:rsidR="002601BC" w:rsidRDefault="002601BC" w:rsidP="00E61301">
      <w:pPr>
        <w:spacing w:after="0"/>
        <w:rPr>
          <w:rFonts w:ascii="Verdana" w:hAnsi="Verdana"/>
          <w:u w:val="single"/>
        </w:rPr>
      </w:pPr>
    </w:p>
    <w:p w14:paraId="7086E406" w14:textId="6BB51DAD" w:rsidR="00D6405D" w:rsidRPr="00D270A6" w:rsidRDefault="00E61301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94D39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</w:p>
    <w:p w14:paraId="18BF34C4" w14:textId="7A5811BA" w:rsidR="001A6D5B" w:rsidRDefault="001A6D5B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5CAD2148" w14:textId="7AFCC1C0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620B650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39A8766" w:rsidR="008E3B27" w:rsidRPr="008E3B27" w:rsidRDefault="008E3B27" w:rsidP="007D2E58">
      <w:pPr>
        <w:rPr>
          <w:rFonts w:ascii="Verdana" w:hAnsi="Verdana"/>
        </w:rPr>
      </w:pPr>
    </w:p>
    <w:sectPr w:rsidR="008E3B27" w:rsidRPr="008E3B27" w:rsidSect="005C4B41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A1B6" w14:textId="77777777" w:rsidR="0039752A" w:rsidRDefault="0039752A" w:rsidP="00695B74">
      <w:pPr>
        <w:spacing w:after="0"/>
      </w:pPr>
      <w:r>
        <w:separator/>
      </w:r>
    </w:p>
  </w:endnote>
  <w:endnote w:type="continuationSeparator" w:id="0">
    <w:p w14:paraId="1315C3AE" w14:textId="77777777" w:rsidR="0039752A" w:rsidRDefault="0039752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C904" w14:textId="77777777" w:rsidR="0039752A" w:rsidRDefault="0039752A" w:rsidP="00695B74">
      <w:pPr>
        <w:spacing w:after="0"/>
      </w:pPr>
      <w:r>
        <w:separator/>
      </w:r>
    </w:p>
  </w:footnote>
  <w:footnote w:type="continuationSeparator" w:id="0">
    <w:p w14:paraId="6A4AAE28" w14:textId="77777777" w:rsidR="0039752A" w:rsidRDefault="0039752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821E7"/>
    <w:multiLevelType w:val="hybridMultilevel"/>
    <w:tmpl w:val="812E504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7B3EA7"/>
    <w:multiLevelType w:val="hybridMultilevel"/>
    <w:tmpl w:val="84E82400"/>
    <w:lvl w:ilvl="0" w:tplc="080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F"/>
    <w:rsid w:val="00075DB7"/>
    <w:rsid w:val="00075F7E"/>
    <w:rsid w:val="00077605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2FC"/>
    <w:rsid w:val="000A132B"/>
    <w:rsid w:val="000B02D2"/>
    <w:rsid w:val="000B05A3"/>
    <w:rsid w:val="000B6331"/>
    <w:rsid w:val="000B6505"/>
    <w:rsid w:val="000C015F"/>
    <w:rsid w:val="000C1BC3"/>
    <w:rsid w:val="000C2400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6F68"/>
    <w:rsid w:val="001475F7"/>
    <w:rsid w:val="00150680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520"/>
    <w:rsid w:val="00171798"/>
    <w:rsid w:val="001718FF"/>
    <w:rsid w:val="001757EA"/>
    <w:rsid w:val="0017646D"/>
    <w:rsid w:val="0018022C"/>
    <w:rsid w:val="00181199"/>
    <w:rsid w:val="00181458"/>
    <w:rsid w:val="00183161"/>
    <w:rsid w:val="00183ECA"/>
    <w:rsid w:val="001840AD"/>
    <w:rsid w:val="00185990"/>
    <w:rsid w:val="00187162"/>
    <w:rsid w:val="00193219"/>
    <w:rsid w:val="0019451E"/>
    <w:rsid w:val="001976BA"/>
    <w:rsid w:val="001A030B"/>
    <w:rsid w:val="001A3F1E"/>
    <w:rsid w:val="001A5772"/>
    <w:rsid w:val="001A5F8D"/>
    <w:rsid w:val="001A6D5B"/>
    <w:rsid w:val="001A7A8E"/>
    <w:rsid w:val="001B00D2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39A"/>
    <w:rsid w:val="002018E4"/>
    <w:rsid w:val="0020224D"/>
    <w:rsid w:val="00202877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6ED1"/>
    <w:rsid w:val="00257A7E"/>
    <w:rsid w:val="002600E3"/>
    <w:rsid w:val="002601BC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6069"/>
    <w:rsid w:val="002A7063"/>
    <w:rsid w:val="002A754D"/>
    <w:rsid w:val="002B1CD2"/>
    <w:rsid w:val="002B22AE"/>
    <w:rsid w:val="002B58B7"/>
    <w:rsid w:val="002B5F73"/>
    <w:rsid w:val="002B6D01"/>
    <w:rsid w:val="002C1BA2"/>
    <w:rsid w:val="002C1C8E"/>
    <w:rsid w:val="002C1EC1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25E9"/>
    <w:rsid w:val="002E40EE"/>
    <w:rsid w:val="002E438A"/>
    <w:rsid w:val="002E517B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4A8"/>
    <w:rsid w:val="00326DA2"/>
    <w:rsid w:val="00330429"/>
    <w:rsid w:val="00330681"/>
    <w:rsid w:val="0033277A"/>
    <w:rsid w:val="003353B0"/>
    <w:rsid w:val="00337255"/>
    <w:rsid w:val="00341B7D"/>
    <w:rsid w:val="00341F9B"/>
    <w:rsid w:val="003430F6"/>
    <w:rsid w:val="00343906"/>
    <w:rsid w:val="0034769F"/>
    <w:rsid w:val="003511C6"/>
    <w:rsid w:val="00352B6D"/>
    <w:rsid w:val="003536E2"/>
    <w:rsid w:val="0036040E"/>
    <w:rsid w:val="0036103B"/>
    <w:rsid w:val="00362231"/>
    <w:rsid w:val="00362DDD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6367"/>
    <w:rsid w:val="0038636D"/>
    <w:rsid w:val="00387A6C"/>
    <w:rsid w:val="003908C8"/>
    <w:rsid w:val="0039174D"/>
    <w:rsid w:val="00391EA4"/>
    <w:rsid w:val="00396FB8"/>
    <w:rsid w:val="0039752A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1836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3F6DAA"/>
    <w:rsid w:val="00400609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4AEF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F7F"/>
    <w:rsid w:val="00456169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3A23"/>
    <w:rsid w:val="004E425D"/>
    <w:rsid w:val="004F0D5B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3254"/>
    <w:rsid w:val="00544A8B"/>
    <w:rsid w:val="00545F54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3A32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6E80"/>
    <w:rsid w:val="00587BDE"/>
    <w:rsid w:val="00587F07"/>
    <w:rsid w:val="0059020F"/>
    <w:rsid w:val="005943B8"/>
    <w:rsid w:val="00595174"/>
    <w:rsid w:val="005962BD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82C"/>
    <w:rsid w:val="005C4B2C"/>
    <w:rsid w:val="005C4B41"/>
    <w:rsid w:val="005C52C8"/>
    <w:rsid w:val="005D2CFB"/>
    <w:rsid w:val="005D386A"/>
    <w:rsid w:val="005D76F5"/>
    <w:rsid w:val="005E1092"/>
    <w:rsid w:val="005E1104"/>
    <w:rsid w:val="005E1626"/>
    <w:rsid w:val="005E327D"/>
    <w:rsid w:val="005E3768"/>
    <w:rsid w:val="005E48D2"/>
    <w:rsid w:val="005E4BC3"/>
    <w:rsid w:val="005E52DF"/>
    <w:rsid w:val="005E739B"/>
    <w:rsid w:val="005F08E5"/>
    <w:rsid w:val="005F0BD3"/>
    <w:rsid w:val="005F1AFD"/>
    <w:rsid w:val="005F2AF2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478"/>
    <w:rsid w:val="0064614B"/>
    <w:rsid w:val="006524CB"/>
    <w:rsid w:val="00653082"/>
    <w:rsid w:val="00653888"/>
    <w:rsid w:val="0065444A"/>
    <w:rsid w:val="00657076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3A85"/>
    <w:rsid w:val="00684BF9"/>
    <w:rsid w:val="006855A1"/>
    <w:rsid w:val="00685DED"/>
    <w:rsid w:val="006860B5"/>
    <w:rsid w:val="006862ED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10FB3"/>
    <w:rsid w:val="00712125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288A"/>
    <w:rsid w:val="007D2E58"/>
    <w:rsid w:val="007D6FB2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FF4"/>
    <w:rsid w:val="0083413F"/>
    <w:rsid w:val="00834D24"/>
    <w:rsid w:val="00836580"/>
    <w:rsid w:val="0083711F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34C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4D82"/>
    <w:rsid w:val="00885E38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5CE3"/>
    <w:rsid w:val="009404CD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3F68"/>
    <w:rsid w:val="009656C7"/>
    <w:rsid w:val="00965A71"/>
    <w:rsid w:val="00965C1C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975F1"/>
    <w:rsid w:val="009A06C1"/>
    <w:rsid w:val="009A1CE9"/>
    <w:rsid w:val="009A3FAC"/>
    <w:rsid w:val="009A5923"/>
    <w:rsid w:val="009A6229"/>
    <w:rsid w:val="009B0621"/>
    <w:rsid w:val="009B1E98"/>
    <w:rsid w:val="009B71AA"/>
    <w:rsid w:val="009C0490"/>
    <w:rsid w:val="009C0C9D"/>
    <w:rsid w:val="009C2CC6"/>
    <w:rsid w:val="009C374A"/>
    <w:rsid w:val="009C4B75"/>
    <w:rsid w:val="009C703E"/>
    <w:rsid w:val="009C724D"/>
    <w:rsid w:val="009D088E"/>
    <w:rsid w:val="009D48F9"/>
    <w:rsid w:val="009D4FB6"/>
    <w:rsid w:val="009D67DB"/>
    <w:rsid w:val="009D6CAA"/>
    <w:rsid w:val="009D72AE"/>
    <w:rsid w:val="009E052D"/>
    <w:rsid w:val="009E20E2"/>
    <w:rsid w:val="009E5386"/>
    <w:rsid w:val="009E7119"/>
    <w:rsid w:val="009F043B"/>
    <w:rsid w:val="009F2A15"/>
    <w:rsid w:val="009F3F86"/>
    <w:rsid w:val="009F60A1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6A9D"/>
    <w:rsid w:val="00AA71F3"/>
    <w:rsid w:val="00AB099D"/>
    <w:rsid w:val="00AB0DA0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7A7"/>
    <w:rsid w:val="00AD2989"/>
    <w:rsid w:val="00AD4757"/>
    <w:rsid w:val="00AD4E93"/>
    <w:rsid w:val="00AD4E9B"/>
    <w:rsid w:val="00AD5D53"/>
    <w:rsid w:val="00AD665C"/>
    <w:rsid w:val="00AD7925"/>
    <w:rsid w:val="00AE2262"/>
    <w:rsid w:val="00AE4B00"/>
    <w:rsid w:val="00AE7A94"/>
    <w:rsid w:val="00AF0324"/>
    <w:rsid w:val="00AF0F97"/>
    <w:rsid w:val="00AF688D"/>
    <w:rsid w:val="00AF7938"/>
    <w:rsid w:val="00B009D9"/>
    <w:rsid w:val="00B00CB0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59E"/>
    <w:rsid w:val="00B3202D"/>
    <w:rsid w:val="00B33021"/>
    <w:rsid w:val="00B33D0E"/>
    <w:rsid w:val="00B3412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47D91"/>
    <w:rsid w:val="00B50B2F"/>
    <w:rsid w:val="00B537B9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48BB"/>
    <w:rsid w:val="00B85C87"/>
    <w:rsid w:val="00B867B9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2F67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0ED0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26A2"/>
    <w:rsid w:val="00BE3776"/>
    <w:rsid w:val="00BE3F11"/>
    <w:rsid w:val="00BE498D"/>
    <w:rsid w:val="00BE621E"/>
    <w:rsid w:val="00BE6859"/>
    <w:rsid w:val="00BF1048"/>
    <w:rsid w:val="00BF25BC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368C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59B"/>
    <w:rsid w:val="00C36AFC"/>
    <w:rsid w:val="00C370BB"/>
    <w:rsid w:val="00C40BF8"/>
    <w:rsid w:val="00C4361F"/>
    <w:rsid w:val="00C441E8"/>
    <w:rsid w:val="00C45970"/>
    <w:rsid w:val="00C537AF"/>
    <w:rsid w:val="00C540C6"/>
    <w:rsid w:val="00C54945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4442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F1827"/>
    <w:rsid w:val="00CF265D"/>
    <w:rsid w:val="00CF2F9E"/>
    <w:rsid w:val="00CF34C0"/>
    <w:rsid w:val="00CF695E"/>
    <w:rsid w:val="00CF6B0B"/>
    <w:rsid w:val="00D014CC"/>
    <w:rsid w:val="00D01728"/>
    <w:rsid w:val="00D01D1E"/>
    <w:rsid w:val="00D04287"/>
    <w:rsid w:val="00D046C8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315"/>
    <w:rsid w:val="00D21C31"/>
    <w:rsid w:val="00D22749"/>
    <w:rsid w:val="00D2448A"/>
    <w:rsid w:val="00D24972"/>
    <w:rsid w:val="00D25F09"/>
    <w:rsid w:val="00D270A6"/>
    <w:rsid w:val="00D303F8"/>
    <w:rsid w:val="00D304E6"/>
    <w:rsid w:val="00D3141F"/>
    <w:rsid w:val="00D31590"/>
    <w:rsid w:val="00D333D3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50EA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0C6E"/>
    <w:rsid w:val="00DC1A3D"/>
    <w:rsid w:val="00DC290C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33E9"/>
    <w:rsid w:val="00DF557D"/>
    <w:rsid w:val="00DF69EC"/>
    <w:rsid w:val="00E01E72"/>
    <w:rsid w:val="00E022ED"/>
    <w:rsid w:val="00E03EA0"/>
    <w:rsid w:val="00E04D17"/>
    <w:rsid w:val="00E06979"/>
    <w:rsid w:val="00E07F9C"/>
    <w:rsid w:val="00E103F0"/>
    <w:rsid w:val="00E10734"/>
    <w:rsid w:val="00E12FC6"/>
    <w:rsid w:val="00E13A6C"/>
    <w:rsid w:val="00E17278"/>
    <w:rsid w:val="00E21E63"/>
    <w:rsid w:val="00E22047"/>
    <w:rsid w:val="00E23166"/>
    <w:rsid w:val="00E253B9"/>
    <w:rsid w:val="00E25FFE"/>
    <w:rsid w:val="00E26920"/>
    <w:rsid w:val="00E27F22"/>
    <w:rsid w:val="00E32519"/>
    <w:rsid w:val="00E33A39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5AA"/>
    <w:rsid w:val="00E545F2"/>
    <w:rsid w:val="00E54E3E"/>
    <w:rsid w:val="00E559C5"/>
    <w:rsid w:val="00E55CF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28BC"/>
    <w:rsid w:val="00E7308D"/>
    <w:rsid w:val="00E77544"/>
    <w:rsid w:val="00E8208E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B00BD"/>
    <w:rsid w:val="00EB040E"/>
    <w:rsid w:val="00EB051F"/>
    <w:rsid w:val="00EB2977"/>
    <w:rsid w:val="00EB43D6"/>
    <w:rsid w:val="00EB44F7"/>
    <w:rsid w:val="00EB5C55"/>
    <w:rsid w:val="00EB610A"/>
    <w:rsid w:val="00EC0E1B"/>
    <w:rsid w:val="00EC1A1A"/>
    <w:rsid w:val="00EC3FEE"/>
    <w:rsid w:val="00EC4B06"/>
    <w:rsid w:val="00EC5B14"/>
    <w:rsid w:val="00EC7C6A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32F4"/>
    <w:rsid w:val="00F6420E"/>
    <w:rsid w:val="00F646B8"/>
    <w:rsid w:val="00F64C5C"/>
    <w:rsid w:val="00F65170"/>
    <w:rsid w:val="00F71ED7"/>
    <w:rsid w:val="00F72653"/>
    <w:rsid w:val="00F73612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53D9"/>
    <w:rsid w:val="00F85C4E"/>
    <w:rsid w:val="00F86C95"/>
    <w:rsid w:val="00F918BE"/>
    <w:rsid w:val="00F91F87"/>
    <w:rsid w:val="00F95178"/>
    <w:rsid w:val="00FA06B0"/>
    <w:rsid w:val="00FA0FC4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48F"/>
    <w:rsid w:val="00FE5F8D"/>
    <w:rsid w:val="00FE7097"/>
    <w:rsid w:val="00FF096F"/>
    <w:rsid w:val="00FF2CBF"/>
    <w:rsid w:val="00FF3CAD"/>
    <w:rsid w:val="00FF5245"/>
    <w:rsid w:val="00FF59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6D4D-2D59-4CF5-AAFD-70F574D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2019-06-13T14:49:00Z</cp:lastPrinted>
  <dcterms:created xsi:type="dcterms:W3CDTF">2019-07-04T09:38:00Z</dcterms:created>
  <dcterms:modified xsi:type="dcterms:W3CDTF">2019-07-05T09:47:00Z</dcterms:modified>
</cp:coreProperties>
</file>