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7711CCC3" w:rsidR="00085D38" w:rsidRPr="00C8001C" w:rsidRDefault="00085D38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Finance, Governance and Projects Committee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</w:t>
      </w:r>
      <w:proofErr w:type="gramStart"/>
      <w:r w:rsidR="00D7669B">
        <w:rPr>
          <w:rFonts w:ascii="Verdana" w:hAnsi="Verdana"/>
          <w:sz w:val="24"/>
          <w:szCs w:val="24"/>
        </w:rPr>
        <w:t>software</w:t>
      </w:r>
      <w:proofErr w:type="gramEnd"/>
    </w:p>
    <w:p w14:paraId="1FC4B68E" w14:textId="0AC76CA2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7512D5">
        <w:rPr>
          <w:rFonts w:ascii="Verdana" w:hAnsi="Verdana"/>
          <w:sz w:val="24"/>
          <w:szCs w:val="24"/>
        </w:rPr>
        <w:t>12</w:t>
      </w:r>
      <w:r w:rsidR="007512D5" w:rsidRPr="007512D5">
        <w:rPr>
          <w:rFonts w:ascii="Verdana" w:hAnsi="Verdana"/>
          <w:sz w:val="24"/>
          <w:szCs w:val="24"/>
          <w:vertAlign w:val="superscript"/>
        </w:rPr>
        <w:t>th</w:t>
      </w:r>
      <w:r w:rsidR="007512D5">
        <w:rPr>
          <w:rFonts w:ascii="Verdana" w:hAnsi="Verdana"/>
          <w:sz w:val="24"/>
          <w:szCs w:val="24"/>
        </w:rPr>
        <w:t xml:space="preserve"> </w:t>
      </w:r>
      <w:proofErr w:type="gramStart"/>
      <w:r w:rsidR="007512D5">
        <w:rPr>
          <w:rFonts w:ascii="Verdana" w:hAnsi="Verdana"/>
          <w:sz w:val="24"/>
          <w:szCs w:val="24"/>
        </w:rPr>
        <w:t>April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3F33B22" w14:textId="1030280B" w:rsidR="0071683D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71683D">
        <w:rPr>
          <w:rFonts w:ascii="Verdana" w:hAnsi="Verdana"/>
        </w:rPr>
        <w:t>W</w:t>
      </w:r>
      <w:r w:rsidR="008017FE">
        <w:rPr>
          <w:rFonts w:ascii="Verdana" w:hAnsi="Verdana"/>
        </w:rPr>
        <w:t>.</w:t>
      </w:r>
      <w:r w:rsidR="0071683D">
        <w:rPr>
          <w:rFonts w:ascii="Verdana" w:hAnsi="Verdana"/>
        </w:rPr>
        <w:t xml:space="preserve"> D</w:t>
      </w:r>
      <w:r w:rsidR="008017FE">
        <w:rPr>
          <w:rFonts w:ascii="Verdana" w:hAnsi="Verdana"/>
        </w:rPr>
        <w:t>.</w:t>
      </w:r>
      <w:r w:rsidR="0071683D">
        <w:rPr>
          <w:rFonts w:ascii="Verdana" w:hAnsi="Verdana"/>
        </w:rPr>
        <w:t xml:space="preserve"> Elliott BA QTS</w:t>
      </w:r>
      <w:r w:rsidR="008017FE">
        <w:rPr>
          <w:rFonts w:ascii="Verdana" w:hAnsi="Verdana"/>
        </w:rPr>
        <w:t xml:space="preserve"> (Chair)</w:t>
      </w:r>
    </w:p>
    <w:p w14:paraId="2516E819" w14:textId="227CE299" w:rsidR="008017FE" w:rsidRDefault="008017FE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E. A. Davies </w:t>
      </w:r>
      <w:proofErr w:type="spellStart"/>
      <w:r>
        <w:rPr>
          <w:rFonts w:ascii="Verdana" w:hAnsi="Verdana"/>
        </w:rPr>
        <w:t>DipSM</w:t>
      </w:r>
      <w:proofErr w:type="spellEnd"/>
      <w:r>
        <w:rPr>
          <w:rFonts w:ascii="Verdana" w:hAnsi="Verdana"/>
        </w:rPr>
        <w:t xml:space="preserve"> FJOIFF (Vice Chair)</w:t>
      </w:r>
    </w:p>
    <w:p w14:paraId="2C0DCEB1" w14:textId="40DD2704" w:rsidR="008017FE" w:rsidRDefault="00D00D84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 Y G Southwell</w:t>
      </w:r>
    </w:p>
    <w:p w14:paraId="56E17DDD" w14:textId="0D8F2E39" w:rsidR="00CC6305" w:rsidRPr="00D00D84" w:rsidRDefault="00D00D84" w:rsidP="00D00D8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6305" w:rsidRPr="00D00D84">
        <w:rPr>
          <w:rFonts w:ascii="Verdana" w:hAnsi="Verdana"/>
        </w:rPr>
        <w:tab/>
      </w:r>
      <w:r w:rsidR="00E90C23" w:rsidRPr="00D00D84">
        <w:rPr>
          <w:rFonts w:ascii="Verdana" w:hAnsi="Verdana"/>
        </w:rPr>
        <w:t>Mrs L. E. Turner</w:t>
      </w:r>
    </w:p>
    <w:p w14:paraId="2BF424F7" w14:textId="15477230" w:rsidR="009F017A" w:rsidRDefault="009F017A" w:rsidP="009F017A">
      <w:pPr>
        <w:spacing w:after="0"/>
        <w:ind w:left="2950"/>
        <w:rPr>
          <w:rFonts w:ascii="Verdana" w:hAnsi="Verdana"/>
        </w:rPr>
      </w:pP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</w:p>
    <w:p w14:paraId="70F44B50" w14:textId="66FA3EE3" w:rsidR="00545DED" w:rsidRDefault="00545DED" w:rsidP="009F017A">
      <w:pPr>
        <w:spacing w:after="0"/>
        <w:ind w:left="2950"/>
        <w:rPr>
          <w:rFonts w:ascii="Verdana" w:hAnsi="Verdana"/>
        </w:rPr>
      </w:pPr>
    </w:p>
    <w:p w14:paraId="174E8F75" w14:textId="26358D9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986103" w14:textId="64E25704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5A3128E4" w14:textId="69A50ED0" w:rsidR="003454F1" w:rsidRDefault="003454F1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Miss F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C4A6C94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1BE3CE10" w:rsidR="008C52C9" w:rsidRDefault="00C9731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</w:t>
      </w:r>
      <w:r w:rsidR="00803AC7">
        <w:rPr>
          <w:rFonts w:ascii="Verdana" w:hAnsi="Verdana"/>
        </w:rPr>
        <w:t>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4A79A62" w14:textId="41C786B0" w:rsidR="007C15B0" w:rsidRDefault="008C52C9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223E58">
        <w:rPr>
          <w:rFonts w:ascii="Verdana" w:hAnsi="Verdana"/>
        </w:rPr>
        <w:t>the Mayor Cllr T Davies.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7889AA05" w:rsidR="005B5FD8" w:rsidRDefault="00C9731F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</w:t>
      </w:r>
      <w:r w:rsidR="00803AC7">
        <w:rPr>
          <w:rFonts w:ascii="Verdana" w:hAnsi="Verdana"/>
        </w:rPr>
        <w:t>1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E307261" w14:textId="77777777" w:rsidR="0035513E" w:rsidRDefault="0035513E" w:rsidP="005B5FD8">
      <w:pPr>
        <w:spacing w:after="0"/>
        <w:rPr>
          <w:rFonts w:ascii="Verdana" w:hAnsi="Verdana"/>
        </w:rPr>
      </w:pPr>
    </w:p>
    <w:p w14:paraId="6FB88C11" w14:textId="3FEBA547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D5B1D">
        <w:rPr>
          <w:rFonts w:ascii="Verdana" w:hAnsi="Verdana"/>
        </w:rPr>
        <w:t xml:space="preserve">Cllr Elliott declared a personal interest in item </w:t>
      </w:r>
      <w:r w:rsidR="005D5B1D" w:rsidRPr="004C2866">
        <w:rPr>
          <w:rFonts w:ascii="Verdana" w:hAnsi="Verdana"/>
          <w:b/>
          <w:bCs/>
        </w:rPr>
        <w:t>6B2</w:t>
      </w:r>
      <w:r w:rsidR="0035513E">
        <w:rPr>
          <w:rFonts w:ascii="Verdana" w:hAnsi="Verdana"/>
        </w:rPr>
        <w:t>, the Harrier Association.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71BB34AF" w:rsidR="0074499E" w:rsidRPr="0074499E" w:rsidRDefault="00745E90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9</w:t>
      </w:r>
      <w:r w:rsidR="00803AC7">
        <w:rPr>
          <w:rFonts w:ascii="Verdana" w:hAnsi="Verdana"/>
        </w:rPr>
        <w:t>2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35513E">
        <w:rPr>
          <w:rFonts w:ascii="Verdana" w:hAnsi="Verdana"/>
          <w:u w:val="single"/>
        </w:rPr>
        <w:t>STANDING ORDERS</w:t>
      </w:r>
    </w:p>
    <w:p w14:paraId="166C6BD5" w14:textId="0770A6CB" w:rsidR="001107D1" w:rsidRDefault="00D709AB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Report was accepted and d</w:t>
      </w:r>
      <w:r w:rsidR="00E83B82">
        <w:rPr>
          <w:rFonts w:ascii="Verdana" w:hAnsi="Verdana"/>
        </w:rPr>
        <w:t xml:space="preserve">eferment of the Standing Orders </w:t>
      </w:r>
      <w:r w:rsidR="00723565">
        <w:rPr>
          <w:rFonts w:ascii="Verdana" w:hAnsi="Verdana"/>
        </w:rPr>
        <w:t>Sub Committee</w:t>
      </w:r>
      <w:r w:rsidR="00A82186">
        <w:rPr>
          <w:rFonts w:ascii="Verdana" w:hAnsi="Verdana"/>
        </w:rPr>
        <w:t xml:space="preserve"> </w:t>
      </w:r>
      <w:r w:rsidR="00E83B82">
        <w:rPr>
          <w:rFonts w:ascii="Verdana" w:hAnsi="Verdana"/>
        </w:rPr>
        <w:t xml:space="preserve">until June was </w:t>
      </w:r>
      <w:r>
        <w:rPr>
          <w:rFonts w:ascii="Verdana" w:hAnsi="Verdana"/>
        </w:rPr>
        <w:t>agreed</w:t>
      </w:r>
      <w:r w:rsidR="00D30A7D">
        <w:rPr>
          <w:rFonts w:ascii="Verdana" w:hAnsi="Verdana"/>
        </w:rPr>
        <w:t>.</w:t>
      </w:r>
    </w:p>
    <w:p w14:paraId="1C5DC196" w14:textId="22F56E16" w:rsidR="00101E90" w:rsidRPr="0071683D" w:rsidRDefault="0071683D" w:rsidP="0071683D">
      <w:pPr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 w:rsidR="00CF2082">
        <w:rPr>
          <w:rFonts w:ascii="Verdana" w:hAnsi="Verdana"/>
        </w:rPr>
        <w:t xml:space="preserve">Standing Orders </w:t>
      </w:r>
      <w:r w:rsidR="002F43D5">
        <w:rPr>
          <w:rFonts w:ascii="Verdana" w:hAnsi="Verdana"/>
        </w:rPr>
        <w:t>Sub Committee be deferred until June</w:t>
      </w:r>
      <w:r w:rsidR="00343608">
        <w:rPr>
          <w:rFonts w:ascii="Verdana" w:hAnsi="Verdana"/>
        </w:rPr>
        <w:t xml:space="preserve"> 2021</w:t>
      </w:r>
      <w:r w:rsidR="002F43D5">
        <w:rPr>
          <w:rFonts w:ascii="Verdana" w:hAnsi="Verdana"/>
        </w:rPr>
        <w:t>.</w:t>
      </w:r>
    </w:p>
    <w:p w14:paraId="63EC3C0F" w14:textId="7310D520" w:rsidR="00C60EC5" w:rsidRDefault="008849C0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9</w:t>
      </w:r>
      <w:r w:rsidR="00054116">
        <w:rPr>
          <w:rFonts w:ascii="Verdana" w:hAnsi="Verdana"/>
        </w:rPr>
        <w:t>3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343608">
        <w:rPr>
          <w:rFonts w:ascii="Verdana" w:hAnsi="Verdana"/>
          <w:u w:val="single"/>
        </w:rPr>
        <w:t>CITIZENS AWARDS</w:t>
      </w:r>
    </w:p>
    <w:p w14:paraId="4BE6C0C2" w14:textId="557BE9EB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4818EF84" w14:textId="3C8D12EA" w:rsidR="00BD0A5C" w:rsidRDefault="00225008" w:rsidP="00DB272D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 w:rsidR="00DB272D">
        <w:rPr>
          <w:rFonts w:ascii="Verdana" w:hAnsi="Verdana"/>
        </w:rPr>
        <w:t xml:space="preserve">A discussion took place and whilst agreed that </w:t>
      </w:r>
      <w:r w:rsidR="007E3C73">
        <w:rPr>
          <w:rFonts w:ascii="Verdana" w:hAnsi="Verdana"/>
        </w:rPr>
        <w:t xml:space="preserve">it may be sensible to plan for an Autumn </w:t>
      </w:r>
      <w:r w:rsidR="00F769A7">
        <w:rPr>
          <w:rFonts w:ascii="Verdana" w:hAnsi="Verdana"/>
        </w:rPr>
        <w:t>Citizens Awards Ceremony the matter will be further discussed in June.</w:t>
      </w:r>
      <w:r w:rsidR="00C220C3">
        <w:rPr>
          <w:rFonts w:ascii="Verdana" w:hAnsi="Verdana"/>
        </w:rPr>
        <w:t xml:space="preserve">  </w:t>
      </w:r>
      <w:r w:rsidR="00AE653B">
        <w:rPr>
          <w:rFonts w:ascii="Verdana" w:hAnsi="Verdana"/>
        </w:rPr>
        <w:t xml:space="preserve">If </w:t>
      </w:r>
      <w:r w:rsidR="00600F7C">
        <w:rPr>
          <w:rFonts w:ascii="Verdana" w:hAnsi="Verdana"/>
        </w:rPr>
        <w:t>necessary,</w:t>
      </w:r>
      <w:r w:rsidR="00AE653B">
        <w:rPr>
          <w:rFonts w:ascii="Verdana" w:hAnsi="Verdana"/>
        </w:rPr>
        <w:t xml:space="preserve"> the awards </w:t>
      </w:r>
      <w:r w:rsidR="00B2755D">
        <w:rPr>
          <w:rFonts w:ascii="Verdana" w:hAnsi="Verdana"/>
        </w:rPr>
        <w:t xml:space="preserve">could </w:t>
      </w:r>
      <w:r w:rsidR="00AE653B">
        <w:rPr>
          <w:rFonts w:ascii="Verdana" w:hAnsi="Verdana"/>
        </w:rPr>
        <w:t>go ahead with the limited amount of 30 people</w:t>
      </w:r>
      <w:r w:rsidR="00B2755D">
        <w:rPr>
          <w:rFonts w:ascii="Verdana" w:hAnsi="Verdana"/>
        </w:rPr>
        <w:t xml:space="preserve">, </w:t>
      </w:r>
      <w:r w:rsidR="0060557F">
        <w:rPr>
          <w:rFonts w:ascii="Verdana" w:hAnsi="Verdana"/>
        </w:rPr>
        <w:t>outdoors</w:t>
      </w:r>
      <w:r w:rsidR="00B2755D">
        <w:rPr>
          <w:rFonts w:ascii="Verdana" w:hAnsi="Verdana"/>
        </w:rPr>
        <w:t xml:space="preserve"> </w:t>
      </w:r>
      <w:r w:rsidR="0053790B">
        <w:rPr>
          <w:rFonts w:ascii="Verdana" w:hAnsi="Verdana"/>
        </w:rPr>
        <w:t xml:space="preserve">with </w:t>
      </w:r>
      <w:r w:rsidR="00F118D3">
        <w:rPr>
          <w:rFonts w:ascii="Verdana" w:hAnsi="Verdana"/>
        </w:rPr>
        <w:t>gazebos</w:t>
      </w:r>
      <w:r w:rsidR="00600F7C">
        <w:rPr>
          <w:rFonts w:ascii="Verdana" w:hAnsi="Verdana"/>
        </w:rPr>
        <w:t xml:space="preserve">, </w:t>
      </w:r>
      <w:r w:rsidR="001D72D0">
        <w:rPr>
          <w:rFonts w:ascii="Verdana" w:hAnsi="Verdana"/>
        </w:rPr>
        <w:t>or in a larger venue than the Town Hall within the town of Milford Haven.</w:t>
      </w:r>
      <w:r w:rsidR="0053790B">
        <w:rPr>
          <w:rFonts w:ascii="Verdana" w:hAnsi="Verdana"/>
        </w:rPr>
        <w:t xml:space="preserve">  It is unknown at this time if there will be </w:t>
      </w:r>
      <w:r w:rsidR="00F118D3">
        <w:rPr>
          <w:rFonts w:ascii="Verdana" w:hAnsi="Verdana"/>
        </w:rPr>
        <w:t>larger gatherings permitted</w:t>
      </w:r>
      <w:r w:rsidR="0053790B">
        <w:rPr>
          <w:rFonts w:ascii="Verdana" w:hAnsi="Verdana"/>
        </w:rPr>
        <w:t xml:space="preserve"> for</w:t>
      </w:r>
      <w:r w:rsidR="00EE1F24">
        <w:rPr>
          <w:rFonts w:ascii="Verdana" w:hAnsi="Verdana"/>
        </w:rPr>
        <w:t xml:space="preserve"> the autumn time or further restrictions.</w:t>
      </w:r>
      <w:r w:rsidR="001D4001">
        <w:rPr>
          <w:rFonts w:ascii="Verdana" w:hAnsi="Verdana"/>
        </w:rPr>
        <w:t xml:space="preserve">  It was confirmed that nominations would be for 2021 a</w:t>
      </w:r>
      <w:r w:rsidR="001C4945">
        <w:rPr>
          <w:rFonts w:ascii="Verdana" w:hAnsi="Verdana"/>
        </w:rPr>
        <w:t>nd not the past missed year of 2020.</w:t>
      </w:r>
    </w:p>
    <w:p w14:paraId="78C8F5EB" w14:textId="528B758B" w:rsidR="00C60EC5" w:rsidRDefault="00085D38" w:rsidP="00225008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5A55BBEF" w14:textId="36F99C4C" w:rsidR="00820F57" w:rsidRDefault="00820F57" w:rsidP="00085D38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2423D0">
        <w:rPr>
          <w:rFonts w:ascii="Verdana" w:hAnsi="Verdana"/>
        </w:rPr>
        <w:t xml:space="preserve">the postponement of the Citizens Awards is agreed </w:t>
      </w:r>
      <w:r w:rsidR="00B32418">
        <w:rPr>
          <w:rFonts w:ascii="Verdana" w:hAnsi="Verdana"/>
        </w:rPr>
        <w:t>with further discussions taking place from June on Government Guidelines at the ti</w:t>
      </w:r>
      <w:r w:rsidR="00881272">
        <w:rPr>
          <w:rFonts w:ascii="Verdana" w:hAnsi="Verdana"/>
        </w:rPr>
        <w:t>me.</w:t>
      </w:r>
      <w:r w:rsidR="002D1AE0">
        <w:rPr>
          <w:rFonts w:ascii="Verdana" w:hAnsi="Verdana"/>
        </w:rPr>
        <w:t xml:space="preserve">  </w:t>
      </w:r>
    </w:p>
    <w:p w14:paraId="2E5E9FA2" w14:textId="7F1EE21D" w:rsidR="00101E90" w:rsidRDefault="00101E90" w:rsidP="00085D38">
      <w:pPr>
        <w:spacing w:after="0"/>
        <w:ind w:left="2948"/>
        <w:rPr>
          <w:rFonts w:ascii="Verdana" w:hAnsi="Verdana"/>
        </w:rPr>
      </w:pPr>
    </w:p>
    <w:p w14:paraId="2E941224" w14:textId="0188AE19" w:rsidR="00820F57" w:rsidRDefault="00820F57" w:rsidP="00A631A0">
      <w:pPr>
        <w:spacing w:after="0"/>
        <w:rPr>
          <w:rFonts w:ascii="Verdana" w:hAnsi="Verdana"/>
          <w:u w:val="single"/>
        </w:rPr>
      </w:pPr>
    </w:p>
    <w:p w14:paraId="0BB8B075" w14:textId="43E884E4" w:rsidR="00085D38" w:rsidRDefault="008849C0" w:rsidP="00085D3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</w:t>
      </w:r>
      <w:r w:rsidR="000F195A">
        <w:rPr>
          <w:rFonts w:ascii="Verdana" w:hAnsi="Verdana"/>
        </w:rPr>
        <w:t>4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 w:rsidR="00B61A93">
        <w:rPr>
          <w:rFonts w:ascii="Verdana" w:hAnsi="Verdana"/>
          <w:u w:val="single"/>
        </w:rPr>
        <w:t>SOCIAL M</w:t>
      </w:r>
      <w:r w:rsidR="00322BD5">
        <w:rPr>
          <w:rFonts w:ascii="Verdana" w:hAnsi="Verdana"/>
          <w:u w:val="single"/>
        </w:rPr>
        <w:t>E</w:t>
      </w:r>
      <w:r w:rsidR="00B61A93">
        <w:rPr>
          <w:rFonts w:ascii="Verdana" w:hAnsi="Verdana"/>
          <w:u w:val="single"/>
        </w:rPr>
        <w:t xml:space="preserve">DIA AND </w:t>
      </w:r>
      <w:r w:rsidR="00322BD5">
        <w:rPr>
          <w:rFonts w:ascii="Verdana" w:hAnsi="Verdana"/>
          <w:u w:val="single"/>
        </w:rPr>
        <w:t>WEBSITE UPDATE</w:t>
      </w:r>
    </w:p>
    <w:p w14:paraId="475621A4" w14:textId="07C3696D" w:rsidR="00085D38" w:rsidRDefault="00987D7B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98F05FF" w14:textId="7976C856" w:rsidR="00987D7B" w:rsidRDefault="00A5165C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Milford Haven Town Council</w:t>
      </w:r>
      <w:r w:rsidR="003D22A2">
        <w:rPr>
          <w:rFonts w:ascii="Verdana" w:hAnsi="Verdana"/>
        </w:rPr>
        <w:t xml:space="preserve"> Facebook page</w:t>
      </w:r>
      <w:r>
        <w:rPr>
          <w:rFonts w:ascii="Verdana" w:hAnsi="Verdana"/>
        </w:rPr>
        <w:t xml:space="preserve"> has </w:t>
      </w:r>
      <w:r w:rsidR="003D22A2">
        <w:rPr>
          <w:rFonts w:ascii="Verdana" w:hAnsi="Verdana"/>
        </w:rPr>
        <w:t>1778 likes and</w:t>
      </w:r>
      <w:r w:rsidR="000D3D17">
        <w:rPr>
          <w:rFonts w:ascii="Verdana" w:hAnsi="Verdana"/>
        </w:rPr>
        <w:t xml:space="preserve"> 2017 followers.</w:t>
      </w:r>
    </w:p>
    <w:p w14:paraId="5CF07317" w14:textId="1E169DAF" w:rsidR="000D3D17" w:rsidRDefault="000D3D17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Engagement in the last 28 days there has been 5070 posts reached</w:t>
      </w:r>
      <w:r w:rsidR="00A67FD4">
        <w:rPr>
          <w:rFonts w:ascii="Verdana" w:hAnsi="Verdana"/>
        </w:rPr>
        <w:t xml:space="preserve"> and over 2000 post engagements and new followers.</w:t>
      </w:r>
      <w:r w:rsidR="002277B9">
        <w:rPr>
          <w:rFonts w:ascii="Verdana" w:hAnsi="Verdana"/>
        </w:rPr>
        <w:t xml:space="preserve">  Twitter site has 1015 followers with Instagram at 933 followers</w:t>
      </w:r>
      <w:r w:rsidR="00096C49">
        <w:rPr>
          <w:rFonts w:ascii="Verdana" w:hAnsi="Verdana"/>
        </w:rPr>
        <w:t>.</w:t>
      </w:r>
    </w:p>
    <w:p w14:paraId="64AC0B54" w14:textId="77777777" w:rsidR="0099468D" w:rsidRDefault="0099468D" w:rsidP="00987D7B">
      <w:pPr>
        <w:spacing w:after="0"/>
        <w:ind w:left="737"/>
        <w:rPr>
          <w:rFonts w:ascii="Verdana" w:hAnsi="Verdana"/>
        </w:rPr>
      </w:pPr>
    </w:p>
    <w:p w14:paraId="21609A62" w14:textId="5B46571B" w:rsidR="00096C49" w:rsidRDefault="00096C49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Discussion took place on whether to bring back ‘Meet Your Councillor</w:t>
      </w:r>
      <w:r w:rsidR="008A4363">
        <w:rPr>
          <w:rFonts w:ascii="Verdana" w:hAnsi="Verdana"/>
        </w:rPr>
        <w:t xml:space="preserve"> profiles’</w:t>
      </w:r>
      <w:r w:rsidR="008C039F">
        <w:rPr>
          <w:rFonts w:ascii="Verdana" w:hAnsi="Verdana"/>
        </w:rPr>
        <w:t>.  A</w:t>
      </w:r>
      <w:r w:rsidR="0099468D">
        <w:rPr>
          <w:rFonts w:ascii="Verdana" w:hAnsi="Verdana"/>
        </w:rPr>
        <w:t xml:space="preserve"> </w:t>
      </w:r>
      <w:r w:rsidR="008C039F">
        <w:rPr>
          <w:rFonts w:ascii="Verdana" w:hAnsi="Verdana"/>
        </w:rPr>
        <w:t>proforma would be sent to the Councillors to explain why the</w:t>
      </w:r>
      <w:r w:rsidR="0099468D">
        <w:rPr>
          <w:rFonts w:ascii="Verdana" w:hAnsi="Verdana"/>
        </w:rPr>
        <w:t>y</w:t>
      </w:r>
      <w:r w:rsidR="008C039F">
        <w:rPr>
          <w:rFonts w:ascii="Verdana" w:hAnsi="Verdana"/>
        </w:rPr>
        <w:t xml:space="preserve"> are on the </w:t>
      </w:r>
      <w:r w:rsidR="0099468D">
        <w:rPr>
          <w:rFonts w:ascii="Verdana" w:hAnsi="Verdana"/>
        </w:rPr>
        <w:t>C</w:t>
      </w:r>
      <w:r w:rsidR="008C039F">
        <w:rPr>
          <w:rFonts w:ascii="Verdana" w:hAnsi="Verdana"/>
        </w:rPr>
        <w:t xml:space="preserve">ouncil, what wards they represent </w:t>
      </w:r>
      <w:r w:rsidR="00FF308E">
        <w:rPr>
          <w:rFonts w:ascii="Verdana" w:hAnsi="Verdana"/>
        </w:rPr>
        <w:t>and other relevant information.</w:t>
      </w:r>
    </w:p>
    <w:p w14:paraId="348892DB" w14:textId="77777777" w:rsidR="0099468D" w:rsidRDefault="0099468D" w:rsidP="00987D7B">
      <w:pPr>
        <w:spacing w:after="0"/>
        <w:ind w:left="737"/>
        <w:rPr>
          <w:rFonts w:ascii="Verdana" w:hAnsi="Verdana"/>
        </w:rPr>
      </w:pPr>
    </w:p>
    <w:p w14:paraId="290F3240" w14:textId="6C4AF7F5" w:rsidR="003138DE" w:rsidRDefault="003138DE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website has 4</w:t>
      </w:r>
      <w:r w:rsidR="0016200C">
        <w:rPr>
          <w:rFonts w:ascii="Verdana" w:hAnsi="Verdana"/>
        </w:rPr>
        <w:t>77</w:t>
      </w:r>
      <w:r>
        <w:rPr>
          <w:rFonts w:ascii="Verdana" w:hAnsi="Verdana"/>
        </w:rPr>
        <w:t xml:space="preserve"> users, up </w:t>
      </w:r>
      <w:r w:rsidR="0016200C">
        <w:rPr>
          <w:rFonts w:ascii="Verdana" w:hAnsi="Verdana"/>
        </w:rPr>
        <w:t>34</w:t>
      </w:r>
      <w:r w:rsidR="00386F07">
        <w:rPr>
          <w:rFonts w:ascii="Verdana" w:hAnsi="Verdana"/>
        </w:rPr>
        <w:t>%</w:t>
      </w:r>
      <w:r w:rsidR="00207B26">
        <w:rPr>
          <w:rFonts w:ascii="Verdana" w:hAnsi="Verdana"/>
        </w:rPr>
        <w:t xml:space="preserve">.  Content of the website was discussed with a request to </w:t>
      </w:r>
      <w:r w:rsidR="00326A28">
        <w:rPr>
          <w:rFonts w:ascii="Verdana" w:hAnsi="Verdana"/>
        </w:rPr>
        <w:t xml:space="preserve">put the </w:t>
      </w:r>
      <w:r w:rsidR="0099468D">
        <w:rPr>
          <w:rFonts w:ascii="Verdana" w:hAnsi="Verdana"/>
        </w:rPr>
        <w:t>Agendas</w:t>
      </w:r>
      <w:r w:rsidR="00326A28">
        <w:rPr>
          <w:rFonts w:ascii="Verdana" w:hAnsi="Verdana"/>
        </w:rPr>
        <w:t xml:space="preserve"> for meetings on the website along with information for the public to access the meetings should they wish to </w:t>
      </w:r>
      <w:r w:rsidR="00983028">
        <w:rPr>
          <w:rFonts w:ascii="Verdana" w:hAnsi="Verdana"/>
        </w:rPr>
        <w:t xml:space="preserve">be </w:t>
      </w:r>
      <w:r w:rsidR="007E311E">
        <w:rPr>
          <w:rFonts w:ascii="Verdana" w:hAnsi="Verdana"/>
        </w:rPr>
        <w:t>involved, either at the Town Hall or online</w:t>
      </w:r>
      <w:r w:rsidR="009843AC">
        <w:rPr>
          <w:rFonts w:ascii="Verdana" w:hAnsi="Verdana"/>
        </w:rPr>
        <w:t xml:space="preserve">.  </w:t>
      </w:r>
      <w:r w:rsidR="00D604D2">
        <w:rPr>
          <w:rFonts w:ascii="Verdana" w:hAnsi="Verdana"/>
        </w:rPr>
        <w:t>Promotion of the meetings would be beneficial to the Town Council</w:t>
      </w:r>
      <w:r w:rsidR="00B7416E">
        <w:rPr>
          <w:rFonts w:ascii="Verdana" w:hAnsi="Verdana"/>
        </w:rPr>
        <w:t xml:space="preserve"> with members of the public emailing a request for log in details.</w:t>
      </w:r>
    </w:p>
    <w:p w14:paraId="434E9AEC" w14:textId="77777777" w:rsidR="00347C6A" w:rsidRPr="00987D7B" w:rsidRDefault="00347C6A" w:rsidP="00987D7B">
      <w:pPr>
        <w:spacing w:after="0"/>
        <w:ind w:left="737"/>
        <w:rPr>
          <w:rFonts w:ascii="Verdana" w:hAnsi="Verdana"/>
        </w:rPr>
      </w:pPr>
    </w:p>
    <w:p w14:paraId="3D0CAFBA" w14:textId="087BC366" w:rsidR="00A365CC" w:rsidRDefault="00085D38" w:rsidP="001F71D7">
      <w:pPr>
        <w:spacing w:after="0"/>
        <w:ind w:left="2948" w:firstLine="2"/>
        <w:rPr>
          <w:rFonts w:ascii="Verdana" w:hAnsi="Verdana"/>
          <w:u w:val="single"/>
        </w:rPr>
      </w:pPr>
      <w:r w:rsidRPr="00041587">
        <w:rPr>
          <w:rFonts w:ascii="Verdana" w:hAnsi="Verdana"/>
          <w:b/>
          <w:bCs/>
          <w:u w:val="single"/>
        </w:rPr>
        <w:t>RESOLVED THAT</w:t>
      </w:r>
      <w:r w:rsidRPr="00AF0566">
        <w:rPr>
          <w:rFonts w:ascii="Verdana" w:hAnsi="Verdana"/>
          <w:u w:val="single"/>
        </w:rPr>
        <w:t xml:space="preserve"> </w:t>
      </w:r>
      <w:r w:rsidR="001F71D7" w:rsidRPr="00815343">
        <w:rPr>
          <w:rFonts w:ascii="Verdana" w:hAnsi="Verdana"/>
          <w:b/>
          <w:bCs/>
        </w:rPr>
        <w:t>‘</w:t>
      </w:r>
      <w:r w:rsidR="001F71D7" w:rsidRPr="00AF3DAC">
        <w:rPr>
          <w:rFonts w:ascii="Verdana" w:hAnsi="Verdana"/>
        </w:rPr>
        <w:t>Meet Your Councillor</w:t>
      </w:r>
      <w:r w:rsidR="0099468D">
        <w:rPr>
          <w:rFonts w:ascii="Verdana" w:hAnsi="Verdana"/>
        </w:rPr>
        <w:t>’</w:t>
      </w:r>
      <w:r w:rsidR="001F71D7" w:rsidRPr="00AF3DAC">
        <w:rPr>
          <w:rFonts w:ascii="Verdana" w:hAnsi="Verdana"/>
        </w:rPr>
        <w:t xml:space="preserve"> is bro</w:t>
      </w:r>
      <w:r w:rsidR="00AF3DAC" w:rsidRPr="00AF3DAC">
        <w:rPr>
          <w:rFonts w:ascii="Verdana" w:hAnsi="Verdana"/>
        </w:rPr>
        <w:t>ught back from May when the new Mayor is in place.</w:t>
      </w:r>
      <w:r w:rsidR="00397444">
        <w:rPr>
          <w:rFonts w:ascii="Verdana" w:hAnsi="Verdana"/>
        </w:rPr>
        <w:t xml:space="preserve">  Agendas be published on the website along with minutes of meetings.</w:t>
      </w:r>
    </w:p>
    <w:p w14:paraId="7CD6D2D4" w14:textId="54B67F2E" w:rsidR="00085D38" w:rsidRDefault="00085D38" w:rsidP="00AF0566">
      <w:pPr>
        <w:spacing w:after="0"/>
        <w:rPr>
          <w:rFonts w:ascii="Verdana" w:hAnsi="Verdana"/>
          <w:u w:val="single"/>
        </w:rPr>
      </w:pPr>
    </w:p>
    <w:p w14:paraId="738B9F57" w14:textId="38733507" w:rsidR="00820F57" w:rsidRDefault="00556C2E" w:rsidP="00000AD6">
      <w:pPr>
        <w:spacing w:after="0"/>
        <w:ind w:left="737" w:hanging="737"/>
        <w:rPr>
          <w:rFonts w:ascii="Verdana" w:hAnsi="Verdana"/>
          <w:u w:val="single"/>
        </w:rPr>
      </w:pPr>
      <w:bookmarkStart w:id="0" w:name="_Hlk63757304"/>
      <w:r>
        <w:rPr>
          <w:rFonts w:ascii="Verdana" w:hAnsi="Verdana"/>
        </w:rPr>
        <w:t>9</w:t>
      </w:r>
      <w:r w:rsidR="00CD0056">
        <w:rPr>
          <w:rFonts w:ascii="Verdana" w:hAnsi="Verdana"/>
        </w:rPr>
        <w:t>5</w:t>
      </w:r>
      <w:r w:rsidR="00282F63">
        <w:rPr>
          <w:rFonts w:ascii="Verdana" w:hAnsi="Verdana"/>
        </w:rPr>
        <w:t>.</w:t>
      </w:r>
      <w:r w:rsidR="00282F63"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ASSISTANCE</w:t>
      </w:r>
    </w:p>
    <w:p w14:paraId="6B9D38B9" w14:textId="08F09958" w:rsidR="00AF0566" w:rsidRDefault="00987D7B" w:rsidP="00AF05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1376C02" w14:textId="5D303C51" w:rsidR="00987D7B" w:rsidRDefault="00123EAC" w:rsidP="00123EAC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Acknowledgement of Donations</w:t>
      </w:r>
    </w:p>
    <w:p w14:paraId="6FB1C82E" w14:textId="77777777" w:rsidR="00305235" w:rsidRDefault="00D433C0" w:rsidP="00D11E66">
      <w:pPr>
        <w:pStyle w:val="ListParagraph"/>
        <w:spacing w:after="0"/>
        <w:ind w:left="1097"/>
        <w:rPr>
          <w:rFonts w:ascii="Verdana" w:hAnsi="Verdana"/>
        </w:rPr>
      </w:pPr>
      <w:r>
        <w:rPr>
          <w:rFonts w:ascii="Verdana" w:hAnsi="Verdana"/>
        </w:rPr>
        <w:t xml:space="preserve">Acknowledgements received from </w:t>
      </w:r>
      <w:r w:rsidR="00C81BAD">
        <w:rPr>
          <w:rFonts w:ascii="Verdana" w:hAnsi="Verdana"/>
        </w:rPr>
        <w:t>First Milford Haven Guides</w:t>
      </w:r>
      <w:r w:rsidR="006658CF">
        <w:rPr>
          <w:rFonts w:ascii="Verdana" w:hAnsi="Verdana"/>
        </w:rPr>
        <w:t xml:space="preserve"> at Christchurch, Milford Haven Museum</w:t>
      </w:r>
      <w:r w:rsidR="006C7873">
        <w:rPr>
          <w:rFonts w:ascii="Verdana" w:hAnsi="Verdana"/>
        </w:rPr>
        <w:t xml:space="preserve">, </w:t>
      </w:r>
      <w:r w:rsidR="00CD6B1D">
        <w:rPr>
          <w:rFonts w:ascii="Verdana" w:hAnsi="Verdana"/>
        </w:rPr>
        <w:t>Milford Haven Town Band</w:t>
      </w:r>
      <w:r w:rsidR="00931388">
        <w:rPr>
          <w:rFonts w:ascii="Verdana" w:hAnsi="Verdana"/>
        </w:rPr>
        <w:t xml:space="preserve">, Milford Haven Youth </w:t>
      </w:r>
      <w:proofErr w:type="gramStart"/>
      <w:r w:rsidR="00931388">
        <w:rPr>
          <w:rFonts w:ascii="Verdana" w:hAnsi="Verdana"/>
        </w:rPr>
        <w:t>Matters</w:t>
      </w:r>
      <w:proofErr w:type="gramEnd"/>
      <w:r w:rsidR="00931388">
        <w:rPr>
          <w:rFonts w:ascii="Verdana" w:hAnsi="Verdana"/>
        </w:rPr>
        <w:t xml:space="preserve"> and the Salvation Army.</w:t>
      </w:r>
      <w:r w:rsidR="00305235">
        <w:rPr>
          <w:rFonts w:ascii="Verdana" w:hAnsi="Verdana"/>
        </w:rPr>
        <w:t xml:space="preserve">  </w:t>
      </w:r>
    </w:p>
    <w:p w14:paraId="1079FF04" w14:textId="77777777" w:rsidR="00305235" w:rsidRDefault="00305235" w:rsidP="00D11E66">
      <w:pPr>
        <w:pStyle w:val="ListParagraph"/>
        <w:spacing w:after="0"/>
        <w:ind w:left="1097"/>
        <w:rPr>
          <w:rFonts w:ascii="Verdana" w:hAnsi="Verdana"/>
        </w:rPr>
      </w:pPr>
    </w:p>
    <w:p w14:paraId="292F4E94" w14:textId="005443AC" w:rsidR="00305235" w:rsidRDefault="00305235" w:rsidP="00D11E66">
      <w:pPr>
        <w:pStyle w:val="ListParagraph"/>
        <w:spacing w:after="0"/>
        <w:ind w:left="109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375752">
        <w:rPr>
          <w:rFonts w:ascii="Verdana" w:hAnsi="Verdana"/>
        </w:rPr>
        <w:t>Th</w:t>
      </w:r>
      <w:r>
        <w:rPr>
          <w:rFonts w:ascii="Verdana" w:hAnsi="Verdana"/>
        </w:rPr>
        <w:t>e information is received.</w:t>
      </w:r>
    </w:p>
    <w:p w14:paraId="1E86D81A" w14:textId="0B07114C" w:rsidR="00D11E66" w:rsidRDefault="006658CF" w:rsidP="00D11E66">
      <w:pPr>
        <w:pStyle w:val="ListParagraph"/>
        <w:spacing w:after="0"/>
        <w:ind w:left="1097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FA4FED0" w14:textId="7925ECE3" w:rsidR="00123EAC" w:rsidRDefault="00D65112" w:rsidP="00123EAC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Applications for Financial Assistance</w:t>
      </w:r>
    </w:p>
    <w:p w14:paraId="3EFDACF6" w14:textId="3BB4DAB4" w:rsidR="00D65112" w:rsidRDefault="009A031F" w:rsidP="009A031F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Hubberston &amp; Hakin Community Fridge</w:t>
      </w:r>
    </w:p>
    <w:p w14:paraId="2436EE3B" w14:textId="2024EA69" w:rsidR="00375752" w:rsidRDefault="004A0238" w:rsidP="00375752">
      <w:pPr>
        <w:pStyle w:val="ListParagraph"/>
        <w:spacing w:after="0"/>
        <w:ind w:left="1817"/>
        <w:rPr>
          <w:rFonts w:ascii="Verdana" w:hAnsi="Verdana"/>
        </w:rPr>
      </w:pPr>
      <w:r>
        <w:rPr>
          <w:rFonts w:ascii="Verdana" w:hAnsi="Verdana"/>
        </w:rPr>
        <w:t xml:space="preserve">A request </w:t>
      </w:r>
      <w:r w:rsidR="001D208D">
        <w:rPr>
          <w:rFonts w:ascii="Verdana" w:hAnsi="Verdana"/>
        </w:rPr>
        <w:t xml:space="preserve">was </w:t>
      </w:r>
      <w:r>
        <w:rPr>
          <w:rFonts w:ascii="Verdana" w:hAnsi="Verdana"/>
        </w:rPr>
        <w:t xml:space="preserve">received </w:t>
      </w:r>
      <w:r w:rsidR="00933809">
        <w:rPr>
          <w:rFonts w:ascii="Verdana" w:hAnsi="Verdana"/>
        </w:rPr>
        <w:t xml:space="preserve">for </w:t>
      </w:r>
      <w:r w:rsidR="00473099">
        <w:rPr>
          <w:rFonts w:ascii="Verdana" w:hAnsi="Verdana"/>
        </w:rPr>
        <w:t>£345.90 in grant assistance.</w:t>
      </w:r>
      <w:r w:rsidR="00DC1BD7">
        <w:rPr>
          <w:rFonts w:ascii="Verdana" w:hAnsi="Verdana"/>
        </w:rPr>
        <w:t xml:space="preserve">  </w:t>
      </w:r>
      <w:r w:rsidR="00DC5839">
        <w:rPr>
          <w:rFonts w:ascii="Verdana" w:hAnsi="Verdana"/>
        </w:rPr>
        <w:t xml:space="preserve">As a Council </w:t>
      </w:r>
      <w:r w:rsidR="00EA57DA">
        <w:rPr>
          <w:rFonts w:ascii="Verdana" w:hAnsi="Verdana"/>
        </w:rPr>
        <w:t xml:space="preserve">support would be </w:t>
      </w:r>
      <w:r w:rsidR="001D208D">
        <w:rPr>
          <w:rFonts w:ascii="Verdana" w:hAnsi="Verdana"/>
        </w:rPr>
        <w:t>considered</w:t>
      </w:r>
      <w:r w:rsidR="00EA57DA">
        <w:rPr>
          <w:rFonts w:ascii="Verdana" w:hAnsi="Verdana"/>
        </w:rPr>
        <w:t xml:space="preserve"> once the details of the bank account </w:t>
      </w:r>
      <w:r w:rsidR="00AA17A4">
        <w:rPr>
          <w:rFonts w:ascii="Verdana" w:hAnsi="Verdana"/>
        </w:rPr>
        <w:t>statement provided</w:t>
      </w:r>
      <w:r w:rsidR="00EA57DA">
        <w:rPr>
          <w:rFonts w:ascii="Verdana" w:hAnsi="Verdana"/>
        </w:rPr>
        <w:t xml:space="preserve"> is clarified.</w:t>
      </w:r>
      <w:r w:rsidR="00F53652">
        <w:rPr>
          <w:rFonts w:ascii="Verdana" w:hAnsi="Verdana"/>
        </w:rPr>
        <w:t xml:space="preserve">  This item will be deferred until further information is available.</w:t>
      </w:r>
    </w:p>
    <w:p w14:paraId="434175AB" w14:textId="77777777" w:rsidR="00AA17A4" w:rsidRDefault="00AA17A4" w:rsidP="00375752">
      <w:pPr>
        <w:pStyle w:val="ListParagraph"/>
        <w:spacing w:after="0"/>
        <w:ind w:left="1817"/>
        <w:rPr>
          <w:rFonts w:ascii="Verdana" w:hAnsi="Verdana"/>
        </w:rPr>
      </w:pPr>
    </w:p>
    <w:p w14:paraId="4EE5DBE3" w14:textId="414BEB73" w:rsidR="009A031F" w:rsidRDefault="009A031F" w:rsidP="009A031F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Harrier Association</w:t>
      </w:r>
    </w:p>
    <w:p w14:paraId="18947BD0" w14:textId="33FCE8CF" w:rsidR="00AA17A4" w:rsidRDefault="005345EE" w:rsidP="00AA17A4">
      <w:pPr>
        <w:pStyle w:val="ListParagraph"/>
        <w:spacing w:after="0"/>
        <w:ind w:left="1817"/>
        <w:rPr>
          <w:rFonts w:ascii="Verdana" w:hAnsi="Verdana"/>
        </w:rPr>
      </w:pPr>
      <w:r>
        <w:rPr>
          <w:rFonts w:ascii="Verdana" w:hAnsi="Verdana"/>
        </w:rPr>
        <w:t>Grant Aid has been sought of £500</w:t>
      </w:r>
      <w:r w:rsidR="00434C83">
        <w:rPr>
          <w:rFonts w:ascii="Verdana" w:hAnsi="Verdana"/>
        </w:rPr>
        <w:t xml:space="preserve">, </w:t>
      </w:r>
      <w:r w:rsidR="00331B41">
        <w:rPr>
          <w:rFonts w:ascii="Verdana" w:hAnsi="Verdana"/>
        </w:rPr>
        <w:t xml:space="preserve">it was agreed to donate the full amount. </w:t>
      </w:r>
    </w:p>
    <w:p w14:paraId="087C0AF2" w14:textId="77777777" w:rsidR="00331B41" w:rsidRDefault="00331B41" w:rsidP="00AA17A4">
      <w:pPr>
        <w:pStyle w:val="ListParagraph"/>
        <w:spacing w:after="0"/>
        <w:ind w:left="1817"/>
        <w:rPr>
          <w:rFonts w:ascii="Verdana" w:hAnsi="Verdana"/>
        </w:rPr>
      </w:pPr>
    </w:p>
    <w:p w14:paraId="36C529D0" w14:textId="19BC8CCE" w:rsidR="009A031F" w:rsidRDefault="006322E5" w:rsidP="009A031F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Cruse Bereavement Care</w:t>
      </w:r>
    </w:p>
    <w:p w14:paraId="717278B9" w14:textId="09B5221A" w:rsidR="00331B41" w:rsidRDefault="00B63EA8" w:rsidP="00331B41">
      <w:pPr>
        <w:pStyle w:val="ListParagraph"/>
        <w:spacing w:after="0"/>
        <w:ind w:left="1817"/>
        <w:rPr>
          <w:rFonts w:ascii="Verdana" w:hAnsi="Verdana"/>
        </w:rPr>
      </w:pPr>
      <w:r>
        <w:rPr>
          <w:rFonts w:ascii="Verdana" w:hAnsi="Verdana"/>
        </w:rPr>
        <w:t xml:space="preserve">£100 grant was requested and agreed by the committee.  </w:t>
      </w:r>
    </w:p>
    <w:p w14:paraId="04EA0701" w14:textId="77777777" w:rsidR="00FF5E33" w:rsidRDefault="00FF5E33" w:rsidP="00331B41">
      <w:pPr>
        <w:pStyle w:val="ListParagraph"/>
        <w:spacing w:after="0"/>
        <w:ind w:left="1817"/>
        <w:rPr>
          <w:rFonts w:ascii="Verdana" w:hAnsi="Verdana"/>
        </w:rPr>
      </w:pPr>
    </w:p>
    <w:p w14:paraId="07B671D0" w14:textId="1DAFCA57" w:rsidR="006322E5" w:rsidRDefault="006322E5" w:rsidP="009A031F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Welsh Ambulance Charitable Trust</w:t>
      </w:r>
    </w:p>
    <w:p w14:paraId="35A75EDF" w14:textId="35F05304" w:rsidR="00FF5E33" w:rsidRDefault="00F01FC4" w:rsidP="00FF5E33">
      <w:pPr>
        <w:pStyle w:val="ListParagraph"/>
        <w:spacing w:after="0"/>
        <w:ind w:left="1817"/>
        <w:rPr>
          <w:rFonts w:ascii="Verdana" w:hAnsi="Verdana"/>
        </w:rPr>
      </w:pPr>
      <w:r>
        <w:rPr>
          <w:rFonts w:ascii="Verdana" w:hAnsi="Verdana"/>
        </w:rPr>
        <w:t xml:space="preserve">A £200 grant will be given </w:t>
      </w:r>
      <w:r w:rsidR="00A62C9C">
        <w:rPr>
          <w:rFonts w:ascii="Verdana" w:hAnsi="Verdana"/>
        </w:rPr>
        <w:t>by the Town Council.</w:t>
      </w:r>
    </w:p>
    <w:p w14:paraId="5FAD816A" w14:textId="77777777" w:rsidR="00501152" w:rsidRDefault="00501152" w:rsidP="00FF5E33">
      <w:pPr>
        <w:pStyle w:val="ListParagraph"/>
        <w:spacing w:after="0"/>
        <w:ind w:left="1817"/>
        <w:rPr>
          <w:rFonts w:ascii="Verdana" w:hAnsi="Verdana"/>
        </w:rPr>
      </w:pPr>
    </w:p>
    <w:p w14:paraId="72442E38" w14:textId="1E4AABDB" w:rsidR="006322E5" w:rsidRDefault="006322E5" w:rsidP="009A031F">
      <w:pPr>
        <w:pStyle w:val="ListParagraph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Urdd </w:t>
      </w:r>
      <w:proofErr w:type="spellStart"/>
      <w:r>
        <w:rPr>
          <w:rFonts w:ascii="Verdana" w:hAnsi="Verdana"/>
        </w:rPr>
        <w:t>Gobaith</w:t>
      </w:r>
      <w:proofErr w:type="spellEnd"/>
      <w:r>
        <w:rPr>
          <w:rFonts w:ascii="Verdana" w:hAnsi="Verdana"/>
        </w:rPr>
        <w:t xml:space="preserve"> Cymru</w:t>
      </w:r>
    </w:p>
    <w:p w14:paraId="31AFBD10" w14:textId="46E9FB8C" w:rsidR="00501152" w:rsidRDefault="00970883" w:rsidP="00501152">
      <w:pPr>
        <w:pStyle w:val="ListParagraph"/>
        <w:spacing w:after="0"/>
        <w:ind w:left="1817"/>
        <w:rPr>
          <w:rFonts w:ascii="Verdana" w:hAnsi="Verdana"/>
        </w:rPr>
      </w:pPr>
      <w:r>
        <w:rPr>
          <w:rFonts w:ascii="Verdana" w:hAnsi="Verdana"/>
        </w:rPr>
        <w:t>It was queried whether the Urdd would take place this year</w:t>
      </w:r>
      <w:r w:rsidR="009761A6">
        <w:rPr>
          <w:rFonts w:ascii="Verdana" w:hAnsi="Verdana"/>
        </w:rPr>
        <w:t xml:space="preserve">.  </w:t>
      </w:r>
      <w:r w:rsidR="00EB2DC9">
        <w:rPr>
          <w:rFonts w:ascii="Verdana" w:hAnsi="Verdana"/>
        </w:rPr>
        <w:t>A donation, if made, would have to be used within the 202-22 budget</w:t>
      </w:r>
      <w:r w:rsidR="00A4338B">
        <w:rPr>
          <w:rFonts w:ascii="Verdana" w:hAnsi="Verdana"/>
        </w:rPr>
        <w:t xml:space="preserve">.  If the Urdd </w:t>
      </w:r>
      <w:proofErr w:type="spellStart"/>
      <w:r w:rsidR="00A4338B">
        <w:rPr>
          <w:rFonts w:ascii="Verdana" w:hAnsi="Verdana"/>
        </w:rPr>
        <w:t>Gobaith</w:t>
      </w:r>
      <w:proofErr w:type="spellEnd"/>
      <w:r w:rsidR="00A4338B">
        <w:rPr>
          <w:rFonts w:ascii="Verdana" w:hAnsi="Verdana"/>
        </w:rPr>
        <w:t xml:space="preserve"> Cymru wishes to apply in future years those applications would </w:t>
      </w:r>
      <w:r w:rsidR="00A4338B">
        <w:rPr>
          <w:rFonts w:ascii="Verdana" w:hAnsi="Verdana"/>
        </w:rPr>
        <w:lastRenderedPageBreak/>
        <w:t>be further considered.</w:t>
      </w:r>
      <w:r w:rsidR="003B2D25">
        <w:rPr>
          <w:rFonts w:ascii="Verdana" w:hAnsi="Verdana"/>
        </w:rPr>
        <w:t xml:space="preserve">  A donation of £100 would be given if the Urdd takes place this financial year</w:t>
      </w:r>
      <w:r w:rsidR="00AD5B34">
        <w:rPr>
          <w:rFonts w:ascii="Verdana" w:hAnsi="Verdana"/>
        </w:rPr>
        <w:t>.</w:t>
      </w:r>
    </w:p>
    <w:p w14:paraId="6A8E548D" w14:textId="34C6A29A" w:rsidR="001B1F8B" w:rsidRDefault="001B1F8B" w:rsidP="00277AD9">
      <w:pPr>
        <w:spacing w:after="0"/>
        <w:ind w:left="737"/>
        <w:rPr>
          <w:rFonts w:ascii="Verdana" w:hAnsi="Verdana"/>
        </w:rPr>
      </w:pPr>
    </w:p>
    <w:p w14:paraId="2C700830" w14:textId="61AF24A3" w:rsidR="001B1F8B" w:rsidRDefault="001B1F8B" w:rsidP="001B1F8B">
      <w:pPr>
        <w:spacing w:after="0"/>
        <w:ind w:left="2948"/>
        <w:rPr>
          <w:rFonts w:ascii="Verdana" w:hAnsi="Verdana"/>
        </w:rPr>
      </w:pPr>
      <w:r w:rsidRPr="00D7040E">
        <w:rPr>
          <w:rFonts w:ascii="Verdana" w:hAnsi="Verdana"/>
          <w:b/>
          <w:bCs/>
          <w:u w:val="single"/>
        </w:rPr>
        <w:t>RESOLVED THAT</w:t>
      </w:r>
      <w:r w:rsidRPr="00D7040E">
        <w:rPr>
          <w:rFonts w:ascii="Verdana" w:hAnsi="Verdana"/>
          <w:b/>
          <w:bCs/>
        </w:rPr>
        <w:t xml:space="preserve">   </w:t>
      </w:r>
      <w:r w:rsidR="00AD5B34">
        <w:rPr>
          <w:rFonts w:ascii="Verdana" w:hAnsi="Verdana"/>
        </w:rPr>
        <w:t>Hubberston &amp; Hakin Community Fridge are contacted for further information.</w:t>
      </w:r>
    </w:p>
    <w:p w14:paraId="32949F98" w14:textId="77777777" w:rsidR="00FE3C2C" w:rsidRDefault="00AD5B34" w:rsidP="001B1F8B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 xml:space="preserve">Grant Aid is given to the Harrier Association, </w:t>
      </w:r>
      <w:r w:rsidR="006D2CD2">
        <w:rPr>
          <w:rFonts w:ascii="Verdana" w:hAnsi="Verdana"/>
        </w:rPr>
        <w:t xml:space="preserve">Cruse Bereavement </w:t>
      </w:r>
      <w:proofErr w:type="gramStart"/>
      <w:r w:rsidR="006D2CD2">
        <w:rPr>
          <w:rFonts w:ascii="Verdana" w:hAnsi="Verdana"/>
        </w:rPr>
        <w:t>Care</w:t>
      </w:r>
      <w:proofErr w:type="gramEnd"/>
      <w:r w:rsidR="006D2CD2">
        <w:rPr>
          <w:rFonts w:ascii="Verdana" w:hAnsi="Verdana"/>
        </w:rPr>
        <w:t xml:space="preserve"> and the Welsh Air Ambulance </w:t>
      </w:r>
      <w:r w:rsidR="00563C7B">
        <w:rPr>
          <w:rFonts w:ascii="Verdana" w:hAnsi="Verdana"/>
        </w:rPr>
        <w:t xml:space="preserve">Charitable Trust.   </w:t>
      </w:r>
    </w:p>
    <w:p w14:paraId="171D7475" w14:textId="370AC0D6" w:rsidR="00AD5B34" w:rsidRDefault="00563C7B" w:rsidP="001B1F8B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 xml:space="preserve">A donation will be awarded to the Urdd </w:t>
      </w:r>
      <w:proofErr w:type="spellStart"/>
      <w:r>
        <w:rPr>
          <w:rFonts w:ascii="Verdana" w:hAnsi="Verdana"/>
        </w:rPr>
        <w:t>Gobaith</w:t>
      </w:r>
      <w:proofErr w:type="spellEnd"/>
      <w:r w:rsidR="00250D9D">
        <w:rPr>
          <w:rFonts w:ascii="Verdana" w:hAnsi="Verdana"/>
        </w:rPr>
        <w:t xml:space="preserve"> Cymru if it takes place </w:t>
      </w:r>
      <w:r w:rsidR="00FE3C2C">
        <w:rPr>
          <w:rFonts w:ascii="Verdana" w:hAnsi="Verdana"/>
        </w:rPr>
        <w:t>within the financial year 2021-22.</w:t>
      </w:r>
    </w:p>
    <w:bookmarkEnd w:id="0"/>
    <w:p w14:paraId="5ABFC0F3" w14:textId="77777777" w:rsidR="009963E3" w:rsidRDefault="009963E3" w:rsidP="00041587">
      <w:pPr>
        <w:spacing w:after="0"/>
        <w:ind w:left="2977"/>
        <w:rPr>
          <w:rFonts w:ascii="Verdana" w:hAnsi="Verdana"/>
        </w:rPr>
      </w:pPr>
    </w:p>
    <w:p w14:paraId="0B6BD5BA" w14:textId="5CCAB552" w:rsidR="008C52C9" w:rsidRDefault="00E27E6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</w:t>
      </w:r>
      <w:r w:rsidR="008B714B">
        <w:rPr>
          <w:rFonts w:ascii="Verdana" w:hAnsi="Verdana"/>
        </w:rPr>
        <w:t>6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277AD9">
        <w:rPr>
          <w:rFonts w:ascii="Verdana" w:hAnsi="Verdana"/>
          <w:u w:val="single"/>
        </w:rPr>
        <w:t>SCHEDULE OF ACCOUNTS</w:t>
      </w:r>
      <w:r w:rsidR="0069128C">
        <w:rPr>
          <w:rFonts w:ascii="Verdana" w:hAnsi="Verdana"/>
          <w:u w:val="single"/>
        </w:rPr>
        <w:t xml:space="preserve"> – </w:t>
      </w:r>
      <w:r>
        <w:rPr>
          <w:rFonts w:ascii="Verdana" w:hAnsi="Verdana"/>
          <w:u w:val="single"/>
        </w:rPr>
        <w:t>MARCH</w:t>
      </w:r>
      <w:r w:rsidR="0069128C">
        <w:rPr>
          <w:rFonts w:ascii="Verdana" w:hAnsi="Verdana"/>
          <w:u w:val="single"/>
        </w:rPr>
        <w:t xml:space="preserve"> 2021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CFEFB9F" w14:textId="1F40EED8" w:rsidR="00C82991" w:rsidRDefault="0058679A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Schedule of Accounts was received</w:t>
      </w:r>
      <w:r w:rsidR="00101E90">
        <w:rPr>
          <w:rFonts w:ascii="Verdana" w:hAnsi="Verdana"/>
        </w:rPr>
        <w:t xml:space="preserve">. </w:t>
      </w:r>
    </w:p>
    <w:p w14:paraId="3DF65FA8" w14:textId="77777777" w:rsidR="00134621" w:rsidRDefault="00134621" w:rsidP="00C82991">
      <w:pPr>
        <w:spacing w:after="0"/>
        <w:ind w:left="737"/>
        <w:rPr>
          <w:rFonts w:ascii="Verdana" w:hAnsi="Verdana"/>
        </w:rPr>
      </w:pPr>
    </w:p>
    <w:p w14:paraId="3D723EA6" w14:textId="76FA33D4" w:rsidR="00C54590" w:rsidRDefault="00C82991" w:rsidP="0099468D">
      <w:pPr>
        <w:spacing w:after="0"/>
        <w:ind w:left="2948"/>
        <w:rPr>
          <w:rFonts w:ascii="Verdana" w:hAnsi="Verdana"/>
        </w:rPr>
      </w:pPr>
      <w:bookmarkStart w:id="1" w:name="_Hlk66201237"/>
      <w:r w:rsidRPr="00D7040E">
        <w:rPr>
          <w:rFonts w:ascii="Verdana" w:hAnsi="Verdana"/>
          <w:b/>
          <w:bCs/>
          <w:u w:val="single"/>
        </w:rPr>
        <w:t>RESOLVED THAT</w:t>
      </w:r>
      <w:r w:rsidR="00D7040E" w:rsidRPr="00D7040E">
        <w:rPr>
          <w:rFonts w:ascii="Verdana" w:hAnsi="Verdana"/>
          <w:b/>
          <w:bCs/>
        </w:rPr>
        <w:t xml:space="preserve"> </w:t>
      </w:r>
      <w:bookmarkStart w:id="2" w:name="_Hlk63775863"/>
      <w:r w:rsidR="000763F5">
        <w:rPr>
          <w:rFonts w:ascii="Verdana" w:hAnsi="Verdana"/>
        </w:rPr>
        <w:t xml:space="preserve">The Schedule of Accounts </w:t>
      </w:r>
      <w:r w:rsidR="0099468D">
        <w:rPr>
          <w:rFonts w:ascii="Verdana" w:hAnsi="Verdana"/>
        </w:rPr>
        <w:t xml:space="preserve">for £19,356.06 </w:t>
      </w:r>
      <w:r w:rsidR="000763F5">
        <w:rPr>
          <w:rFonts w:ascii="Verdana" w:hAnsi="Verdana"/>
        </w:rPr>
        <w:t>is accepted.</w:t>
      </w:r>
      <w:bookmarkEnd w:id="1"/>
      <w:bookmarkEnd w:id="2"/>
    </w:p>
    <w:p w14:paraId="6030BF7E" w14:textId="492F2368" w:rsidR="0058679A" w:rsidRDefault="0058679A" w:rsidP="0058679A">
      <w:pPr>
        <w:spacing w:after="0"/>
        <w:rPr>
          <w:rFonts w:ascii="Verdana" w:hAnsi="Verdana"/>
        </w:rPr>
      </w:pPr>
    </w:p>
    <w:p w14:paraId="306E366E" w14:textId="2043F613" w:rsidR="0058679A" w:rsidRDefault="00E27E68" w:rsidP="0058679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</w:t>
      </w:r>
      <w:r w:rsidR="0058679A">
        <w:rPr>
          <w:rFonts w:ascii="Verdana" w:hAnsi="Verdana"/>
        </w:rPr>
        <w:t>7.</w:t>
      </w:r>
      <w:r w:rsidR="0058679A">
        <w:rPr>
          <w:rFonts w:ascii="Verdana" w:hAnsi="Verdana"/>
        </w:rPr>
        <w:tab/>
      </w:r>
      <w:r w:rsidR="0069128C" w:rsidRPr="0069128C">
        <w:rPr>
          <w:rFonts w:ascii="Verdana" w:hAnsi="Verdana"/>
          <w:u w:val="single"/>
        </w:rPr>
        <w:t xml:space="preserve">STATEMENT OF ACCOUNTS – </w:t>
      </w:r>
      <w:r>
        <w:rPr>
          <w:rFonts w:ascii="Verdana" w:hAnsi="Verdana"/>
          <w:u w:val="single"/>
        </w:rPr>
        <w:t>MARCH</w:t>
      </w:r>
      <w:r w:rsidR="0069128C" w:rsidRPr="0069128C">
        <w:rPr>
          <w:rFonts w:ascii="Verdana" w:hAnsi="Verdana"/>
          <w:u w:val="single"/>
        </w:rPr>
        <w:t xml:space="preserve"> 2021</w:t>
      </w:r>
    </w:p>
    <w:p w14:paraId="45D800C3" w14:textId="0AA21D66" w:rsidR="0069128C" w:rsidRDefault="0069128C" w:rsidP="0058679A">
      <w:pPr>
        <w:spacing w:after="0"/>
        <w:rPr>
          <w:rFonts w:ascii="Verdana" w:hAnsi="Verdana"/>
          <w:u w:val="single"/>
        </w:rPr>
      </w:pPr>
    </w:p>
    <w:p w14:paraId="084E7C65" w14:textId="7AA2D290" w:rsidR="0069128C" w:rsidRDefault="0069128C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Statement of Accounts was received.</w:t>
      </w:r>
    </w:p>
    <w:p w14:paraId="5374CD81" w14:textId="42FCBCFB" w:rsidR="0069128C" w:rsidRDefault="0069128C" w:rsidP="0058679A">
      <w:pPr>
        <w:spacing w:after="0"/>
        <w:rPr>
          <w:rFonts w:ascii="Verdana" w:hAnsi="Verdana"/>
        </w:rPr>
      </w:pPr>
    </w:p>
    <w:p w14:paraId="74EAD155" w14:textId="77A34A6B" w:rsidR="0069128C" w:rsidRDefault="0069128C" w:rsidP="0058679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  <w:u w:val="single"/>
        </w:rPr>
        <w:t>RESOLVED THAT</w:t>
      </w:r>
      <w:r>
        <w:rPr>
          <w:rFonts w:ascii="Verdana" w:hAnsi="Verdana"/>
        </w:rPr>
        <w:t xml:space="preserve"> The Statement of Accounts is accepted. </w:t>
      </w:r>
    </w:p>
    <w:p w14:paraId="4E6AE2FB" w14:textId="14A83F1E" w:rsidR="0099468D" w:rsidRDefault="0099468D" w:rsidP="0058679A">
      <w:pPr>
        <w:spacing w:after="0"/>
        <w:rPr>
          <w:rFonts w:ascii="Verdana" w:hAnsi="Verdana"/>
        </w:rPr>
      </w:pPr>
    </w:p>
    <w:p w14:paraId="158A124E" w14:textId="6CECFAD9" w:rsidR="0099468D" w:rsidRDefault="0099468D" w:rsidP="0058679A">
      <w:pPr>
        <w:spacing w:after="0"/>
        <w:rPr>
          <w:rFonts w:ascii="Verdana" w:hAnsi="Verdana"/>
        </w:rPr>
      </w:pPr>
    </w:p>
    <w:p w14:paraId="5A603FBB" w14:textId="602CD760" w:rsidR="0099468D" w:rsidRDefault="0099468D" w:rsidP="0058679A">
      <w:pPr>
        <w:spacing w:after="0"/>
        <w:rPr>
          <w:rFonts w:ascii="Verdana" w:hAnsi="Verdana"/>
        </w:rPr>
      </w:pPr>
    </w:p>
    <w:p w14:paraId="334F6F05" w14:textId="0962D0F0" w:rsidR="0099468D" w:rsidRDefault="0099468D" w:rsidP="0058679A">
      <w:pPr>
        <w:spacing w:after="0"/>
        <w:rPr>
          <w:rFonts w:ascii="Verdana" w:hAnsi="Verdana"/>
        </w:rPr>
      </w:pPr>
    </w:p>
    <w:p w14:paraId="2EF62A8E" w14:textId="77777777" w:rsidR="0099468D" w:rsidRDefault="0099468D" w:rsidP="0058679A">
      <w:pPr>
        <w:spacing w:after="0"/>
        <w:rPr>
          <w:rFonts w:ascii="Verdana" w:hAnsi="Verdana"/>
        </w:rPr>
      </w:pPr>
    </w:p>
    <w:p w14:paraId="10E6E3F2" w14:textId="36B53130" w:rsidR="0099468D" w:rsidRPr="0069128C" w:rsidRDefault="0099468D" w:rsidP="0099468D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</w:t>
      </w:r>
    </w:p>
    <w:sectPr w:rsidR="0099468D" w:rsidRPr="0069128C" w:rsidSect="00F26EAC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C385" w14:textId="77777777" w:rsidR="00362EE1" w:rsidRDefault="00362EE1" w:rsidP="00695B74">
      <w:pPr>
        <w:spacing w:after="0"/>
      </w:pPr>
      <w:r>
        <w:separator/>
      </w:r>
    </w:p>
  </w:endnote>
  <w:endnote w:type="continuationSeparator" w:id="0">
    <w:p w14:paraId="07C47F70" w14:textId="77777777" w:rsidR="00362EE1" w:rsidRDefault="00362EE1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03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46E9D" w14:textId="6E6AF949" w:rsidR="00F26EAC" w:rsidRDefault="00F26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BC56" w14:textId="77777777" w:rsidR="00362EE1" w:rsidRDefault="00362EE1" w:rsidP="00695B74">
      <w:pPr>
        <w:spacing w:after="0"/>
      </w:pPr>
      <w:r>
        <w:separator/>
      </w:r>
    </w:p>
  </w:footnote>
  <w:footnote w:type="continuationSeparator" w:id="0">
    <w:p w14:paraId="2CAF9A9F" w14:textId="77777777" w:rsidR="00362EE1" w:rsidRDefault="00362EE1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7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3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4116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58E6"/>
    <w:rsid w:val="00085D38"/>
    <w:rsid w:val="00086772"/>
    <w:rsid w:val="000913FC"/>
    <w:rsid w:val="000928D5"/>
    <w:rsid w:val="00095439"/>
    <w:rsid w:val="00095E12"/>
    <w:rsid w:val="00096C49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1E90"/>
    <w:rsid w:val="00102B4C"/>
    <w:rsid w:val="00103E97"/>
    <w:rsid w:val="001071F8"/>
    <w:rsid w:val="001076ED"/>
    <w:rsid w:val="001107D1"/>
    <w:rsid w:val="00111E96"/>
    <w:rsid w:val="00113483"/>
    <w:rsid w:val="00115E84"/>
    <w:rsid w:val="001167A3"/>
    <w:rsid w:val="00116D4B"/>
    <w:rsid w:val="00117147"/>
    <w:rsid w:val="00121D0A"/>
    <w:rsid w:val="00123EAC"/>
    <w:rsid w:val="00132C34"/>
    <w:rsid w:val="00133C74"/>
    <w:rsid w:val="001344F3"/>
    <w:rsid w:val="00134621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6200C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2AC"/>
    <w:rsid w:val="001A5772"/>
    <w:rsid w:val="001A5F8D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20039A"/>
    <w:rsid w:val="002018E4"/>
    <w:rsid w:val="00203527"/>
    <w:rsid w:val="00206F30"/>
    <w:rsid w:val="002072FB"/>
    <w:rsid w:val="00207B26"/>
    <w:rsid w:val="00207E26"/>
    <w:rsid w:val="0021335B"/>
    <w:rsid w:val="00213ABC"/>
    <w:rsid w:val="00217900"/>
    <w:rsid w:val="00221DCD"/>
    <w:rsid w:val="002229FE"/>
    <w:rsid w:val="0022343A"/>
    <w:rsid w:val="00223E58"/>
    <w:rsid w:val="00225008"/>
    <w:rsid w:val="002277B9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3D0"/>
    <w:rsid w:val="00242EC5"/>
    <w:rsid w:val="00243133"/>
    <w:rsid w:val="00243DF1"/>
    <w:rsid w:val="00244336"/>
    <w:rsid w:val="0024453C"/>
    <w:rsid w:val="002469C1"/>
    <w:rsid w:val="002478D5"/>
    <w:rsid w:val="00250B27"/>
    <w:rsid w:val="00250D9D"/>
    <w:rsid w:val="0025172A"/>
    <w:rsid w:val="00251D25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04A"/>
    <w:rsid w:val="002D01B4"/>
    <w:rsid w:val="002D1AE0"/>
    <w:rsid w:val="002D3848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40EE"/>
    <w:rsid w:val="002E6674"/>
    <w:rsid w:val="002F1B17"/>
    <w:rsid w:val="002F3F88"/>
    <w:rsid w:val="002F43D5"/>
    <w:rsid w:val="002F5ABF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2BD5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7C6A"/>
    <w:rsid w:val="00352B6D"/>
    <w:rsid w:val="00352D2E"/>
    <w:rsid w:val="0035513E"/>
    <w:rsid w:val="0036040E"/>
    <w:rsid w:val="00362231"/>
    <w:rsid w:val="003622A3"/>
    <w:rsid w:val="00362EE1"/>
    <w:rsid w:val="00364D17"/>
    <w:rsid w:val="0036544C"/>
    <w:rsid w:val="00365A65"/>
    <w:rsid w:val="00366431"/>
    <w:rsid w:val="00367296"/>
    <w:rsid w:val="00375752"/>
    <w:rsid w:val="003812ED"/>
    <w:rsid w:val="00381E7A"/>
    <w:rsid w:val="00382F6D"/>
    <w:rsid w:val="00383EB8"/>
    <w:rsid w:val="0038632A"/>
    <w:rsid w:val="00386F07"/>
    <w:rsid w:val="00387A6C"/>
    <w:rsid w:val="00394D95"/>
    <w:rsid w:val="00397444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755B"/>
    <w:rsid w:val="00470BCB"/>
    <w:rsid w:val="00470FC2"/>
    <w:rsid w:val="00473099"/>
    <w:rsid w:val="004737E1"/>
    <w:rsid w:val="00473946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2866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D45"/>
    <w:rsid w:val="004E1E2F"/>
    <w:rsid w:val="004E3A23"/>
    <w:rsid w:val="004E4A6D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461A"/>
    <w:rsid w:val="0051715B"/>
    <w:rsid w:val="00517490"/>
    <w:rsid w:val="00520012"/>
    <w:rsid w:val="0052163D"/>
    <w:rsid w:val="00521769"/>
    <w:rsid w:val="00521995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5A7"/>
    <w:rsid w:val="00550A21"/>
    <w:rsid w:val="00553C2F"/>
    <w:rsid w:val="005557B5"/>
    <w:rsid w:val="00556C2E"/>
    <w:rsid w:val="00557E9B"/>
    <w:rsid w:val="00561681"/>
    <w:rsid w:val="005626B4"/>
    <w:rsid w:val="00562857"/>
    <w:rsid w:val="00563C7B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26C3"/>
    <w:rsid w:val="005B4BDF"/>
    <w:rsid w:val="005B563B"/>
    <w:rsid w:val="005B5FD8"/>
    <w:rsid w:val="005B682C"/>
    <w:rsid w:val="005C490D"/>
    <w:rsid w:val="005C4B2C"/>
    <w:rsid w:val="005C52C8"/>
    <w:rsid w:val="005D2CFB"/>
    <w:rsid w:val="005D5B1D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DCD"/>
    <w:rsid w:val="0060557F"/>
    <w:rsid w:val="00605D24"/>
    <w:rsid w:val="00605DB5"/>
    <w:rsid w:val="00613249"/>
    <w:rsid w:val="00613821"/>
    <w:rsid w:val="00615519"/>
    <w:rsid w:val="00623EEF"/>
    <w:rsid w:val="00625477"/>
    <w:rsid w:val="0063122F"/>
    <w:rsid w:val="00631DD4"/>
    <w:rsid w:val="006322E5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0CF2"/>
    <w:rsid w:val="00661CFC"/>
    <w:rsid w:val="0066273F"/>
    <w:rsid w:val="00664C47"/>
    <w:rsid w:val="006658CF"/>
    <w:rsid w:val="00666B05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873"/>
    <w:rsid w:val="006C7D04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45E90"/>
    <w:rsid w:val="007512D5"/>
    <w:rsid w:val="0075190A"/>
    <w:rsid w:val="00752E8C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2916"/>
    <w:rsid w:val="007B5233"/>
    <w:rsid w:val="007B5CF8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7D6E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50E9"/>
    <w:rsid w:val="00815343"/>
    <w:rsid w:val="00815D16"/>
    <w:rsid w:val="00820F57"/>
    <w:rsid w:val="00822846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8D1"/>
    <w:rsid w:val="008D1233"/>
    <w:rsid w:val="008D2624"/>
    <w:rsid w:val="008D5769"/>
    <w:rsid w:val="008D7EE1"/>
    <w:rsid w:val="008E01D7"/>
    <w:rsid w:val="008E3B11"/>
    <w:rsid w:val="008E3B27"/>
    <w:rsid w:val="008E3B2C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863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B82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68D"/>
    <w:rsid w:val="00994BC9"/>
    <w:rsid w:val="00995028"/>
    <w:rsid w:val="009963E3"/>
    <w:rsid w:val="00996DF7"/>
    <w:rsid w:val="009A031F"/>
    <w:rsid w:val="009A1CE9"/>
    <w:rsid w:val="009A5923"/>
    <w:rsid w:val="009A6229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37FA"/>
    <w:rsid w:val="009E5386"/>
    <w:rsid w:val="009E7119"/>
    <w:rsid w:val="009F017A"/>
    <w:rsid w:val="009F043B"/>
    <w:rsid w:val="009F0CDB"/>
    <w:rsid w:val="009F1851"/>
    <w:rsid w:val="009F27CC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7EC"/>
    <w:rsid w:val="00A24CA8"/>
    <w:rsid w:val="00A2682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706A"/>
    <w:rsid w:val="00A80E34"/>
    <w:rsid w:val="00A820B9"/>
    <w:rsid w:val="00A82186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973F4"/>
    <w:rsid w:val="00AA01B4"/>
    <w:rsid w:val="00AA17A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1F46"/>
    <w:rsid w:val="00AC2B78"/>
    <w:rsid w:val="00AC3EEF"/>
    <w:rsid w:val="00AD27A7"/>
    <w:rsid w:val="00AD4E93"/>
    <w:rsid w:val="00AD4E9B"/>
    <w:rsid w:val="00AD5B34"/>
    <w:rsid w:val="00AD665C"/>
    <w:rsid w:val="00AE1353"/>
    <w:rsid w:val="00AE2262"/>
    <w:rsid w:val="00AE4A39"/>
    <w:rsid w:val="00AE62DB"/>
    <w:rsid w:val="00AE653B"/>
    <w:rsid w:val="00AF0566"/>
    <w:rsid w:val="00AF3DAC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09EA"/>
    <w:rsid w:val="00B2474B"/>
    <w:rsid w:val="00B26292"/>
    <w:rsid w:val="00B26696"/>
    <w:rsid w:val="00B2671E"/>
    <w:rsid w:val="00B2755D"/>
    <w:rsid w:val="00B27AF9"/>
    <w:rsid w:val="00B3202D"/>
    <w:rsid w:val="00B32418"/>
    <w:rsid w:val="00B33D0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BAC"/>
    <w:rsid w:val="00B76763"/>
    <w:rsid w:val="00B772A8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150A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A5C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BAD"/>
    <w:rsid w:val="00C81C8A"/>
    <w:rsid w:val="00C82991"/>
    <w:rsid w:val="00C82F0E"/>
    <w:rsid w:val="00C8484D"/>
    <w:rsid w:val="00C86512"/>
    <w:rsid w:val="00C87CAA"/>
    <w:rsid w:val="00C92CAC"/>
    <w:rsid w:val="00C934E3"/>
    <w:rsid w:val="00C9731F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4DF6"/>
    <w:rsid w:val="00CD69EE"/>
    <w:rsid w:val="00CD6B1D"/>
    <w:rsid w:val="00CD7E90"/>
    <w:rsid w:val="00CE03E3"/>
    <w:rsid w:val="00CE1EFE"/>
    <w:rsid w:val="00CE27CA"/>
    <w:rsid w:val="00CE443C"/>
    <w:rsid w:val="00CE4A37"/>
    <w:rsid w:val="00CE4C16"/>
    <w:rsid w:val="00CE4D3A"/>
    <w:rsid w:val="00CE7FA9"/>
    <w:rsid w:val="00CF2082"/>
    <w:rsid w:val="00CF265D"/>
    <w:rsid w:val="00CF7A5D"/>
    <w:rsid w:val="00D00D84"/>
    <w:rsid w:val="00D04287"/>
    <w:rsid w:val="00D04D1C"/>
    <w:rsid w:val="00D06351"/>
    <w:rsid w:val="00D0712A"/>
    <w:rsid w:val="00D07530"/>
    <w:rsid w:val="00D11E66"/>
    <w:rsid w:val="00D11F97"/>
    <w:rsid w:val="00D13708"/>
    <w:rsid w:val="00D15A7A"/>
    <w:rsid w:val="00D163C5"/>
    <w:rsid w:val="00D21C31"/>
    <w:rsid w:val="00D22749"/>
    <w:rsid w:val="00D24972"/>
    <w:rsid w:val="00D24D83"/>
    <w:rsid w:val="00D25F09"/>
    <w:rsid w:val="00D303F8"/>
    <w:rsid w:val="00D304E6"/>
    <w:rsid w:val="00D30A7D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04D2"/>
    <w:rsid w:val="00D6179F"/>
    <w:rsid w:val="00D61FCA"/>
    <w:rsid w:val="00D621E6"/>
    <w:rsid w:val="00D63C51"/>
    <w:rsid w:val="00D65112"/>
    <w:rsid w:val="00D65F16"/>
    <w:rsid w:val="00D66F19"/>
    <w:rsid w:val="00D7040E"/>
    <w:rsid w:val="00D70549"/>
    <w:rsid w:val="00D70787"/>
    <w:rsid w:val="00D709AB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72D"/>
    <w:rsid w:val="00DB408C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3EDD"/>
    <w:rsid w:val="00E7427B"/>
    <w:rsid w:val="00E77544"/>
    <w:rsid w:val="00E80EF7"/>
    <w:rsid w:val="00E83B82"/>
    <w:rsid w:val="00E85EFA"/>
    <w:rsid w:val="00E870F6"/>
    <w:rsid w:val="00E90C23"/>
    <w:rsid w:val="00E919C0"/>
    <w:rsid w:val="00E94EDB"/>
    <w:rsid w:val="00E94F22"/>
    <w:rsid w:val="00E97FA0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1FC4"/>
    <w:rsid w:val="00F02024"/>
    <w:rsid w:val="00F025F5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2CB8"/>
    <w:rsid w:val="00F24D2B"/>
    <w:rsid w:val="00F253CF"/>
    <w:rsid w:val="00F25FD8"/>
    <w:rsid w:val="00F26EAC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769A7"/>
    <w:rsid w:val="00F80F72"/>
    <w:rsid w:val="00F81E27"/>
    <w:rsid w:val="00F82C57"/>
    <w:rsid w:val="00F832AC"/>
    <w:rsid w:val="00F837A1"/>
    <w:rsid w:val="00F83EA2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2894"/>
    <w:rsid w:val="00FD2C91"/>
    <w:rsid w:val="00FD7B7D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F096F"/>
    <w:rsid w:val="00FF2CBF"/>
    <w:rsid w:val="00FF308E"/>
    <w:rsid w:val="00FF3CAD"/>
    <w:rsid w:val="00FF5E3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112</cp:revision>
  <cp:lastPrinted>2020-01-24T12:04:00Z</cp:lastPrinted>
  <dcterms:created xsi:type="dcterms:W3CDTF">2021-04-13T10:26:00Z</dcterms:created>
  <dcterms:modified xsi:type="dcterms:W3CDTF">2021-04-21T09:57:00Z</dcterms:modified>
</cp:coreProperties>
</file>