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09A" w14:textId="77777777"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123BEB76" w14:textId="6D081C52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 w:rsidR="006801A1">
        <w:rPr>
          <w:rFonts w:ascii="Verdana" w:hAnsi="Verdana"/>
          <w:sz w:val="24"/>
          <w:szCs w:val="24"/>
        </w:rPr>
        <w:t xml:space="preserve">at the Town Hall and </w:t>
      </w:r>
      <w:r w:rsidR="00EB477D">
        <w:rPr>
          <w:rFonts w:ascii="Verdana" w:hAnsi="Verdana"/>
          <w:sz w:val="24"/>
          <w:szCs w:val="24"/>
        </w:rPr>
        <w:t>electronically</w:t>
      </w:r>
      <w:r w:rsidR="00D7669B">
        <w:rPr>
          <w:rFonts w:ascii="Verdana" w:hAnsi="Verdana"/>
          <w:sz w:val="24"/>
          <w:szCs w:val="24"/>
        </w:rPr>
        <w:t xml:space="preserve"> via the Zoom software</w:t>
      </w:r>
    </w:p>
    <w:p w14:paraId="1FC4B68E" w14:textId="28142ED2" w:rsidR="008C52C9" w:rsidRPr="00C8001C" w:rsidRDefault="00CE03E3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5B5FD8">
        <w:rPr>
          <w:rFonts w:ascii="Verdana" w:hAnsi="Verdana"/>
          <w:sz w:val="24"/>
          <w:szCs w:val="24"/>
        </w:rPr>
        <w:t xml:space="preserve">Monday </w:t>
      </w:r>
      <w:r w:rsidR="00A65342">
        <w:rPr>
          <w:rFonts w:ascii="Verdana" w:hAnsi="Verdana"/>
          <w:sz w:val="24"/>
          <w:szCs w:val="24"/>
        </w:rPr>
        <w:t>21</w:t>
      </w:r>
      <w:r w:rsidR="00A65342" w:rsidRPr="00A65342">
        <w:rPr>
          <w:rFonts w:ascii="Verdana" w:hAnsi="Verdana"/>
          <w:sz w:val="24"/>
          <w:szCs w:val="24"/>
          <w:vertAlign w:val="superscript"/>
        </w:rPr>
        <w:t>st</w:t>
      </w:r>
      <w:r w:rsidR="00A65342">
        <w:rPr>
          <w:rFonts w:ascii="Verdana" w:hAnsi="Verdana"/>
          <w:sz w:val="24"/>
          <w:szCs w:val="24"/>
        </w:rPr>
        <w:t xml:space="preserve"> June</w:t>
      </w:r>
      <w:r w:rsidR="006443F7">
        <w:rPr>
          <w:rFonts w:ascii="Verdana" w:hAnsi="Verdana"/>
          <w:sz w:val="24"/>
          <w:szCs w:val="24"/>
        </w:rPr>
        <w:t>, 20</w:t>
      </w:r>
      <w:r w:rsidR="00A57AD2">
        <w:rPr>
          <w:rFonts w:ascii="Verdana" w:hAnsi="Verdana"/>
          <w:sz w:val="24"/>
          <w:szCs w:val="24"/>
        </w:rPr>
        <w:t>2</w:t>
      </w:r>
      <w:r w:rsidR="00CB6F0E">
        <w:rPr>
          <w:rFonts w:ascii="Verdana" w:hAnsi="Verdana"/>
          <w:sz w:val="24"/>
          <w:szCs w:val="24"/>
        </w:rPr>
        <w:t>1</w:t>
      </w:r>
      <w:r w:rsidR="008718EF">
        <w:rPr>
          <w:rFonts w:ascii="Verdana" w:hAnsi="Verdana"/>
          <w:sz w:val="24"/>
          <w:szCs w:val="24"/>
        </w:rPr>
        <w:t xml:space="preserve"> at </w:t>
      </w:r>
      <w:r w:rsidR="00A65342">
        <w:rPr>
          <w:rFonts w:ascii="Verdana" w:hAnsi="Verdana"/>
          <w:sz w:val="24"/>
          <w:szCs w:val="24"/>
        </w:rPr>
        <w:t>7.00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14:paraId="589C314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B1AC2B5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16476A69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4CC9F0F2" w14:textId="77777777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A2D5398" w14:textId="77777777" w:rsidR="00B47FFB" w:rsidRDefault="00B47FFB" w:rsidP="008C52C9">
      <w:pPr>
        <w:spacing w:after="0"/>
        <w:jc w:val="center"/>
        <w:rPr>
          <w:rFonts w:ascii="Verdana" w:hAnsi="Verdana"/>
          <w:u w:val="single"/>
        </w:rPr>
      </w:pPr>
    </w:p>
    <w:p w14:paraId="34985CD6" w14:textId="3D11B813" w:rsidR="00F37A59" w:rsidRDefault="00F37A5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Mayor (Councillor Miss K. F. Gray)</w:t>
      </w:r>
    </w:p>
    <w:p w14:paraId="6BCF9647" w14:textId="0427A7FC" w:rsidR="00A65342" w:rsidRDefault="00A65342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Mrs C Stevens)</w:t>
      </w:r>
    </w:p>
    <w:p w14:paraId="174159E2" w14:textId="77777777" w:rsidR="00B47FFB" w:rsidRDefault="00B47FFB" w:rsidP="008C52C9">
      <w:pPr>
        <w:spacing w:after="0"/>
        <w:jc w:val="center"/>
        <w:rPr>
          <w:rFonts w:ascii="Verdana" w:hAnsi="Verdana"/>
        </w:rPr>
      </w:pPr>
    </w:p>
    <w:p w14:paraId="4D0B202C" w14:textId="77777777" w:rsidR="001456CD" w:rsidRDefault="008C52C9" w:rsidP="00482BC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D7669B"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530569">
        <w:rPr>
          <w:rFonts w:ascii="Verdana" w:hAnsi="Verdana"/>
        </w:rPr>
        <w:t>E. A</w:t>
      </w:r>
      <w:r w:rsidR="00C3343E">
        <w:rPr>
          <w:rFonts w:ascii="Verdana" w:hAnsi="Verdana"/>
        </w:rPr>
        <w:t>. E. Byrne</w:t>
      </w:r>
      <w:r w:rsidR="00A64CD0">
        <w:rPr>
          <w:rFonts w:ascii="Verdana" w:hAnsi="Verdana"/>
        </w:rPr>
        <w:tab/>
      </w:r>
      <w:r w:rsidR="00A64CD0">
        <w:rPr>
          <w:rFonts w:ascii="Verdana" w:hAnsi="Verdana"/>
        </w:rPr>
        <w:tab/>
      </w:r>
      <w:r w:rsidR="00A64CD0">
        <w:rPr>
          <w:rFonts w:ascii="Verdana" w:hAnsi="Verdana"/>
        </w:rPr>
        <w:tab/>
      </w:r>
      <w:r w:rsidR="001C4451" w:rsidRPr="006611BA">
        <w:rPr>
          <w:rFonts w:ascii="Verdana" w:hAnsi="Verdana"/>
        </w:rPr>
        <w:t>E. A. Davies DipSM FJOIFF</w:t>
      </w:r>
      <w:r w:rsidR="008919B4">
        <w:rPr>
          <w:rFonts w:ascii="Verdana" w:hAnsi="Verdana"/>
        </w:rPr>
        <w:tab/>
      </w:r>
    </w:p>
    <w:p w14:paraId="4ED2457F" w14:textId="52E6BC69" w:rsidR="00B901E5" w:rsidRDefault="001456CD" w:rsidP="00482BC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901E5">
        <w:rPr>
          <w:rFonts w:ascii="Verdana" w:hAnsi="Verdana"/>
        </w:rPr>
        <w:t>T. J. Davies</w:t>
      </w:r>
      <w:r w:rsidR="008919B4">
        <w:rPr>
          <w:rFonts w:ascii="Verdana" w:hAnsi="Verdana"/>
        </w:rPr>
        <w:tab/>
      </w:r>
      <w:r w:rsidR="00A64CD0">
        <w:rPr>
          <w:rFonts w:ascii="Verdana" w:hAnsi="Verdana"/>
        </w:rPr>
        <w:tab/>
      </w:r>
      <w:r w:rsidR="00A64CD0">
        <w:rPr>
          <w:rFonts w:ascii="Verdana" w:hAnsi="Verdana"/>
        </w:rPr>
        <w:tab/>
      </w:r>
      <w:r w:rsidR="00A64CD0">
        <w:rPr>
          <w:rFonts w:ascii="Verdana" w:hAnsi="Verdana"/>
        </w:rPr>
        <w:tab/>
        <w:t xml:space="preserve">W. D. Elliott </w:t>
      </w:r>
      <w:r w:rsidR="00856419">
        <w:rPr>
          <w:rFonts w:ascii="Verdana" w:hAnsi="Verdana"/>
        </w:rPr>
        <w:t>BA QTS</w:t>
      </w:r>
    </w:p>
    <w:p w14:paraId="1687054E" w14:textId="28256CCC" w:rsidR="007C15B0" w:rsidRDefault="008919B4" w:rsidP="001C4451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>E.</w:t>
      </w:r>
      <w:r w:rsidR="004C3CF5">
        <w:rPr>
          <w:rFonts w:ascii="Verdana" w:hAnsi="Verdana"/>
        </w:rPr>
        <w:t xml:space="preserve"> R.</w:t>
      </w:r>
      <w:r>
        <w:rPr>
          <w:rFonts w:ascii="Verdana" w:hAnsi="Verdana"/>
        </w:rPr>
        <w:t xml:space="preserve"> Harries</w:t>
      </w:r>
      <w:r w:rsidR="005158B1">
        <w:rPr>
          <w:rFonts w:ascii="Verdana" w:hAnsi="Verdana"/>
        </w:rPr>
        <w:tab/>
      </w:r>
      <w:r w:rsidR="005158B1">
        <w:rPr>
          <w:rFonts w:ascii="Verdana" w:hAnsi="Verdana"/>
        </w:rPr>
        <w:tab/>
      </w:r>
      <w:r w:rsidR="005158B1">
        <w:rPr>
          <w:rFonts w:ascii="Verdana" w:hAnsi="Verdana"/>
        </w:rPr>
        <w:tab/>
      </w:r>
      <w:r w:rsidR="003B51D9">
        <w:rPr>
          <w:rFonts w:ascii="Verdana" w:hAnsi="Verdana"/>
        </w:rPr>
        <w:tab/>
      </w:r>
      <w:r w:rsidR="00266985" w:rsidRPr="006611BA">
        <w:rPr>
          <w:rFonts w:ascii="Verdana" w:hAnsi="Verdana"/>
        </w:rPr>
        <w:t>B Phillips</w:t>
      </w:r>
    </w:p>
    <w:p w14:paraId="229DA466" w14:textId="400808A4" w:rsidR="000B2D65" w:rsidRDefault="003B51D9" w:rsidP="000B1D8F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>M. Rickard</w:t>
      </w:r>
      <w:r w:rsidR="002036D4">
        <w:rPr>
          <w:rFonts w:ascii="Verdana" w:hAnsi="Verdana"/>
        </w:rPr>
        <w:tab/>
      </w:r>
      <w:r w:rsidR="002036D4">
        <w:rPr>
          <w:rFonts w:ascii="Verdana" w:hAnsi="Verdana"/>
        </w:rPr>
        <w:tab/>
      </w:r>
      <w:r w:rsidR="002036D4">
        <w:rPr>
          <w:rFonts w:ascii="Verdana" w:hAnsi="Verdana"/>
        </w:rPr>
        <w:tab/>
      </w:r>
      <w:r w:rsidR="002036D4">
        <w:rPr>
          <w:rFonts w:ascii="Verdana" w:hAnsi="Verdana"/>
        </w:rPr>
        <w:tab/>
      </w:r>
      <w:r w:rsidR="00D72844" w:rsidRPr="006611BA">
        <w:rPr>
          <w:rFonts w:ascii="Verdana" w:hAnsi="Verdana"/>
        </w:rPr>
        <w:t>D. R. Sinnett</w:t>
      </w:r>
      <w:r w:rsidR="007A3230" w:rsidRPr="006611BA">
        <w:rPr>
          <w:rFonts w:ascii="Verdana" w:hAnsi="Verdana"/>
        </w:rPr>
        <w:tab/>
      </w:r>
      <w:r w:rsidR="00D7669B" w:rsidRPr="006611BA">
        <w:rPr>
          <w:rFonts w:ascii="Verdana" w:hAnsi="Verdana"/>
        </w:rPr>
        <w:tab/>
      </w:r>
      <w:r w:rsidR="00D7669B" w:rsidRPr="006611BA">
        <w:rPr>
          <w:rFonts w:ascii="Verdana" w:hAnsi="Verdana"/>
        </w:rPr>
        <w:tab/>
      </w:r>
      <w:r w:rsidR="000C162E">
        <w:rPr>
          <w:rFonts w:ascii="Verdana" w:hAnsi="Verdana"/>
        </w:rPr>
        <w:tab/>
      </w:r>
      <w:r w:rsidR="002036D4">
        <w:rPr>
          <w:rFonts w:ascii="Verdana" w:hAnsi="Verdana"/>
        </w:rPr>
        <w:tab/>
      </w:r>
      <w:r w:rsidR="00250CBE" w:rsidRPr="006611BA">
        <w:rPr>
          <w:rFonts w:ascii="Verdana" w:hAnsi="Verdana"/>
        </w:rPr>
        <w:t xml:space="preserve">Mrs </w:t>
      </w:r>
      <w:r w:rsidR="002036D4">
        <w:rPr>
          <w:rFonts w:ascii="Verdana" w:hAnsi="Verdana"/>
        </w:rPr>
        <w:t>L. Turner</w:t>
      </w:r>
      <w:r w:rsidR="002036D4">
        <w:rPr>
          <w:rFonts w:ascii="Verdana" w:hAnsi="Verdana"/>
        </w:rPr>
        <w:tab/>
      </w:r>
      <w:r w:rsidR="002036D4">
        <w:rPr>
          <w:rFonts w:ascii="Verdana" w:hAnsi="Verdana"/>
        </w:rPr>
        <w:tab/>
      </w:r>
      <w:r w:rsidR="002036D4">
        <w:rPr>
          <w:rFonts w:ascii="Verdana" w:hAnsi="Verdana"/>
        </w:rPr>
        <w:tab/>
      </w:r>
      <w:r w:rsidR="000B2D65">
        <w:rPr>
          <w:rFonts w:ascii="Verdana" w:hAnsi="Verdana"/>
        </w:rPr>
        <w:t>R. Williams</w:t>
      </w:r>
    </w:p>
    <w:p w14:paraId="518A8708" w14:textId="43049A3B" w:rsidR="0045603B" w:rsidRPr="006611BA" w:rsidRDefault="00250B27" w:rsidP="000B1D8F">
      <w:pPr>
        <w:spacing w:after="0"/>
        <w:ind w:left="2211" w:firstLine="737"/>
        <w:rPr>
          <w:rFonts w:ascii="Verdana" w:hAnsi="Verdana"/>
        </w:rPr>
      </w:pPr>
      <w:r w:rsidRPr="006611BA">
        <w:rPr>
          <w:rFonts w:ascii="Verdana" w:hAnsi="Verdana"/>
        </w:rPr>
        <w:t xml:space="preserve">G. Woodham MBA (Open) LL.B (Hons) </w:t>
      </w:r>
    </w:p>
    <w:p w14:paraId="0D43977B" w14:textId="054D8BED" w:rsidR="008A7360" w:rsidRPr="00A1527E" w:rsidRDefault="00B35479" w:rsidP="00B3547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2D4EA91" w14:textId="789FB935" w:rsidR="003A2BD0" w:rsidRDefault="003A2BD0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Observers: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County Councillor Mrs V Stoddart</w:t>
      </w:r>
    </w:p>
    <w:p w14:paraId="22910E08" w14:textId="053CB243" w:rsidR="003A2BD0" w:rsidRDefault="003A2BD0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 Graham Warlow (member of the public)</w:t>
      </w:r>
    </w:p>
    <w:p w14:paraId="048F6BF1" w14:textId="3FFEAF74" w:rsidR="003A2BD0" w:rsidRDefault="003A2BD0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 Jack Riley (Western Telegraph)</w:t>
      </w:r>
    </w:p>
    <w:p w14:paraId="3B05FC1D" w14:textId="77777777" w:rsidR="003A2BD0" w:rsidRDefault="003A2BD0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14:paraId="5F986103" w14:textId="38C00ED6" w:rsidR="005C490D" w:rsidRDefault="005C490D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Mrs B J Fitzgerald, Town Clerk</w:t>
      </w:r>
    </w:p>
    <w:p w14:paraId="23B0764E" w14:textId="0C5FFF91" w:rsidR="005C490D" w:rsidRDefault="005C490D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Ms F Galliford, Secretary</w:t>
      </w:r>
    </w:p>
    <w:p w14:paraId="61B71515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</w:p>
    <w:p w14:paraId="47B0B632" w14:textId="005262A0" w:rsidR="00051388" w:rsidRDefault="00051388" w:rsidP="00051388">
      <w:pPr>
        <w:jc w:val="center"/>
        <w:rPr>
          <w:rFonts w:ascii="Verdana" w:hAnsi="Verdana"/>
        </w:rPr>
      </w:pPr>
      <w:r w:rsidRPr="003A0F23">
        <w:rPr>
          <w:rFonts w:ascii="Verdana" w:hAnsi="Verdana"/>
        </w:rPr>
        <w:t>***************</w:t>
      </w:r>
    </w:p>
    <w:p w14:paraId="11A4ADAE" w14:textId="77777777" w:rsidR="00216EEA" w:rsidRPr="007760F1" w:rsidRDefault="004B1085" w:rsidP="00216EEA">
      <w:pPr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216EEA">
        <w:rPr>
          <w:rFonts w:ascii="Verdana" w:hAnsi="Verdana"/>
          <w:u w:val="single"/>
        </w:rPr>
        <w:t>PRAYERS:</w:t>
      </w:r>
    </w:p>
    <w:p w14:paraId="3BA5C91A" w14:textId="77777777" w:rsidR="00216EEA" w:rsidRDefault="00216EEA" w:rsidP="00216EEA">
      <w:pPr>
        <w:ind w:firstLine="737"/>
        <w:rPr>
          <w:rFonts w:ascii="Verdana" w:hAnsi="Verdana"/>
        </w:rPr>
      </w:pPr>
      <w:r>
        <w:rPr>
          <w:rFonts w:ascii="Verdana" w:hAnsi="Verdana"/>
        </w:rPr>
        <w:t>Father Andrew Johnson led prayers.</w:t>
      </w:r>
    </w:p>
    <w:p w14:paraId="249A28A7" w14:textId="2800A09B" w:rsidR="00A1527E" w:rsidRDefault="00A1527E" w:rsidP="00A1527E">
      <w:pPr>
        <w:jc w:val="center"/>
        <w:rPr>
          <w:rFonts w:ascii="Verdana" w:hAnsi="Verdana"/>
        </w:rPr>
      </w:pPr>
      <w:r w:rsidRPr="003A0F23">
        <w:rPr>
          <w:rFonts w:ascii="Verdana" w:hAnsi="Verdana"/>
        </w:rPr>
        <w:t>***************</w:t>
      </w:r>
    </w:p>
    <w:p w14:paraId="77253F88" w14:textId="4F20819A" w:rsidR="008C52C9" w:rsidRDefault="001872B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2</w:t>
      </w:r>
      <w:r w:rsidR="009E5428">
        <w:rPr>
          <w:rFonts w:ascii="Verdana" w:hAnsi="Verdana"/>
        </w:rPr>
        <w:t>8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6B032F40" w14:textId="77777777" w:rsidR="008C52C9" w:rsidRDefault="008C52C9" w:rsidP="008C52C9">
      <w:pPr>
        <w:spacing w:after="0"/>
        <w:rPr>
          <w:rFonts w:ascii="Verdana" w:hAnsi="Verdana"/>
        </w:rPr>
      </w:pPr>
    </w:p>
    <w:p w14:paraId="70E2D45B" w14:textId="6793F5F3" w:rsidR="00F6415E" w:rsidRDefault="008C52C9" w:rsidP="00EB2A88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</w:t>
      </w:r>
      <w:r w:rsidR="00FD7B7D">
        <w:rPr>
          <w:rFonts w:ascii="Verdana" w:hAnsi="Verdana"/>
        </w:rPr>
        <w:t>from</w:t>
      </w:r>
      <w:r w:rsidR="009E64AD">
        <w:rPr>
          <w:rFonts w:ascii="Verdana" w:hAnsi="Verdana"/>
        </w:rPr>
        <w:t xml:space="preserve"> </w:t>
      </w:r>
      <w:r w:rsidR="00D40206">
        <w:rPr>
          <w:rFonts w:ascii="Verdana" w:hAnsi="Verdana"/>
        </w:rPr>
        <w:t>Councillors</w:t>
      </w:r>
      <w:r w:rsidR="007C15B0">
        <w:rPr>
          <w:rFonts w:ascii="Verdana" w:hAnsi="Verdana"/>
        </w:rPr>
        <w:t xml:space="preserve">, </w:t>
      </w:r>
      <w:r w:rsidR="00C32A10">
        <w:rPr>
          <w:rFonts w:ascii="Verdana" w:hAnsi="Verdana"/>
        </w:rPr>
        <w:t>P. Coe,</w:t>
      </w:r>
      <w:r w:rsidR="00313ED2">
        <w:rPr>
          <w:rFonts w:ascii="Verdana" w:hAnsi="Verdana"/>
        </w:rPr>
        <w:t xml:space="preserve"> </w:t>
      </w:r>
      <w:r w:rsidR="00D40206">
        <w:rPr>
          <w:rFonts w:ascii="Verdana" w:hAnsi="Verdana"/>
        </w:rPr>
        <w:t xml:space="preserve">R. D. Gray, </w:t>
      </w:r>
      <w:r w:rsidR="00C32A10">
        <w:rPr>
          <w:rFonts w:ascii="Verdana" w:hAnsi="Verdana"/>
        </w:rPr>
        <w:t>C. Sharp</w:t>
      </w:r>
      <w:r w:rsidR="004148A6">
        <w:rPr>
          <w:rFonts w:ascii="Verdana" w:hAnsi="Verdana"/>
        </w:rPr>
        <w:t xml:space="preserve"> and</w:t>
      </w:r>
      <w:r w:rsidR="00357267">
        <w:rPr>
          <w:rFonts w:ascii="Verdana" w:hAnsi="Verdana"/>
        </w:rPr>
        <w:t xml:space="preserve"> Mrs Y. Southwell</w:t>
      </w:r>
      <w:r w:rsidR="004148A6">
        <w:rPr>
          <w:rFonts w:ascii="Verdana" w:hAnsi="Verdana"/>
        </w:rPr>
        <w:t>.</w:t>
      </w:r>
    </w:p>
    <w:p w14:paraId="11097329" w14:textId="3293B327" w:rsidR="005B5FD8" w:rsidRDefault="005B5FD8" w:rsidP="005B5FD8">
      <w:pPr>
        <w:spacing w:after="0"/>
        <w:rPr>
          <w:rFonts w:ascii="Verdana" w:hAnsi="Verdana"/>
        </w:rPr>
      </w:pPr>
    </w:p>
    <w:p w14:paraId="674CAF0A" w14:textId="4301D462" w:rsidR="005B5FD8" w:rsidRDefault="002A5D4B" w:rsidP="005B5F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</w:t>
      </w:r>
      <w:r w:rsidR="006D0802">
        <w:rPr>
          <w:rFonts w:ascii="Verdana" w:hAnsi="Verdana"/>
        </w:rPr>
        <w:t>9</w:t>
      </w:r>
      <w:r w:rsidR="005B5FD8">
        <w:rPr>
          <w:rFonts w:ascii="Verdana" w:hAnsi="Verdana"/>
        </w:rPr>
        <w:t>.</w:t>
      </w:r>
      <w:r w:rsidR="005B5FD8">
        <w:rPr>
          <w:rFonts w:ascii="Verdana" w:hAnsi="Verdana"/>
        </w:rPr>
        <w:tab/>
      </w:r>
      <w:r w:rsidR="005B5FD8">
        <w:rPr>
          <w:rFonts w:ascii="Verdana" w:hAnsi="Verdana"/>
          <w:u w:val="single"/>
        </w:rPr>
        <w:t>DECLARATIONS OF INTEREST</w:t>
      </w:r>
    </w:p>
    <w:p w14:paraId="3999FD29" w14:textId="0BF1F31A" w:rsidR="00921A73" w:rsidRDefault="00921A73" w:rsidP="005B5FD8">
      <w:pPr>
        <w:spacing w:after="0"/>
        <w:rPr>
          <w:rFonts w:ascii="Verdana" w:hAnsi="Verdana"/>
          <w:u w:val="single"/>
        </w:rPr>
      </w:pPr>
    </w:p>
    <w:p w14:paraId="6FB88C11" w14:textId="570582E0" w:rsidR="005B5FD8" w:rsidRPr="005B5FD8" w:rsidRDefault="00FD2F50" w:rsidP="008229B2">
      <w:pPr>
        <w:spacing w:after="0"/>
        <w:ind w:left="735" w:firstLine="5"/>
        <w:rPr>
          <w:rFonts w:ascii="Verdana" w:hAnsi="Verdana"/>
        </w:rPr>
      </w:pPr>
      <w:r>
        <w:rPr>
          <w:rFonts w:ascii="Verdana" w:hAnsi="Verdana"/>
        </w:rPr>
        <w:t xml:space="preserve">Cllr. Davies declared a personal interest in agenda Item </w:t>
      </w:r>
      <w:r w:rsidR="00A950CC">
        <w:rPr>
          <w:rFonts w:ascii="Verdana" w:hAnsi="Verdana"/>
        </w:rPr>
        <w:t>7</w:t>
      </w:r>
      <w:r>
        <w:rPr>
          <w:rFonts w:ascii="Verdana" w:hAnsi="Verdana"/>
        </w:rPr>
        <w:t>, Cemetery</w:t>
      </w:r>
      <w:r w:rsidR="008229B2">
        <w:rPr>
          <w:rFonts w:ascii="Verdana" w:hAnsi="Verdana"/>
        </w:rPr>
        <w:t>, Maintenance and Land Acquisition group</w:t>
      </w:r>
      <w:r w:rsidR="004E4F2C">
        <w:rPr>
          <w:rFonts w:ascii="Verdana" w:hAnsi="Verdana"/>
        </w:rPr>
        <w:t>; he is allowed to speak but not vote.</w:t>
      </w:r>
    </w:p>
    <w:p w14:paraId="029EB08C" w14:textId="6F399479" w:rsidR="00D65F16" w:rsidRDefault="00D65F16" w:rsidP="00D7669B">
      <w:pPr>
        <w:spacing w:after="0"/>
        <w:ind w:firstLine="737"/>
        <w:rPr>
          <w:rFonts w:ascii="Verdana" w:hAnsi="Verdana"/>
        </w:rPr>
      </w:pPr>
      <w:r>
        <w:rPr>
          <w:rFonts w:ascii="Verdana" w:hAnsi="Verdana"/>
        </w:rPr>
        <w:tab/>
      </w:r>
    </w:p>
    <w:p w14:paraId="3F4A2A43" w14:textId="4885F4C1" w:rsidR="0074499E" w:rsidRPr="0074499E" w:rsidRDefault="00AC6B4E" w:rsidP="00F3028F">
      <w:pPr>
        <w:ind w:left="735" w:hanging="735"/>
        <w:rPr>
          <w:rFonts w:ascii="Verdana" w:hAnsi="Verdana"/>
          <w:u w:val="single"/>
        </w:rPr>
      </w:pPr>
      <w:r>
        <w:rPr>
          <w:rFonts w:ascii="Verdana" w:hAnsi="Verdana"/>
        </w:rPr>
        <w:t>3</w:t>
      </w:r>
      <w:r w:rsidR="006D0802">
        <w:rPr>
          <w:rFonts w:ascii="Verdana" w:hAnsi="Verdana"/>
        </w:rPr>
        <w:t>0</w:t>
      </w:r>
      <w:r w:rsidR="0074499E">
        <w:rPr>
          <w:rFonts w:ascii="Verdana" w:hAnsi="Verdana"/>
        </w:rPr>
        <w:t>.</w:t>
      </w:r>
      <w:r w:rsidR="0074499E">
        <w:rPr>
          <w:rFonts w:ascii="Verdana" w:hAnsi="Verdana"/>
        </w:rPr>
        <w:tab/>
      </w:r>
      <w:r>
        <w:rPr>
          <w:rFonts w:ascii="Verdana" w:hAnsi="Verdana"/>
          <w:u w:val="single"/>
        </w:rPr>
        <w:t>NEWS FROM THE MAYOR</w:t>
      </w:r>
    </w:p>
    <w:p w14:paraId="2520AE27" w14:textId="7EB4D1C4" w:rsidR="00103B61" w:rsidRDefault="00C31F3B" w:rsidP="0041306F">
      <w:pPr>
        <w:ind w:left="735" w:firstLine="5"/>
        <w:rPr>
          <w:rFonts w:ascii="Verdana" w:hAnsi="Verdana"/>
        </w:rPr>
      </w:pPr>
      <w:r>
        <w:rPr>
          <w:rFonts w:ascii="Verdana" w:hAnsi="Verdana"/>
        </w:rPr>
        <w:t xml:space="preserve">The Mayor </w:t>
      </w:r>
      <w:r w:rsidR="00AC6B4E">
        <w:rPr>
          <w:rFonts w:ascii="Verdana" w:hAnsi="Verdana"/>
        </w:rPr>
        <w:t xml:space="preserve">has attended one event, </w:t>
      </w:r>
      <w:r w:rsidR="007A6691">
        <w:rPr>
          <w:rFonts w:ascii="Verdana" w:hAnsi="Verdana"/>
        </w:rPr>
        <w:t xml:space="preserve">the </w:t>
      </w:r>
      <w:r w:rsidR="00E7488A">
        <w:rPr>
          <w:rFonts w:ascii="Verdana" w:hAnsi="Verdana"/>
        </w:rPr>
        <w:t xml:space="preserve">Preseli Bluestone </w:t>
      </w:r>
      <w:r w:rsidR="007A6691">
        <w:rPr>
          <w:rFonts w:ascii="Verdana" w:hAnsi="Verdana"/>
        </w:rPr>
        <w:t>Classic Car Run which was</w:t>
      </w:r>
      <w:r w:rsidR="00D53C5D">
        <w:rPr>
          <w:rFonts w:ascii="Verdana" w:hAnsi="Verdana"/>
        </w:rPr>
        <w:t xml:space="preserve"> an</w:t>
      </w:r>
      <w:r w:rsidR="007A6691">
        <w:rPr>
          <w:rFonts w:ascii="Verdana" w:hAnsi="Verdana"/>
        </w:rPr>
        <w:t xml:space="preserve"> excellent</w:t>
      </w:r>
      <w:r w:rsidR="006C2175">
        <w:rPr>
          <w:rFonts w:ascii="Verdana" w:hAnsi="Verdana"/>
        </w:rPr>
        <w:t xml:space="preserve"> event with a very good turnout.</w:t>
      </w:r>
    </w:p>
    <w:p w14:paraId="63EC3C0F" w14:textId="791C9A54" w:rsidR="00C60EC5" w:rsidRDefault="00000D96" w:rsidP="001107D1">
      <w:pPr>
        <w:spacing w:after="0"/>
        <w:ind w:left="735" w:hanging="735"/>
        <w:rPr>
          <w:rFonts w:ascii="Verdana" w:hAnsi="Verdana"/>
          <w:u w:val="single"/>
        </w:rPr>
      </w:pPr>
      <w:r>
        <w:rPr>
          <w:rFonts w:ascii="Verdana" w:hAnsi="Verdana"/>
        </w:rPr>
        <w:t>3</w:t>
      </w:r>
      <w:r w:rsidR="00527DBF">
        <w:rPr>
          <w:rFonts w:ascii="Verdana" w:hAnsi="Verdana"/>
        </w:rPr>
        <w:t>1</w:t>
      </w:r>
      <w:r w:rsidR="000144F6">
        <w:rPr>
          <w:rFonts w:ascii="Verdana" w:hAnsi="Verdana"/>
        </w:rPr>
        <w:t>.</w:t>
      </w:r>
      <w:r w:rsidR="000144F6">
        <w:rPr>
          <w:rFonts w:ascii="Verdana" w:hAnsi="Verdana"/>
        </w:rPr>
        <w:tab/>
      </w:r>
      <w:r w:rsidR="006801A1">
        <w:rPr>
          <w:rFonts w:ascii="Verdana" w:hAnsi="Verdana"/>
          <w:u w:val="single"/>
        </w:rPr>
        <w:t>QUESTIONS WITHOUT DEBATE PURSUANT TO STANDING ORDER NO. 6.</w:t>
      </w:r>
    </w:p>
    <w:p w14:paraId="78C8F5EB" w14:textId="2AE50240" w:rsidR="00C60EC5" w:rsidRDefault="00C60EC5" w:rsidP="00A631A0">
      <w:pPr>
        <w:spacing w:after="0"/>
        <w:rPr>
          <w:rFonts w:ascii="Verdana" w:hAnsi="Verdana"/>
          <w:u w:val="single"/>
        </w:rPr>
      </w:pPr>
    </w:p>
    <w:p w14:paraId="2E941224" w14:textId="13DB6951" w:rsidR="00820F57" w:rsidRDefault="00793678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No items were raised. </w:t>
      </w:r>
    </w:p>
    <w:p w14:paraId="63640DF5" w14:textId="10785F6D" w:rsidR="00D3573A" w:rsidRDefault="00D3573A" w:rsidP="00A631A0">
      <w:pPr>
        <w:spacing w:after="0"/>
        <w:rPr>
          <w:rFonts w:ascii="Verdana" w:hAnsi="Verdana"/>
        </w:rPr>
      </w:pPr>
    </w:p>
    <w:p w14:paraId="74F18FE4" w14:textId="4689745A" w:rsidR="00D3573A" w:rsidRDefault="00000D96" w:rsidP="00A631A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</w:t>
      </w:r>
      <w:r w:rsidR="00792C64">
        <w:rPr>
          <w:rFonts w:ascii="Verdana" w:hAnsi="Verdana"/>
        </w:rPr>
        <w:t>2</w:t>
      </w:r>
      <w:r w:rsidR="00EB00C0">
        <w:rPr>
          <w:rFonts w:ascii="Verdana" w:hAnsi="Verdana"/>
        </w:rPr>
        <w:t>.</w:t>
      </w:r>
      <w:r w:rsidR="00EB00C0">
        <w:rPr>
          <w:rFonts w:ascii="Verdana" w:hAnsi="Verdana"/>
        </w:rPr>
        <w:tab/>
      </w:r>
      <w:r w:rsidR="00EB00C0">
        <w:rPr>
          <w:rFonts w:ascii="Verdana" w:hAnsi="Verdana"/>
          <w:u w:val="single"/>
        </w:rPr>
        <w:t>MINUTES OF THE MEETING OF FULL COUNCIL HELD ON 2</w:t>
      </w:r>
      <w:r w:rsidR="00B41A93">
        <w:rPr>
          <w:rFonts w:ascii="Verdana" w:hAnsi="Verdana"/>
          <w:u w:val="single"/>
        </w:rPr>
        <w:t>6</w:t>
      </w:r>
      <w:r w:rsidR="00EB00C0" w:rsidRPr="00EB00C0">
        <w:rPr>
          <w:rFonts w:ascii="Verdana" w:hAnsi="Verdana"/>
          <w:u w:val="single"/>
          <w:vertAlign w:val="superscript"/>
        </w:rPr>
        <w:t>TH</w:t>
      </w:r>
      <w:r w:rsidR="00EB00C0">
        <w:rPr>
          <w:rFonts w:ascii="Verdana" w:hAnsi="Verdana"/>
          <w:u w:val="single"/>
        </w:rPr>
        <w:t xml:space="preserve"> </w:t>
      </w:r>
      <w:r w:rsidR="00B41A93">
        <w:rPr>
          <w:rFonts w:ascii="Verdana" w:hAnsi="Verdana"/>
          <w:u w:val="single"/>
        </w:rPr>
        <w:t>APRIL</w:t>
      </w:r>
      <w:r w:rsidR="00EB00C0">
        <w:rPr>
          <w:rFonts w:ascii="Verdana" w:hAnsi="Verdana"/>
          <w:u w:val="single"/>
        </w:rPr>
        <w:t xml:space="preserve"> 2021</w:t>
      </w:r>
    </w:p>
    <w:p w14:paraId="029DC706" w14:textId="79E8DB70" w:rsidR="00EB00C0" w:rsidRDefault="00EB00C0" w:rsidP="00A631A0">
      <w:pPr>
        <w:spacing w:after="0"/>
        <w:rPr>
          <w:rFonts w:ascii="Verdana" w:hAnsi="Verdana"/>
          <w:u w:val="single"/>
        </w:rPr>
      </w:pPr>
    </w:p>
    <w:p w14:paraId="7537429C" w14:textId="78548C98" w:rsidR="00EB00C0" w:rsidRPr="001040F9" w:rsidRDefault="00EB00C0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040F9">
        <w:rPr>
          <w:rFonts w:ascii="Verdana" w:hAnsi="Verdana"/>
          <w:b/>
          <w:bCs/>
        </w:rPr>
        <w:t xml:space="preserve">RESOLVED THAT </w:t>
      </w:r>
      <w:r w:rsidR="001040F9">
        <w:rPr>
          <w:rFonts w:ascii="Verdana" w:hAnsi="Verdana"/>
        </w:rPr>
        <w:t xml:space="preserve">the minutes be received. </w:t>
      </w:r>
    </w:p>
    <w:p w14:paraId="1583B93F" w14:textId="77777777" w:rsidR="00793678" w:rsidRPr="00793678" w:rsidRDefault="00793678" w:rsidP="00A631A0">
      <w:pPr>
        <w:spacing w:after="0"/>
        <w:rPr>
          <w:rFonts w:ascii="Verdana" w:hAnsi="Verdana"/>
        </w:rPr>
      </w:pPr>
    </w:p>
    <w:p w14:paraId="2BEDA15F" w14:textId="3F27A933" w:rsidR="00727C25" w:rsidRDefault="001508E1" w:rsidP="004932D9">
      <w:pPr>
        <w:spacing w:after="0"/>
        <w:ind w:left="737" w:hanging="737"/>
        <w:rPr>
          <w:rFonts w:ascii="Verdana" w:hAnsi="Verdana"/>
          <w:u w:val="single"/>
        </w:rPr>
      </w:pPr>
      <w:r>
        <w:rPr>
          <w:rFonts w:ascii="Verdana" w:hAnsi="Verdana"/>
        </w:rPr>
        <w:t>3</w:t>
      </w:r>
      <w:r w:rsidR="00B27545">
        <w:rPr>
          <w:rFonts w:ascii="Verdana" w:hAnsi="Verdana"/>
        </w:rPr>
        <w:t>3</w:t>
      </w:r>
      <w:r w:rsidR="00A1527E" w:rsidRPr="00A1527E">
        <w:rPr>
          <w:rFonts w:ascii="Verdana" w:hAnsi="Verdana"/>
        </w:rPr>
        <w:t>.</w:t>
      </w:r>
      <w:r w:rsidR="00A1527E" w:rsidRPr="00A1527E">
        <w:rPr>
          <w:rFonts w:ascii="Verdana" w:hAnsi="Verdana"/>
        </w:rPr>
        <w:tab/>
      </w:r>
      <w:r w:rsidR="000A6CEC">
        <w:rPr>
          <w:rFonts w:ascii="Verdana" w:hAnsi="Verdana"/>
          <w:u w:val="single"/>
        </w:rPr>
        <w:t>TO RECEIVE THE REPORT, RECOMMENDATIONS AND RESOLUTIONS OF THE FOLLOWING COMMITTEES</w:t>
      </w:r>
      <w:r w:rsidR="004932D9">
        <w:rPr>
          <w:rFonts w:ascii="Verdana" w:hAnsi="Verdana"/>
          <w:u w:val="single"/>
        </w:rPr>
        <w:t xml:space="preserve">:  </w:t>
      </w:r>
    </w:p>
    <w:p w14:paraId="3875C8EE" w14:textId="77777777" w:rsidR="00503899" w:rsidRDefault="00503899" w:rsidP="004932D9">
      <w:pPr>
        <w:spacing w:after="0"/>
        <w:ind w:left="737" w:hanging="737"/>
        <w:rPr>
          <w:rFonts w:ascii="Verdana" w:hAnsi="Verdana"/>
          <w:u w:val="single"/>
        </w:rPr>
      </w:pPr>
    </w:p>
    <w:p w14:paraId="5770054C" w14:textId="3F203F4C" w:rsidR="00CE7967" w:rsidRDefault="001A2CCF" w:rsidP="00727C25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CEMETERY MAINTENANCE AND LAND ACQUISITION GROUP</w:t>
      </w:r>
      <w:r w:rsidR="00B4750C" w:rsidRPr="00B4750C">
        <w:rPr>
          <w:rFonts w:ascii="Verdana" w:hAnsi="Verdana"/>
        </w:rPr>
        <w:t xml:space="preserve"> held on </w:t>
      </w:r>
      <w:r>
        <w:rPr>
          <w:rFonts w:ascii="Verdana" w:hAnsi="Verdana"/>
        </w:rPr>
        <w:t>23</w:t>
      </w:r>
      <w:r w:rsidRPr="001A2CCF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</w:t>
      </w:r>
      <w:r w:rsidR="00B4750C" w:rsidRPr="00B4750C">
        <w:rPr>
          <w:rFonts w:ascii="Verdana" w:hAnsi="Verdana"/>
        </w:rPr>
        <w:t>April 2021</w:t>
      </w:r>
      <w:r w:rsidR="004932D9" w:rsidRPr="00B4750C">
        <w:rPr>
          <w:rFonts w:ascii="Verdana" w:hAnsi="Verdana"/>
        </w:rPr>
        <w:t xml:space="preserve"> </w:t>
      </w:r>
    </w:p>
    <w:p w14:paraId="3ED5168A" w14:textId="50921904" w:rsidR="00B02F97" w:rsidRDefault="00B02F97" w:rsidP="00727C25">
      <w:pPr>
        <w:spacing w:after="0"/>
        <w:ind w:left="737"/>
        <w:rPr>
          <w:rFonts w:ascii="Verdana" w:hAnsi="Verdana"/>
        </w:rPr>
      </w:pPr>
    </w:p>
    <w:p w14:paraId="0FD68599" w14:textId="3D584C49" w:rsidR="000058A7" w:rsidRPr="0049515D" w:rsidRDefault="0049515D" w:rsidP="00030322">
      <w:pPr>
        <w:spacing w:after="0"/>
        <w:ind w:left="2947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RESOLVED THAT </w:t>
      </w:r>
      <w:r>
        <w:rPr>
          <w:rFonts w:ascii="Verdana" w:hAnsi="Verdana"/>
        </w:rPr>
        <w:t xml:space="preserve">the </w:t>
      </w:r>
      <w:r w:rsidR="00C556D3">
        <w:rPr>
          <w:rFonts w:ascii="Verdana" w:hAnsi="Verdana"/>
        </w:rPr>
        <w:t>minutes be received</w:t>
      </w:r>
      <w:r w:rsidR="00030322">
        <w:rPr>
          <w:rFonts w:ascii="Verdana" w:hAnsi="Verdana"/>
        </w:rPr>
        <w:t>.</w:t>
      </w:r>
    </w:p>
    <w:p w14:paraId="52ADE8F8" w14:textId="790E8DB7" w:rsidR="00727C25" w:rsidRDefault="00727C25" w:rsidP="00727C25">
      <w:pPr>
        <w:spacing w:after="0"/>
        <w:ind w:left="737"/>
        <w:rPr>
          <w:rFonts w:ascii="Verdana" w:hAnsi="Verdana"/>
          <w:u w:val="single"/>
        </w:rPr>
      </w:pPr>
    </w:p>
    <w:p w14:paraId="3E5F9E7D" w14:textId="231E36BC" w:rsidR="001244CC" w:rsidRPr="001244CC" w:rsidRDefault="001244CC" w:rsidP="00727C25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 xml:space="preserve">FINANCE, GOVERNANCE AND PROJECTS COMMITTEE held on </w:t>
      </w:r>
      <w:r w:rsidR="00F427C5">
        <w:rPr>
          <w:rFonts w:ascii="Verdana" w:hAnsi="Verdana"/>
        </w:rPr>
        <w:t>7</w:t>
      </w:r>
      <w:r w:rsidRPr="001244C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r w:rsidR="00F427C5">
        <w:rPr>
          <w:rFonts w:ascii="Verdana" w:hAnsi="Verdana"/>
        </w:rPr>
        <w:t>June</w:t>
      </w:r>
      <w:r>
        <w:rPr>
          <w:rFonts w:ascii="Verdana" w:hAnsi="Verdana"/>
        </w:rPr>
        <w:t xml:space="preserve"> 2021</w:t>
      </w:r>
    </w:p>
    <w:p w14:paraId="1A6C00A5" w14:textId="5926820B" w:rsidR="001244CC" w:rsidRDefault="001244CC" w:rsidP="00727C25">
      <w:pPr>
        <w:spacing w:after="0"/>
        <w:ind w:left="737"/>
        <w:rPr>
          <w:rFonts w:ascii="Verdana" w:hAnsi="Verdana"/>
          <w:u w:val="single"/>
        </w:rPr>
      </w:pPr>
    </w:p>
    <w:p w14:paraId="3557BF3B" w14:textId="025CA773" w:rsidR="00F427C5" w:rsidRDefault="00F427C5" w:rsidP="00727C25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It was noted that Councillor G Woodham did not attend the meeting and gave his apologies</w:t>
      </w:r>
      <w:r w:rsidR="0060471A">
        <w:rPr>
          <w:rFonts w:ascii="Verdana" w:hAnsi="Verdana"/>
        </w:rPr>
        <w:t>, the minutes have been amended</w:t>
      </w:r>
      <w:r>
        <w:rPr>
          <w:rFonts w:ascii="Verdana" w:hAnsi="Verdana"/>
        </w:rPr>
        <w:t>.</w:t>
      </w:r>
    </w:p>
    <w:p w14:paraId="3790A3FF" w14:textId="77777777" w:rsidR="003D24B7" w:rsidRPr="00F427C5" w:rsidRDefault="003D24B7" w:rsidP="00727C25">
      <w:pPr>
        <w:spacing w:after="0"/>
        <w:ind w:left="737"/>
        <w:rPr>
          <w:rFonts w:ascii="Verdana" w:hAnsi="Verdana"/>
        </w:rPr>
      </w:pPr>
    </w:p>
    <w:p w14:paraId="4B0F5B60" w14:textId="7EC76EC6" w:rsidR="00AD46F9" w:rsidRDefault="00AD46F9" w:rsidP="00915CB2">
      <w:pPr>
        <w:spacing w:after="0"/>
        <w:ind w:left="2948" w:firstLine="2"/>
        <w:rPr>
          <w:rFonts w:ascii="Verdana" w:hAnsi="Verdana"/>
        </w:rPr>
      </w:pPr>
      <w:bookmarkStart w:id="0" w:name="_Hlk64977441"/>
      <w:r>
        <w:rPr>
          <w:rFonts w:ascii="Verdana" w:hAnsi="Verdana"/>
          <w:b/>
          <w:bCs/>
        </w:rPr>
        <w:t xml:space="preserve">RESOLVED THAT </w:t>
      </w:r>
      <w:r>
        <w:rPr>
          <w:rFonts w:ascii="Verdana" w:hAnsi="Verdana"/>
        </w:rPr>
        <w:t xml:space="preserve">the </w:t>
      </w:r>
      <w:r w:rsidR="00F427C5">
        <w:rPr>
          <w:rFonts w:ascii="Verdana" w:hAnsi="Verdana"/>
        </w:rPr>
        <w:t xml:space="preserve">minutes </w:t>
      </w:r>
      <w:r w:rsidR="00915CB2">
        <w:rPr>
          <w:rFonts w:ascii="Verdana" w:hAnsi="Verdana"/>
        </w:rPr>
        <w:t xml:space="preserve">be received. </w:t>
      </w:r>
    </w:p>
    <w:p w14:paraId="763B5503" w14:textId="77C8B533" w:rsidR="009C03BC" w:rsidRDefault="009C03BC" w:rsidP="009C03BC">
      <w:pPr>
        <w:spacing w:after="0"/>
        <w:rPr>
          <w:rFonts w:ascii="Verdana" w:hAnsi="Verdana"/>
        </w:rPr>
      </w:pPr>
    </w:p>
    <w:p w14:paraId="69DC4CC7" w14:textId="7ACED717" w:rsidR="009C03BC" w:rsidRDefault="009C03BC" w:rsidP="009C03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PLANNING, POLICY AND COMMUNITY COMMITTEE held on </w:t>
      </w:r>
      <w:r w:rsidR="00926DBF">
        <w:rPr>
          <w:rFonts w:ascii="Verdana" w:hAnsi="Verdana"/>
        </w:rPr>
        <w:t>10</w:t>
      </w:r>
      <w:r w:rsidR="00926DBF" w:rsidRPr="00926DBF">
        <w:rPr>
          <w:rFonts w:ascii="Verdana" w:hAnsi="Verdana"/>
          <w:vertAlign w:val="superscript"/>
        </w:rPr>
        <w:t>th</w:t>
      </w:r>
      <w:r w:rsidR="00926DBF">
        <w:rPr>
          <w:rFonts w:ascii="Verdana" w:hAnsi="Verdana"/>
        </w:rPr>
        <w:t xml:space="preserve"> June 2021</w:t>
      </w:r>
    </w:p>
    <w:p w14:paraId="6C1E8324" w14:textId="668BE30B" w:rsidR="00926DBF" w:rsidRDefault="00926DBF" w:rsidP="009C03BC">
      <w:pPr>
        <w:spacing w:after="0"/>
        <w:rPr>
          <w:rFonts w:ascii="Verdana" w:hAnsi="Verdana"/>
        </w:rPr>
      </w:pPr>
    </w:p>
    <w:p w14:paraId="1F92029A" w14:textId="53BC5615" w:rsidR="00926DBF" w:rsidRPr="00926DBF" w:rsidRDefault="00926DBF" w:rsidP="009C03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RESOLVED THAT </w:t>
      </w:r>
      <w:r>
        <w:rPr>
          <w:rFonts w:ascii="Verdana" w:hAnsi="Verdana"/>
        </w:rPr>
        <w:t>the minutes be received.</w:t>
      </w:r>
    </w:p>
    <w:bookmarkEnd w:id="0"/>
    <w:p w14:paraId="57A37578" w14:textId="77777777" w:rsidR="009B4806" w:rsidRPr="009B4806" w:rsidRDefault="009B4806" w:rsidP="009B4806">
      <w:pPr>
        <w:spacing w:after="0"/>
        <w:rPr>
          <w:rFonts w:ascii="Verdana" w:eastAsia="Times New Roman" w:hAnsi="Verdana" w:cs="Calibri"/>
          <w:color w:val="000000"/>
          <w:lang w:eastAsia="en-GB"/>
        </w:rPr>
      </w:pPr>
    </w:p>
    <w:p w14:paraId="0B6BD5BA" w14:textId="044D51F0" w:rsidR="008C52C9" w:rsidRPr="00181A85" w:rsidRDefault="00926DBF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</w:t>
      </w:r>
      <w:r w:rsidR="00B27545">
        <w:rPr>
          <w:rFonts w:ascii="Verdana" w:hAnsi="Verdana"/>
        </w:rPr>
        <w:t>4</w:t>
      </w:r>
      <w:r w:rsidR="00BE14E3" w:rsidRPr="00181A85">
        <w:rPr>
          <w:rFonts w:ascii="Verdana" w:hAnsi="Verdana"/>
        </w:rPr>
        <w:t>.</w:t>
      </w:r>
      <w:r w:rsidR="00BE14E3" w:rsidRPr="00181A85">
        <w:rPr>
          <w:rFonts w:ascii="Verdana" w:hAnsi="Verdana"/>
        </w:rPr>
        <w:tab/>
      </w:r>
      <w:r w:rsidR="00380CB5">
        <w:rPr>
          <w:rFonts w:ascii="Verdana" w:hAnsi="Verdana"/>
          <w:u w:val="single"/>
        </w:rPr>
        <w:t>CUNJIC TO POINT FIELDS</w:t>
      </w:r>
    </w:p>
    <w:p w14:paraId="64CADE3C" w14:textId="77777777" w:rsidR="005D62AF" w:rsidRPr="005D62AF" w:rsidRDefault="005D62AF" w:rsidP="005D62AF">
      <w:pPr>
        <w:spacing w:after="0"/>
        <w:rPr>
          <w:rFonts w:ascii="Verdana" w:eastAsia="Times New Roman" w:hAnsi="Verdana" w:cs="Calibri"/>
          <w:color w:val="000000"/>
          <w:lang w:eastAsia="en-GB"/>
        </w:rPr>
      </w:pPr>
    </w:p>
    <w:p w14:paraId="78DCE76A" w14:textId="3B62EE43" w:rsidR="005D62AF" w:rsidRDefault="00871226" w:rsidP="006731BA">
      <w:pPr>
        <w:spacing w:after="0"/>
        <w:ind w:left="737" w:firstLine="3"/>
        <w:rPr>
          <w:rFonts w:ascii="Verdana" w:eastAsia="Times New Roman" w:hAnsi="Verdana" w:cs="Calibri"/>
          <w:color w:val="000000"/>
          <w:lang w:eastAsia="en-GB"/>
        </w:rPr>
      </w:pPr>
      <w:r>
        <w:rPr>
          <w:rFonts w:ascii="Verdana" w:eastAsia="Times New Roman" w:hAnsi="Verdana" w:cs="Calibri"/>
          <w:color w:val="000000"/>
          <w:lang w:eastAsia="en-GB"/>
        </w:rPr>
        <w:t>The Clerk has been requested to contact Pembrokeshire County Council</w:t>
      </w:r>
      <w:r w:rsidR="006731BA">
        <w:rPr>
          <w:rFonts w:ascii="Verdana" w:eastAsia="Times New Roman" w:hAnsi="Verdana" w:cs="Calibri"/>
          <w:color w:val="000000"/>
          <w:lang w:eastAsia="en-GB"/>
        </w:rPr>
        <w:t xml:space="preserve"> to identify insurance information of landowners.  Clarity is to be sought on whether an insurance claim could alleviate costs to the landowners</w:t>
      </w:r>
      <w:r w:rsidR="00F208AB">
        <w:rPr>
          <w:rFonts w:ascii="Verdana" w:eastAsia="Times New Roman" w:hAnsi="Verdana" w:cs="Calibri"/>
          <w:color w:val="000000"/>
          <w:lang w:eastAsia="en-GB"/>
        </w:rPr>
        <w:t xml:space="preserve"> to reinstate th</w:t>
      </w:r>
      <w:r w:rsidR="001303EF">
        <w:rPr>
          <w:rFonts w:ascii="Verdana" w:eastAsia="Times New Roman" w:hAnsi="Verdana" w:cs="Calibri"/>
          <w:color w:val="000000"/>
          <w:lang w:eastAsia="en-GB"/>
        </w:rPr>
        <w:t>e pathway, an important facility</w:t>
      </w:r>
      <w:r w:rsidR="006731BA">
        <w:rPr>
          <w:rFonts w:ascii="Verdana" w:eastAsia="Times New Roman" w:hAnsi="Verdana" w:cs="Calibri"/>
          <w:color w:val="000000"/>
          <w:lang w:eastAsia="en-GB"/>
        </w:rPr>
        <w:t xml:space="preserve">. </w:t>
      </w:r>
    </w:p>
    <w:p w14:paraId="5D5B43A0" w14:textId="77777777" w:rsidR="005A5979" w:rsidRPr="005D62AF" w:rsidRDefault="005A5979" w:rsidP="006731BA">
      <w:pPr>
        <w:spacing w:after="0"/>
        <w:ind w:left="737" w:firstLine="3"/>
        <w:rPr>
          <w:rFonts w:ascii="Verdana" w:eastAsia="Times New Roman" w:hAnsi="Verdana" w:cs="Calibri"/>
          <w:color w:val="000000"/>
          <w:lang w:eastAsia="en-GB"/>
        </w:rPr>
      </w:pPr>
    </w:p>
    <w:p w14:paraId="4D844852" w14:textId="632A02D2" w:rsidR="005A5979" w:rsidRPr="006801A1" w:rsidRDefault="005D62AF" w:rsidP="006801A1">
      <w:pPr>
        <w:spacing w:after="0"/>
        <w:ind w:left="2948"/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</w:pPr>
      <w:r w:rsidRPr="005D62AF">
        <w:rPr>
          <w:rFonts w:ascii="Verdana" w:eastAsia="Times New Roman" w:hAnsi="Verdana" w:cs="Arial"/>
          <w:b/>
          <w:bCs/>
          <w:color w:val="000000"/>
          <w:shd w:val="clear" w:color="auto" w:fill="FFFFFF"/>
          <w:lang w:eastAsia="en-GB"/>
        </w:rPr>
        <w:t>RESOLVED THAT: </w:t>
      </w:r>
      <w:r w:rsidR="00E23750"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 xml:space="preserve">Further discussion with Pembrokeshire County Council for clarity on </w:t>
      </w:r>
      <w:r w:rsidR="00392689"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>insurance information.</w:t>
      </w:r>
    </w:p>
    <w:p w14:paraId="7205A5EA" w14:textId="4AE01531" w:rsidR="0080284D" w:rsidRPr="003E5826" w:rsidRDefault="0080284D" w:rsidP="00A1527E">
      <w:pPr>
        <w:spacing w:after="0"/>
        <w:rPr>
          <w:rFonts w:ascii="Verdana" w:hAnsi="Verdana"/>
        </w:rPr>
      </w:pPr>
    </w:p>
    <w:p w14:paraId="69BD798C" w14:textId="795F885D" w:rsidR="00FC669F" w:rsidRDefault="00392689" w:rsidP="00C87CAA">
      <w:pPr>
        <w:spacing w:after="0"/>
        <w:ind w:left="737" w:hanging="737"/>
        <w:rPr>
          <w:rFonts w:ascii="Verdana" w:hAnsi="Verdana"/>
          <w:u w:val="single"/>
        </w:rPr>
      </w:pPr>
      <w:r>
        <w:rPr>
          <w:rFonts w:ascii="Verdana" w:hAnsi="Verdana"/>
        </w:rPr>
        <w:t>3</w:t>
      </w:r>
      <w:r w:rsidR="00B27545">
        <w:rPr>
          <w:rFonts w:ascii="Verdana" w:hAnsi="Verdana"/>
        </w:rPr>
        <w:t>5</w:t>
      </w:r>
      <w:r w:rsidR="00FC669F">
        <w:rPr>
          <w:rFonts w:ascii="Verdana" w:hAnsi="Verdana"/>
        </w:rPr>
        <w:t>.</w:t>
      </w:r>
      <w:r w:rsidR="00FC669F">
        <w:rPr>
          <w:rFonts w:ascii="Verdana" w:hAnsi="Verdana"/>
        </w:rPr>
        <w:tab/>
      </w:r>
      <w:r>
        <w:rPr>
          <w:rFonts w:ascii="Verdana" w:hAnsi="Verdana"/>
          <w:u w:val="single"/>
        </w:rPr>
        <w:t>SITING OF TEMPORARY HOMELESS P</w:t>
      </w:r>
      <w:r w:rsidR="006801A1">
        <w:rPr>
          <w:rFonts w:ascii="Verdana" w:hAnsi="Verdana"/>
          <w:u w:val="single"/>
        </w:rPr>
        <w:t>O</w:t>
      </w:r>
      <w:r>
        <w:rPr>
          <w:rFonts w:ascii="Verdana" w:hAnsi="Verdana"/>
          <w:u w:val="single"/>
        </w:rPr>
        <w:t>DS AT FORMER HUBBERSTON SCHOOL SITE</w:t>
      </w:r>
    </w:p>
    <w:p w14:paraId="39890332" w14:textId="77777777" w:rsidR="00F01BDD" w:rsidRDefault="003E5826" w:rsidP="00C87CAA">
      <w:pPr>
        <w:spacing w:after="0"/>
        <w:ind w:left="737" w:hanging="737"/>
        <w:rPr>
          <w:rFonts w:ascii="Verdana" w:hAnsi="Verdana"/>
        </w:rPr>
      </w:pPr>
      <w:r>
        <w:rPr>
          <w:rFonts w:ascii="Verdana" w:hAnsi="Verdana"/>
        </w:rPr>
        <w:tab/>
      </w:r>
    </w:p>
    <w:p w14:paraId="72B579D6" w14:textId="3AD11399" w:rsidR="003E5826" w:rsidRDefault="000A59A8" w:rsidP="00C87CAA">
      <w:pPr>
        <w:spacing w:after="0"/>
        <w:ind w:left="737" w:hanging="737"/>
        <w:rPr>
          <w:rFonts w:ascii="Verdana" w:hAnsi="Verdana"/>
        </w:rPr>
      </w:pPr>
      <w:r>
        <w:rPr>
          <w:rFonts w:ascii="Verdana" w:hAnsi="Verdana"/>
        </w:rPr>
        <w:tab/>
      </w:r>
      <w:r w:rsidR="002D4C23">
        <w:rPr>
          <w:rFonts w:ascii="Verdana" w:hAnsi="Verdana"/>
        </w:rPr>
        <w:t>Regret at</w:t>
      </w:r>
      <w:r>
        <w:rPr>
          <w:rFonts w:ascii="Verdana" w:hAnsi="Verdana"/>
        </w:rPr>
        <w:t xml:space="preserve"> the lack of consultation on the siting of Homeless Pods </w:t>
      </w:r>
      <w:r w:rsidR="002D4C23">
        <w:rPr>
          <w:rFonts w:ascii="Verdana" w:hAnsi="Verdana"/>
        </w:rPr>
        <w:t xml:space="preserve">was declared. </w:t>
      </w:r>
      <w:r w:rsidR="00D04B55">
        <w:rPr>
          <w:rFonts w:ascii="Verdana" w:hAnsi="Verdana"/>
        </w:rPr>
        <w:t xml:space="preserve"> The development could be construed as cont</w:t>
      </w:r>
      <w:r w:rsidR="00DE5AF2">
        <w:rPr>
          <w:rFonts w:ascii="Verdana" w:hAnsi="Verdana"/>
        </w:rPr>
        <w:t xml:space="preserve">rary to amenity of area.  There has been a lack of engagement with </w:t>
      </w:r>
      <w:r w:rsidR="000F7906">
        <w:rPr>
          <w:rFonts w:ascii="Verdana" w:hAnsi="Verdana"/>
        </w:rPr>
        <w:t xml:space="preserve">community members, Town Council and County Councillors.  </w:t>
      </w:r>
      <w:r w:rsidR="00D600D2">
        <w:rPr>
          <w:rFonts w:ascii="Verdana" w:hAnsi="Verdana"/>
        </w:rPr>
        <w:t xml:space="preserve"> A request is to be made </w:t>
      </w:r>
      <w:r w:rsidR="00B8339B">
        <w:rPr>
          <w:rFonts w:ascii="Verdana" w:hAnsi="Verdana"/>
        </w:rPr>
        <w:t xml:space="preserve">for a Housing representative to meet with the Town Council </w:t>
      </w:r>
      <w:r w:rsidR="00D600D2">
        <w:rPr>
          <w:rFonts w:ascii="Verdana" w:hAnsi="Verdana"/>
        </w:rPr>
        <w:t>to seek further clarification on this situation.</w:t>
      </w:r>
      <w:r w:rsidR="00A17F92">
        <w:rPr>
          <w:rFonts w:ascii="Verdana" w:hAnsi="Verdana"/>
        </w:rPr>
        <w:t xml:space="preserve"> </w:t>
      </w:r>
    </w:p>
    <w:p w14:paraId="01E9AC54" w14:textId="77777777" w:rsidR="00B8339B" w:rsidRDefault="00B8339B" w:rsidP="00C87CAA">
      <w:pPr>
        <w:spacing w:after="0"/>
        <w:ind w:left="737" w:hanging="737"/>
        <w:rPr>
          <w:rFonts w:ascii="Verdana" w:hAnsi="Verdana"/>
        </w:rPr>
      </w:pPr>
    </w:p>
    <w:p w14:paraId="7F374C11" w14:textId="2EFFEAA5" w:rsidR="003E5826" w:rsidRPr="003E5826" w:rsidRDefault="003E5826" w:rsidP="003E5826">
      <w:pPr>
        <w:spacing w:after="0"/>
        <w:ind w:left="2948" w:firstLine="2"/>
        <w:rPr>
          <w:rFonts w:ascii="Verdana" w:hAnsi="Verdana"/>
          <w:u w:val="single"/>
        </w:rPr>
      </w:pPr>
      <w:r>
        <w:rPr>
          <w:rFonts w:ascii="Verdana" w:hAnsi="Verdana"/>
          <w:b/>
          <w:bCs/>
        </w:rPr>
        <w:t xml:space="preserve">RESOLVED THAT: </w:t>
      </w:r>
      <w:r w:rsidR="004D4089">
        <w:rPr>
          <w:rFonts w:ascii="Verdana" w:hAnsi="Verdana"/>
        </w:rPr>
        <w:t xml:space="preserve">A senior officer within Housing at PCC will be </w:t>
      </w:r>
      <w:r w:rsidR="00B42214">
        <w:rPr>
          <w:rFonts w:ascii="Verdana" w:hAnsi="Verdana"/>
        </w:rPr>
        <w:t xml:space="preserve">requested </w:t>
      </w:r>
      <w:r w:rsidR="004D4089">
        <w:rPr>
          <w:rFonts w:ascii="Verdana" w:hAnsi="Verdana"/>
        </w:rPr>
        <w:t xml:space="preserve">to </w:t>
      </w:r>
      <w:r w:rsidR="00B42214">
        <w:rPr>
          <w:rFonts w:ascii="Verdana" w:hAnsi="Verdana"/>
        </w:rPr>
        <w:t>attend a meeting with the Town Council.</w:t>
      </w:r>
    </w:p>
    <w:p w14:paraId="22F00D54" w14:textId="60FF40D5" w:rsidR="00C87CAA" w:rsidRDefault="00C87CAA" w:rsidP="00D50EEB">
      <w:pPr>
        <w:spacing w:after="0"/>
        <w:rPr>
          <w:rFonts w:ascii="Verdana" w:hAnsi="Verdana"/>
          <w:u w:val="single"/>
        </w:rPr>
      </w:pPr>
    </w:p>
    <w:p w14:paraId="1E19B1AE" w14:textId="235257BA" w:rsidR="007E1EC0" w:rsidRDefault="00D670DD" w:rsidP="00A1527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</w:t>
      </w:r>
      <w:r w:rsidR="00B27545">
        <w:rPr>
          <w:rFonts w:ascii="Verdana" w:hAnsi="Verdana"/>
        </w:rPr>
        <w:t>6</w:t>
      </w:r>
      <w:r w:rsidR="00A1527E" w:rsidRPr="00A1527E">
        <w:rPr>
          <w:rFonts w:ascii="Verdana" w:hAnsi="Verdana"/>
        </w:rPr>
        <w:t>.</w:t>
      </w:r>
      <w:r w:rsidR="00A1527E" w:rsidRPr="00A1527E">
        <w:rPr>
          <w:rFonts w:ascii="Verdana" w:hAnsi="Verdana"/>
        </w:rPr>
        <w:tab/>
      </w:r>
      <w:r>
        <w:rPr>
          <w:rFonts w:ascii="Verdana" w:hAnsi="Verdana"/>
          <w:u w:val="single"/>
        </w:rPr>
        <w:t>COMMUNITY DELIVERY PROJECT MEETING – Monday 19</w:t>
      </w:r>
      <w:r w:rsidRPr="00D670DD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April 2021</w:t>
      </w:r>
    </w:p>
    <w:p w14:paraId="7D91EA2F" w14:textId="61D2131F" w:rsidR="002D5279" w:rsidRDefault="002D5279" w:rsidP="007E1EC0">
      <w:pPr>
        <w:spacing w:after="0"/>
        <w:ind w:firstLine="737"/>
        <w:rPr>
          <w:rFonts w:ascii="Verdana" w:hAnsi="Verdana"/>
          <w:u w:val="single"/>
        </w:rPr>
      </w:pPr>
    </w:p>
    <w:p w14:paraId="2327A4C7" w14:textId="00E14C52" w:rsidR="00A1527E" w:rsidRDefault="007C770E" w:rsidP="003E5826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This matter will be further progressed</w:t>
      </w:r>
      <w:r w:rsidR="00BE2F51">
        <w:rPr>
          <w:rFonts w:ascii="Verdana" w:hAnsi="Verdana"/>
        </w:rPr>
        <w:t xml:space="preserve"> with Pembrokeshire County Council.  It was decided that the Planning, Policy and Community Committee</w:t>
      </w:r>
      <w:r w:rsidR="00C147F9">
        <w:rPr>
          <w:rFonts w:ascii="Verdana" w:hAnsi="Verdana"/>
        </w:rPr>
        <w:t xml:space="preserve"> take this to a task and finish group to move forward.  </w:t>
      </w:r>
    </w:p>
    <w:p w14:paraId="5090E676" w14:textId="61E62DA2" w:rsidR="003E5826" w:rsidRDefault="003E5826" w:rsidP="003E5826">
      <w:pPr>
        <w:spacing w:after="0"/>
        <w:ind w:left="737" w:firstLine="3"/>
        <w:rPr>
          <w:rFonts w:ascii="Verdana" w:hAnsi="Verdana"/>
        </w:rPr>
      </w:pPr>
    </w:p>
    <w:p w14:paraId="567187DA" w14:textId="3BD8FBFB" w:rsidR="003E5826" w:rsidRDefault="003E5826" w:rsidP="003E5826">
      <w:pPr>
        <w:spacing w:after="0"/>
        <w:ind w:left="2948" w:firstLine="2"/>
        <w:rPr>
          <w:rFonts w:ascii="Verdana" w:hAnsi="Verdana"/>
        </w:rPr>
      </w:pPr>
      <w:r>
        <w:rPr>
          <w:rFonts w:ascii="Verdana" w:hAnsi="Verdana"/>
          <w:b/>
          <w:bCs/>
        </w:rPr>
        <w:t>RESOLVED THAT:</w:t>
      </w:r>
      <w:r>
        <w:rPr>
          <w:rFonts w:ascii="Verdana" w:hAnsi="Verdana"/>
          <w:b/>
          <w:bCs/>
        </w:rPr>
        <w:tab/>
        <w:t xml:space="preserve"> </w:t>
      </w:r>
      <w:r w:rsidR="00E411DB">
        <w:rPr>
          <w:rFonts w:ascii="Verdana" w:hAnsi="Verdana"/>
        </w:rPr>
        <w:t>This matter moves forward to Planning, Policy and Community Committee.</w:t>
      </w:r>
    </w:p>
    <w:p w14:paraId="15477F29" w14:textId="3B7CEA39" w:rsidR="000330D2" w:rsidRDefault="006801A1" w:rsidP="006801A1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48D90EF" w14:textId="423263C6" w:rsidR="008A17E2" w:rsidRDefault="00623CA3" w:rsidP="008A17E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lastRenderedPageBreak/>
        <w:t>3</w:t>
      </w:r>
      <w:r w:rsidR="00B27545">
        <w:rPr>
          <w:rFonts w:ascii="Verdana" w:hAnsi="Verdana"/>
        </w:rPr>
        <w:t>7</w:t>
      </w:r>
      <w:r w:rsidR="008A17E2">
        <w:rPr>
          <w:rFonts w:ascii="Verdana" w:hAnsi="Verdana"/>
        </w:rPr>
        <w:t>.</w:t>
      </w:r>
      <w:r w:rsidR="008A17E2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MILFORD HAVEN TOWN COUNCIL FUTURE GENERATIONS ANNUAL REPORT </w:t>
      </w:r>
    </w:p>
    <w:p w14:paraId="222A7F52" w14:textId="77777777" w:rsidR="006801A1" w:rsidRDefault="006801A1" w:rsidP="008A17E2">
      <w:pPr>
        <w:spacing w:after="0"/>
        <w:rPr>
          <w:rFonts w:ascii="Verdana" w:hAnsi="Verdana"/>
          <w:u w:val="single"/>
        </w:rPr>
      </w:pPr>
    </w:p>
    <w:p w14:paraId="20859601" w14:textId="1CA304D6" w:rsidR="00F56487" w:rsidRDefault="008B59F7" w:rsidP="000E10E2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One amendment was made to the report</w:t>
      </w:r>
      <w:r w:rsidR="00DE1265">
        <w:rPr>
          <w:rFonts w:ascii="Verdana" w:hAnsi="Verdana"/>
        </w:rPr>
        <w:t xml:space="preserve">, two youth </w:t>
      </w:r>
      <w:r w:rsidR="006801A1">
        <w:rPr>
          <w:rFonts w:ascii="Verdana" w:hAnsi="Verdana"/>
        </w:rPr>
        <w:t>C</w:t>
      </w:r>
      <w:r w:rsidR="00DE1265">
        <w:rPr>
          <w:rFonts w:ascii="Verdana" w:hAnsi="Verdana"/>
        </w:rPr>
        <w:t>ouncillors were added</w:t>
      </w:r>
      <w:r w:rsidR="004E4914">
        <w:rPr>
          <w:rFonts w:ascii="Verdana" w:hAnsi="Verdana"/>
        </w:rPr>
        <w:t xml:space="preserve"> to the information in regard to the Town Council.  </w:t>
      </w:r>
      <w:r w:rsidR="005717A3">
        <w:rPr>
          <w:rFonts w:ascii="Verdana" w:hAnsi="Verdana"/>
        </w:rPr>
        <w:t xml:space="preserve"> The report will now be sent to the Auditor along with the Annual Financial Return.  </w:t>
      </w:r>
    </w:p>
    <w:p w14:paraId="1A270753" w14:textId="6650AB67" w:rsidR="00DB4195" w:rsidRDefault="00DB4195" w:rsidP="000E10E2">
      <w:pPr>
        <w:spacing w:after="0"/>
        <w:ind w:left="737" w:firstLine="3"/>
        <w:rPr>
          <w:rFonts w:ascii="Verdana" w:hAnsi="Verdana"/>
        </w:rPr>
      </w:pPr>
    </w:p>
    <w:p w14:paraId="3FCC8DB9" w14:textId="4FEDEEEB" w:rsidR="00DB4195" w:rsidRDefault="00DB4195" w:rsidP="00E92D3F">
      <w:pPr>
        <w:spacing w:after="0"/>
        <w:ind w:left="2948" w:firstLine="2"/>
        <w:rPr>
          <w:rFonts w:ascii="Verdana" w:hAnsi="Verdana"/>
        </w:rPr>
      </w:pPr>
      <w:r>
        <w:rPr>
          <w:rFonts w:ascii="Verdana" w:hAnsi="Verdana"/>
          <w:b/>
          <w:bCs/>
        </w:rPr>
        <w:t>RESOLVED THAT:</w:t>
      </w:r>
      <w:r w:rsidR="00E92D3F">
        <w:rPr>
          <w:rFonts w:ascii="Verdana" w:hAnsi="Verdana"/>
        </w:rPr>
        <w:t xml:space="preserve">  </w:t>
      </w:r>
      <w:r w:rsidR="00931D30">
        <w:rPr>
          <w:rFonts w:ascii="Verdana" w:hAnsi="Verdana"/>
        </w:rPr>
        <w:t xml:space="preserve">The report </w:t>
      </w:r>
      <w:r w:rsidR="003E0AC1">
        <w:rPr>
          <w:rFonts w:ascii="Verdana" w:hAnsi="Verdana"/>
        </w:rPr>
        <w:t>be</w:t>
      </w:r>
      <w:r w:rsidR="00931D30">
        <w:rPr>
          <w:rFonts w:ascii="Verdana" w:hAnsi="Verdana"/>
        </w:rPr>
        <w:t xml:space="preserve"> received. </w:t>
      </w:r>
    </w:p>
    <w:p w14:paraId="4B53DD6B" w14:textId="1BDD7E1C" w:rsidR="00931D30" w:rsidRDefault="00931D30" w:rsidP="00931D30">
      <w:pPr>
        <w:spacing w:after="0"/>
        <w:rPr>
          <w:rFonts w:ascii="Verdana" w:hAnsi="Verdana"/>
        </w:rPr>
      </w:pPr>
    </w:p>
    <w:p w14:paraId="1B3BB4DE" w14:textId="1FE404D8" w:rsidR="00931D30" w:rsidRDefault="00931D30" w:rsidP="00931D3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38.</w:t>
      </w:r>
      <w:r>
        <w:rPr>
          <w:rFonts w:ascii="Verdana" w:hAnsi="Verdana"/>
        </w:rPr>
        <w:tab/>
      </w:r>
      <w:r w:rsidR="005E4774">
        <w:rPr>
          <w:rFonts w:ascii="Verdana" w:hAnsi="Verdana"/>
          <w:u w:val="single"/>
        </w:rPr>
        <w:t>FINANCIAL MATTERS</w:t>
      </w:r>
    </w:p>
    <w:p w14:paraId="099AA053" w14:textId="0C053911" w:rsidR="005E4774" w:rsidRDefault="005E4774" w:rsidP="00931D30">
      <w:pPr>
        <w:spacing w:after="0"/>
        <w:rPr>
          <w:rFonts w:ascii="Verdana" w:hAnsi="Verdana"/>
          <w:u w:val="single"/>
        </w:rPr>
      </w:pPr>
    </w:p>
    <w:p w14:paraId="3F6AFB65" w14:textId="4A309582" w:rsidR="005E4774" w:rsidRDefault="005E4774" w:rsidP="005E4774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>
        <w:rPr>
          <w:rFonts w:ascii="Verdana" w:hAnsi="Verdana"/>
        </w:rPr>
        <w:t>Annual Return for the Year Ended 31</w:t>
      </w:r>
      <w:r w:rsidRPr="005E4774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March 2021 </w:t>
      </w:r>
    </w:p>
    <w:p w14:paraId="44E48A5F" w14:textId="43824278" w:rsidR="003E0AC1" w:rsidRDefault="003E0AC1" w:rsidP="003E0AC1">
      <w:pPr>
        <w:spacing w:after="0"/>
        <w:ind w:left="2948"/>
        <w:rPr>
          <w:rFonts w:ascii="Verdana" w:hAnsi="Verdana"/>
        </w:rPr>
      </w:pPr>
    </w:p>
    <w:p w14:paraId="773CBD99" w14:textId="75F38BB4" w:rsidR="003E0AC1" w:rsidRDefault="003E0AC1" w:rsidP="003E0AC1">
      <w:pPr>
        <w:spacing w:after="0"/>
        <w:ind w:left="2948"/>
        <w:rPr>
          <w:rFonts w:ascii="Verdana" w:hAnsi="Verdana"/>
        </w:rPr>
      </w:pPr>
      <w:r>
        <w:rPr>
          <w:rFonts w:ascii="Verdana" w:hAnsi="Verdana"/>
          <w:b/>
          <w:bCs/>
        </w:rPr>
        <w:t>RESOLVED THAT: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</w:rPr>
        <w:t xml:space="preserve"> The report be received. </w:t>
      </w:r>
    </w:p>
    <w:p w14:paraId="1B436C88" w14:textId="77777777" w:rsidR="003E0AC1" w:rsidRPr="003E0AC1" w:rsidRDefault="003E0AC1" w:rsidP="003E0AC1">
      <w:pPr>
        <w:spacing w:after="0"/>
        <w:ind w:left="2948"/>
        <w:rPr>
          <w:rFonts w:ascii="Verdana" w:hAnsi="Verdana"/>
        </w:rPr>
      </w:pPr>
    </w:p>
    <w:p w14:paraId="0B2506B7" w14:textId="410DEEF9" w:rsidR="005E4774" w:rsidRDefault="003E0AC1" w:rsidP="005E4774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>
        <w:rPr>
          <w:rFonts w:ascii="Verdana" w:hAnsi="Verdana"/>
        </w:rPr>
        <w:t>Internal Auditor recommendations</w:t>
      </w:r>
    </w:p>
    <w:p w14:paraId="4E95A47E" w14:textId="5DD44E0A" w:rsidR="006365E2" w:rsidRDefault="006365E2" w:rsidP="006365E2">
      <w:pPr>
        <w:pStyle w:val="ListParagraph"/>
        <w:spacing w:after="0"/>
        <w:ind w:left="1100"/>
        <w:rPr>
          <w:rFonts w:ascii="Verdana" w:hAnsi="Verdana"/>
        </w:rPr>
      </w:pPr>
    </w:p>
    <w:p w14:paraId="34C2AE6D" w14:textId="1EACDB0E" w:rsidR="006365E2" w:rsidRDefault="006365E2" w:rsidP="006365E2">
      <w:pPr>
        <w:pStyle w:val="ListParagraph"/>
        <w:spacing w:after="0"/>
        <w:ind w:left="2948"/>
        <w:rPr>
          <w:rFonts w:ascii="Verdana" w:hAnsi="Verdana"/>
        </w:rPr>
      </w:pPr>
      <w:r>
        <w:rPr>
          <w:rFonts w:ascii="Verdana" w:hAnsi="Verdana"/>
          <w:b/>
          <w:bCs/>
        </w:rPr>
        <w:t>RESOLVED THAT:</w:t>
      </w:r>
      <w:r>
        <w:rPr>
          <w:rFonts w:ascii="Verdana" w:hAnsi="Verdana"/>
          <w:b/>
          <w:bCs/>
        </w:rPr>
        <w:tab/>
        <w:t xml:space="preserve"> </w:t>
      </w:r>
      <w:r>
        <w:rPr>
          <w:rFonts w:ascii="Verdana" w:hAnsi="Verdana"/>
        </w:rPr>
        <w:t>The report be received.</w:t>
      </w:r>
    </w:p>
    <w:p w14:paraId="39455C6D" w14:textId="77777777" w:rsidR="006365E2" w:rsidRPr="006365E2" w:rsidRDefault="006365E2" w:rsidP="006365E2">
      <w:pPr>
        <w:pStyle w:val="ListParagraph"/>
        <w:spacing w:after="0"/>
        <w:ind w:left="2948"/>
        <w:rPr>
          <w:rFonts w:ascii="Verdana" w:hAnsi="Verdana"/>
        </w:rPr>
      </w:pPr>
    </w:p>
    <w:p w14:paraId="1131DD92" w14:textId="1DB29C02" w:rsidR="006365E2" w:rsidRDefault="006365E2" w:rsidP="005E4774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>
        <w:rPr>
          <w:rFonts w:ascii="Verdana" w:hAnsi="Verdana"/>
        </w:rPr>
        <w:t>Risk Assessment Schedule 2021</w:t>
      </w:r>
    </w:p>
    <w:p w14:paraId="6817BCC2" w14:textId="01546B81" w:rsidR="004D4029" w:rsidRDefault="00D5412B" w:rsidP="004D4029">
      <w:pPr>
        <w:pStyle w:val="ListParagraph"/>
        <w:spacing w:after="0"/>
        <w:ind w:left="1100"/>
        <w:rPr>
          <w:rFonts w:ascii="Verdana" w:hAnsi="Verdana"/>
        </w:rPr>
      </w:pPr>
      <w:r>
        <w:rPr>
          <w:rFonts w:ascii="Verdana" w:hAnsi="Verdana"/>
        </w:rPr>
        <w:t xml:space="preserve">It was agreed to </w:t>
      </w:r>
      <w:r w:rsidR="00752534">
        <w:rPr>
          <w:rFonts w:ascii="Verdana" w:hAnsi="Verdana"/>
        </w:rPr>
        <w:t xml:space="preserve">join the risk assessments to the financial risk assessments and rename </w:t>
      </w:r>
      <w:r w:rsidR="00E74BF8">
        <w:rPr>
          <w:rFonts w:ascii="Verdana" w:hAnsi="Verdana"/>
        </w:rPr>
        <w:t xml:space="preserve">the one schedule as Financial and Governance Risk Assessment.  </w:t>
      </w:r>
    </w:p>
    <w:p w14:paraId="77AC424B" w14:textId="267840AB" w:rsidR="006365E2" w:rsidRDefault="006365E2" w:rsidP="006365E2">
      <w:pPr>
        <w:pStyle w:val="ListParagraph"/>
        <w:spacing w:after="0"/>
        <w:ind w:left="2211"/>
        <w:rPr>
          <w:rFonts w:ascii="Verdana" w:hAnsi="Verdana"/>
        </w:rPr>
      </w:pPr>
    </w:p>
    <w:p w14:paraId="6E5598B1" w14:textId="34FD3A58" w:rsidR="006365E2" w:rsidRDefault="00AA198D" w:rsidP="006365E2">
      <w:pPr>
        <w:pStyle w:val="ListParagraph"/>
        <w:spacing w:after="0"/>
        <w:ind w:left="2948"/>
        <w:rPr>
          <w:rFonts w:ascii="Verdana" w:hAnsi="Verdana"/>
        </w:rPr>
      </w:pPr>
      <w:r>
        <w:rPr>
          <w:rFonts w:ascii="Verdana" w:hAnsi="Verdana"/>
          <w:b/>
          <w:bCs/>
        </w:rPr>
        <w:t>RESOLVED THAT:</w:t>
      </w:r>
      <w:r>
        <w:rPr>
          <w:rFonts w:ascii="Verdana" w:hAnsi="Verdana"/>
          <w:b/>
          <w:bCs/>
        </w:rPr>
        <w:tab/>
        <w:t xml:space="preserve"> </w:t>
      </w:r>
      <w:r w:rsidR="00BF52AA" w:rsidRPr="004D4029">
        <w:rPr>
          <w:rFonts w:ascii="Verdana" w:hAnsi="Verdana"/>
        </w:rPr>
        <w:t xml:space="preserve">The Finance, Governance and Policy Committee look at the </w:t>
      </w:r>
      <w:r w:rsidR="004D4029" w:rsidRPr="004D4029">
        <w:rPr>
          <w:rFonts w:ascii="Verdana" w:hAnsi="Verdana"/>
        </w:rPr>
        <w:t>Risk Assessment in March 2022.</w:t>
      </w:r>
    </w:p>
    <w:p w14:paraId="71B40913" w14:textId="22CD0634" w:rsidR="006801A1" w:rsidRDefault="006801A1" w:rsidP="006365E2">
      <w:pPr>
        <w:pStyle w:val="ListParagraph"/>
        <w:spacing w:after="0"/>
        <w:ind w:left="2948"/>
        <w:rPr>
          <w:rFonts w:ascii="Verdana" w:hAnsi="Verdana"/>
        </w:rPr>
      </w:pPr>
    </w:p>
    <w:p w14:paraId="2E73CCBD" w14:textId="2B822BF4" w:rsidR="006801A1" w:rsidRDefault="006801A1" w:rsidP="006365E2">
      <w:pPr>
        <w:pStyle w:val="ListParagraph"/>
        <w:spacing w:after="0"/>
        <w:ind w:left="2948"/>
        <w:rPr>
          <w:rFonts w:ascii="Verdana" w:hAnsi="Verdana"/>
        </w:rPr>
      </w:pPr>
    </w:p>
    <w:p w14:paraId="3BDCF972" w14:textId="275A6108" w:rsidR="006801A1" w:rsidRDefault="006801A1" w:rsidP="006365E2">
      <w:pPr>
        <w:pStyle w:val="ListParagraph"/>
        <w:spacing w:after="0"/>
        <w:ind w:left="2948"/>
        <w:rPr>
          <w:rFonts w:ascii="Verdana" w:hAnsi="Verdana"/>
        </w:rPr>
      </w:pPr>
    </w:p>
    <w:p w14:paraId="514948D8" w14:textId="25A95044" w:rsidR="006801A1" w:rsidRPr="004D4029" w:rsidRDefault="006801A1" w:rsidP="006365E2">
      <w:pPr>
        <w:pStyle w:val="ListParagraph"/>
        <w:spacing w:after="0"/>
        <w:ind w:left="2948"/>
        <w:rPr>
          <w:rFonts w:ascii="Verdana" w:hAnsi="Verdana"/>
        </w:rPr>
      </w:pPr>
      <w:r>
        <w:rPr>
          <w:rFonts w:ascii="Verdana" w:hAnsi="Verdana"/>
        </w:rPr>
        <w:t>____________________________</w:t>
      </w:r>
    </w:p>
    <w:p w14:paraId="377FE3BC" w14:textId="77777777" w:rsidR="006365E2" w:rsidRPr="006365E2" w:rsidRDefault="006365E2" w:rsidP="006365E2">
      <w:pPr>
        <w:spacing w:after="0"/>
        <w:ind w:left="737"/>
        <w:rPr>
          <w:rFonts w:ascii="Verdana" w:hAnsi="Verdana"/>
        </w:rPr>
      </w:pPr>
    </w:p>
    <w:sectPr w:rsidR="006365E2" w:rsidRPr="006365E2" w:rsidSect="006801A1">
      <w:headerReference w:type="default" r:id="rId8"/>
      <w:footerReference w:type="default" r:id="rId9"/>
      <w:pgSz w:w="11906" w:h="16838" w:code="9"/>
      <w:pgMar w:top="720" w:right="1133" w:bottom="720" w:left="72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0395" w14:textId="77777777" w:rsidR="00985AC8" w:rsidRDefault="00985AC8" w:rsidP="00695B74">
      <w:pPr>
        <w:spacing w:after="0"/>
      </w:pPr>
      <w:r>
        <w:separator/>
      </w:r>
    </w:p>
  </w:endnote>
  <w:endnote w:type="continuationSeparator" w:id="0">
    <w:p w14:paraId="023D3B9C" w14:textId="77777777" w:rsidR="00985AC8" w:rsidRDefault="00985AC8" w:rsidP="00695B74">
      <w:pPr>
        <w:spacing w:after="0"/>
      </w:pPr>
      <w:r>
        <w:continuationSeparator/>
      </w:r>
    </w:p>
  </w:endnote>
  <w:endnote w:type="continuationNotice" w:id="1">
    <w:p w14:paraId="501B1FB5" w14:textId="77777777" w:rsidR="00985AC8" w:rsidRDefault="00985AC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179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930E1" w14:textId="49946CEF" w:rsidR="006801A1" w:rsidRDefault="006801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24F68" w14:textId="77777777" w:rsidR="00A1527E" w:rsidRDefault="00A15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A769" w14:textId="77777777" w:rsidR="00985AC8" w:rsidRDefault="00985AC8" w:rsidP="00695B74">
      <w:pPr>
        <w:spacing w:after="0"/>
      </w:pPr>
      <w:r>
        <w:separator/>
      </w:r>
    </w:p>
  </w:footnote>
  <w:footnote w:type="continuationSeparator" w:id="0">
    <w:p w14:paraId="195421D7" w14:textId="77777777" w:rsidR="00985AC8" w:rsidRDefault="00985AC8" w:rsidP="00695B74">
      <w:pPr>
        <w:spacing w:after="0"/>
      </w:pPr>
      <w:r>
        <w:continuationSeparator/>
      </w:r>
    </w:p>
  </w:footnote>
  <w:footnote w:type="continuationNotice" w:id="1">
    <w:p w14:paraId="44094A91" w14:textId="77777777" w:rsidR="00985AC8" w:rsidRDefault="00985AC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4E8E" w14:textId="77777777" w:rsidR="00A1527E" w:rsidRPr="00695B74" w:rsidRDefault="00A1527E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72173FB" w14:textId="77777777" w:rsidR="00A1527E" w:rsidRDefault="00A15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8904BD"/>
    <w:multiLevelType w:val="hybridMultilevel"/>
    <w:tmpl w:val="3766A288"/>
    <w:lvl w:ilvl="0" w:tplc="B3680E34">
      <w:start w:val="1"/>
      <w:numFmt w:val="lowerRoman"/>
      <w:lvlText w:val="(%1)"/>
      <w:lvlJc w:val="left"/>
      <w:pPr>
        <w:ind w:left="255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5" w15:restartNumberingAfterBreak="0">
    <w:nsid w:val="6672714C"/>
    <w:multiLevelType w:val="hybridMultilevel"/>
    <w:tmpl w:val="C9240EE6"/>
    <w:lvl w:ilvl="0" w:tplc="27AA14A2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0" w:hanging="360"/>
      </w:pPr>
    </w:lvl>
    <w:lvl w:ilvl="2" w:tplc="0809001B" w:tentative="1">
      <w:start w:val="1"/>
      <w:numFmt w:val="lowerRoman"/>
      <w:lvlText w:val="%3."/>
      <w:lvlJc w:val="right"/>
      <w:pPr>
        <w:ind w:left="2540" w:hanging="180"/>
      </w:pPr>
    </w:lvl>
    <w:lvl w:ilvl="3" w:tplc="0809000F" w:tentative="1">
      <w:start w:val="1"/>
      <w:numFmt w:val="decimal"/>
      <w:lvlText w:val="%4."/>
      <w:lvlJc w:val="left"/>
      <w:pPr>
        <w:ind w:left="3260" w:hanging="360"/>
      </w:pPr>
    </w:lvl>
    <w:lvl w:ilvl="4" w:tplc="08090019" w:tentative="1">
      <w:start w:val="1"/>
      <w:numFmt w:val="lowerLetter"/>
      <w:lvlText w:val="%5."/>
      <w:lvlJc w:val="left"/>
      <w:pPr>
        <w:ind w:left="3980" w:hanging="360"/>
      </w:pPr>
    </w:lvl>
    <w:lvl w:ilvl="5" w:tplc="0809001B" w:tentative="1">
      <w:start w:val="1"/>
      <w:numFmt w:val="lowerRoman"/>
      <w:lvlText w:val="%6."/>
      <w:lvlJc w:val="right"/>
      <w:pPr>
        <w:ind w:left="4700" w:hanging="180"/>
      </w:pPr>
    </w:lvl>
    <w:lvl w:ilvl="6" w:tplc="0809000F" w:tentative="1">
      <w:start w:val="1"/>
      <w:numFmt w:val="decimal"/>
      <w:lvlText w:val="%7."/>
      <w:lvlJc w:val="left"/>
      <w:pPr>
        <w:ind w:left="5420" w:hanging="360"/>
      </w:pPr>
    </w:lvl>
    <w:lvl w:ilvl="7" w:tplc="08090019" w:tentative="1">
      <w:start w:val="1"/>
      <w:numFmt w:val="lowerLetter"/>
      <w:lvlText w:val="%8."/>
      <w:lvlJc w:val="left"/>
      <w:pPr>
        <w:ind w:left="6140" w:hanging="360"/>
      </w:pPr>
    </w:lvl>
    <w:lvl w:ilvl="8" w:tplc="08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0D96"/>
    <w:rsid w:val="00001048"/>
    <w:rsid w:val="000014A3"/>
    <w:rsid w:val="00001A87"/>
    <w:rsid w:val="0000538A"/>
    <w:rsid w:val="000058A7"/>
    <w:rsid w:val="00005B91"/>
    <w:rsid w:val="00005E35"/>
    <w:rsid w:val="0000767C"/>
    <w:rsid w:val="00010C63"/>
    <w:rsid w:val="0001207E"/>
    <w:rsid w:val="000124CE"/>
    <w:rsid w:val="00012510"/>
    <w:rsid w:val="0001269B"/>
    <w:rsid w:val="00012891"/>
    <w:rsid w:val="000144F6"/>
    <w:rsid w:val="00014E7D"/>
    <w:rsid w:val="00015A14"/>
    <w:rsid w:val="00015D39"/>
    <w:rsid w:val="00016DC3"/>
    <w:rsid w:val="000170CB"/>
    <w:rsid w:val="000171AB"/>
    <w:rsid w:val="000202DC"/>
    <w:rsid w:val="000206A4"/>
    <w:rsid w:val="00020C8D"/>
    <w:rsid w:val="00022325"/>
    <w:rsid w:val="000237D6"/>
    <w:rsid w:val="000247C5"/>
    <w:rsid w:val="000259F3"/>
    <w:rsid w:val="00030322"/>
    <w:rsid w:val="000312C2"/>
    <w:rsid w:val="000330D2"/>
    <w:rsid w:val="000361F4"/>
    <w:rsid w:val="00041344"/>
    <w:rsid w:val="00041587"/>
    <w:rsid w:val="00041594"/>
    <w:rsid w:val="000417E1"/>
    <w:rsid w:val="00042377"/>
    <w:rsid w:val="000426EF"/>
    <w:rsid w:val="00043555"/>
    <w:rsid w:val="00043693"/>
    <w:rsid w:val="00047654"/>
    <w:rsid w:val="00047AEC"/>
    <w:rsid w:val="000507FB"/>
    <w:rsid w:val="00051388"/>
    <w:rsid w:val="000514D4"/>
    <w:rsid w:val="00052FCD"/>
    <w:rsid w:val="00053681"/>
    <w:rsid w:val="00055363"/>
    <w:rsid w:val="00057033"/>
    <w:rsid w:val="00057C9D"/>
    <w:rsid w:val="000601EE"/>
    <w:rsid w:val="000620FF"/>
    <w:rsid w:val="00062D61"/>
    <w:rsid w:val="0006474E"/>
    <w:rsid w:val="000648B4"/>
    <w:rsid w:val="00065954"/>
    <w:rsid w:val="0006642A"/>
    <w:rsid w:val="00074134"/>
    <w:rsid w:val="0007520D"/>
    <w:rsid w:val="00075CBB"/>
    <w:rsid w:val="00075DB7"/>
    <w:rsid w:val="00077E19"/>
    <w:rsid w:val="00081D7E"/>
    <w:rsid w:val="00082036"/>
    <w:rsid w:val="0008372A"/>
    <w:rsid w:val="000858E6"/>
    <w:rsid w:val="00086772"/>
    <w:rsid w:val="000913FC"/>
    <w:rsid w:val="000928D5"/>
    <w:rsid w:val="00095439"/>
    <w:rsid w:val="00095E12"/>
    <w:rsid w:val="000965FA"/>
    <w:rsid w:val="000A132B"/>
    <w:rsid w:val="000A2191"/>
    <w:rsid w:val="000A460D"/>
    <w:rsid w:val="000A522B"/>
    <w:rsid w:val="000A5688"/>
    <w:rsid w:val="000A59A8"/>
    <w:rsid w:val="000A6CEC"/>
    <w:rsid w:val="000B05A3"/>
    <w:rsid w:val="000B1D8F"/>
    <w:rsid w:val="000B2247"/>
    <w:rsid w:val="000B2D65"/>
    <w:rsid w:val="000B6331"/>
    <w:rsid w:val="000C015F"/>
    <w:rsid w:val="000C162E"/>
    <w:rsid w:val="000C3E41"/>
    <w:rsid w:val="000C53F1"/>
    <w:rsid w:val="000C5B7A"/>
    <w:rsid w:val="000C657B"/>
    <w:rsid w:val="000C75EF"/>
    <w:rsid w:val="000D08EE"/>
    <w:rsid w:val="000D0E73"/>
    <w:rsid w:val="000D0FB0"/>
    <w:rsid w:val="000D19E3"/>
    <w:rsid w:val="000D1E46"/>
    <w:rsid w:val="000D29E6"/>
    <w:rsid w:val="000D2D50"/>
    <w:rsid w:val="000D3319"/>
    <w:rsid w:val="000D4BEF"/>
    <w:rsid w:val="000D535D"/>
    <w:rsid w:val="000E085B"/>
    <w:rsid w:val="000E0F01"/>
    <w:rsid w:val="000E10E2"/>
    <w:rsid w:val="000E1BBC"/>
    <w:rsid w:val="000E1C46"/>
    <w:rsid w:val="000E31A0"/>
    <w:rsid w:val="000E4035"/>
    <w:rsid w:val="000E53A7"/>
    <w:rsid w:val="000E63D1"/>
    <w:rsid w:val="000E6B40"/>
    <w:rsid w:val="000F1E17"/>
    <w:rsid w:val="000F3A30"/>
    <w:rsid w:val="000F3B4C"/>
    <w:rsid w:val="000F4CD9"/>
    <w:rsid w:val="000F58BF"/>
    <w:rsid w:val="000F5AD2"/>
    <w:rsid w:val="000F65A4"/>
    <w:rsid w:val="000F6D74"/>
    <w:rsid w:val="000F739A"/>
    <w:rsid w:val="000F7906"/>
    <w:rsid w:val="000F7BD8"/>
    <w:rsid w:val="000F7CF9"/>
    <w:rsid w:val="000F7D93"/>
    <w:rsid w:val="00100C37"/>
    <w:rsid w:val="00102B4C"/>
    <w:rsid w:val="00103B61"/>
    <w:rsid w:val="00103E97"/>
    <w:rsid w:val="001040F9"/>
    <w:rsid w:val="001071F8"/>
    <w:rsid w:val="001076ED"/>
    <w:rsid w:val="001107D1"/>
    <w:rsid w:val="00111E96"/>
    <w:rsid w:val="00113483"/>
    <w:rsid w:val="00114CE6"/>
    <w:rsid w:val="00115E84"/>
    <w:rsid w:val="001167A3"/>
    <w:rsid w:val="00116C1B"/>
    <w:rsid w:val="00116D4B"/>
    <w:rsid w:val="00117147"/>
    <w:rsid w:val="001175C7"/>
    <w:rsid w:val="00121D0A"/>
    <w:rsid w:val="001244CC"/>
    <w:rsid w:val="001303EF"/>
    <w:rsid w:val="001326CA"/>
    <w:rsid w:val="00132C34"/>
    <w:rsid w:val="00132FD4"/>
    <w:rsid w:val="00132FF3"/>
    <w:rsid w:val="00133C74"/>
    <w:rsid w:val="001344F3"/>
    <w:rsid w:val="0013679A"/>
    <w:rsid w:val="00136B37"/>
    <w:rsid w:val="00137BA1"/>
    <w:rsid w:val="001422FA"/>
    <w:rsid w:val="00144CBB"/>
    <w:rsid w:val="00145046"/>
    <w:rsid w:val="001456CD"/>
    <w:rsid w:val="00145B7A"/>
    <w:rsid w:val="001508E1"/>
    <w:rsid w:val="00152184"/>
    <w:rsid w:val="001527D9"/>
    <w:rsid w:val="00155D03"/>
    <w:rsid w:val="0015629A"/>
    <w:rsid w:val="001562E8"/>
    <w:rsid w:val="00164B8C"/>
    <w:rsid w:val="001655F7"/>
    <w:rsid w:val="00165C02"/>
    <w:rsid w:val="00165EF8"/>
    <w:rsid w:val="0016698C"/>
    <w:rsid w:val="00167387"/>
    <w:rsid w:val="001677CC"/>
    <w:rsid w:val="001718FF"/>
    <w:rsid w:val="0017225B"/>
    <w:rsid w:val="00172ECD"/>
    <w:rsid w:val="0017646D"/>
    <w:rsid w:val="0017668C"/>
    <w:rsid w:val="00176EA2"/>
    <w:rsid w:val="001801D3"/>
    <w:rsid w:val="00180F78"/>
    <w:rsid w:val="00181199"/>
    <w:rsid w:val="00181458"/>
    <w:rsid w:val="00181A85"/>
    <w:rsid w:val="00183ECA"/>
    <w:rsid w:val="001840AD"/>
    <w:rsid w:val="00185990"/>
    <w:rsid w:val="00186812"/>
    <w:rsid w:val="001872BB"/>
    <w:rsid w:val="00193219"/>
    <w:rsid w:val="001976BA"/>
    <w:rsid w:val="001A030B"/>
    <w:rsid w:val="001A2CCF"/>
    <w:rsid w:val="001A3F1E"/>
    <w:rsid w:val="001A5772"/>
    <w:rsid w:val="001A5F8D"/>
    <w:rsid w:val="001A7A8E"/>
    <w:rsid w:val="001B00D2"/>
    <w:rsid w:val="001B2303"/>
    <w:rsid w:val="001B2833"/>
    <w:rsid w:val="001B37B5"/>
    <w:rsid w:val="001B3843"/>
    <w:rsid w:val="001B4845"/>
    <w:rsid w:val="001B5AB4"/>
    <w:rsid w:val="001B5DDC"/>
    <w:rsid w:val="001B6646"/>
    <w:rsid w:val="001C0B5E"/>
    <w:rsid w:val="001C1A7B"/>
    <w:rsid w:val="001C1D13"/>
    <w:rsid w:val="001C289F"/>
    <w:rsid w:val="001C36B5"/>
    <w:rsid w:val="001C4451"/>
    <w:rsid w:val="001C4764"/>
    <w:rsid w:val="001C54AA"/>
    <w:rsid w:val="001C56C9"/>
    <w:rsid w:val="001C719E"/>
    <w:rsid w:val="001C75E5"/>
    <w:rsid w:val="001D22C3"/>
    <w:rsid w:val="001D2D46"/>
    <w:rsid w:val="001D3375"/>
    <w:rsid w:val="001D3EA7"/>
    <w:rsid w:val="001D40B3"/>
    <w:rsid w:val="001D63DF"/>
    <w:rsid w:val="001E0D76"/>
    <w:rsid w:val="001E1931"/>
    <w:rsid w:val="001E4BE6"/>
    <w:rsid w:val="001E4CAC"/>
    <w:rsid w:val="001E7D9D"/>
    <w:rsid w:val="001F0E94"/>
    <w:rsid w:val="001F1FD2"/>
    <w:rsid w:val="001F2A22"/>
    <w:rsid w:val="001F4462"/>
    <w:rsid w:val="001F54E4"/>
    <w:rsid w:val="001F7101"/>
    <w:rsid w:val="001F747C"/>
    <w:rsid w:val="001F7862"/>
    <w:rsid w:val="0020039A"/>
    <w:rsid w:val="002007C3"/>
    <w:rsid w:val="002018E4"/>
    <w:rsid w:val="00203527"/>
    <w:rsid w:val="002036D4"/>
    <w:rsid w:val="00206F30"/>
    <w:rsid w:val="002072FB"/>
    <w:rsid w:val="00207E26"/>
    <w:rsid w:val="00213ABC"/>
    <w:rsid w:val="00213DE9"/>
    <w:rsid w:val="00216EEA"/>
    <w:rsid w:val="00217900"/>
    <w:rsid w:val="00221DCD"/>
    <w:rsid w:val="002229FE"/>
    <w:rsid w:val="0022343A"/>
    <w:rsid w:val="00227A81"/>
    <w:rsid w:val="00227B84"/>
    <w:rsid w:val="00230DBB"/>
    <w:rsid w:val="002325E0"/>
    <w:rsid w:val="002352DA"/>
    <w:rsid w:val="00236CDE"/>
    <w:rsid w:val="00241043"/>
    <w:rsid w:val="00241118"/>
    <w:rsid w:val="00241B4D"/>
    <w:rsid w:val="00241DE1"/>
    <w:rsid w:val="00242EC5"/>
    <w:rsid w:val="00243133"/>
    <w:rsid w:val="00243DF1"/>
    <w:rsid w:val="0024453C"/>
    <w:rsid w:val="002469C1"/>
    <w:rsid w:val="002478D5"/>
    <w:rsid w:val="002508B0"/>
    <w:rsid w:val="00250B27"/>
    <w:rsid w:val="00250CBE"/>
    <w:rsid w:val="0025172A"/>
    <w:rsid w:val="0025559E"/>
    <w:rsid w:val="00257A7E"/>
    <w:rsid w:val="002600E3"/>
    <w:rsid w:val="002624FD"/>
    <w:rsid w:val="00263735"/>
    <w:rsid w:val="00264D8E"/>
    <w:rsid w:val="00266424"/>
    <w:rsid w:val="00266985"/>
    <w:rsid w:val="0026763C"/>
    <w:rsid w:val="00267892"/>
    <w:rsid w:val="00271676"/>
    <w:rsid w:val="00273CB6"/>
    <w:rsid w:val="00273F3C"/>
    <w:rsid w:val="002755F6"/>
    <w:rsid w:val="002767A2"/>
    <w:rsid w:val="0027742D"/>
    <w:rsid w:val="002774BA"/>
    <w:rsid w:val="00280750"/>
    <w:rsid w:val="00280869"/>
    <w:rsid w:val="00281277"/>
    <w:rsid w:val="00281450"/>
    <w:rsid w:val="00282A3C"/>
    <w:rsid w:val="00283DAB"/>
    <w:rsid w:val="00285804"/>
    <w:rsid w:val="0029002E"/>
    <w:rsid w:val="00290656"/>
    <w:rsid w:val="00291244"/>
    <w:rsid w:val="002924C7"/>
    <w:rsid w:val="0029464F"/>
    <w:rsid w:val="00295A30"/>
    <w:rsid w:val="002A1E93"/>
    <w:rsid w:val="002A460B"/>
    <w:rsid w:val="002A49B1"/>
    <w:rsid w:val="002A4C8F"/>
    <w:rsid w:val="002A4FB3"/>
    <w:rsid w:val="002A5D4B"/>
    <w:rsid w:val="002A7063"/>
    <w:rsid w:val="002B1CD2"/>
    <w:rsid w:val="002B22AE"/>
    <w:rsid w:val="002B58B7"/>
    <w:rsid w:val="002C1BA2"/>
    <w:rsid w:val="002C1C8E"/>
    <w:rsid w:val="002C2090"/>
    <w:rsid w:val="002C2647"/>
    <w:rsid w:val="002C72AE"/>
    <w:rsid w:val="002C7BEB"/>
    <w:rsid w:val="002D01B4"/>
    <w:rsid w:val="002D3848"/>
    <w:rsid w:val="002D4C23"/>
    <w:rsid w:val="002D5279"/>
    <w:rsid w:val="002D5863"/>
    <w:rsid w:val="002D6140"/>
    <w:rsid w:val="002D6B3A"/>
    <w:rsid w:val="002D6BAA"/>
    <w:rsid w:val="002D7162"/>
    <w:rsid w:val="002E0CAD"/>
    <w:rsid w:val="002E0CEF"/>
    <w:rsid w:val="002E3803"/>
    <w:rsid w:val="002E40EE"/>
    <w:rsid w:val="002E6674"/>
    <w:rsid w:val="002E771F"/>
    <w:rsid w:val="002F1B17"/>
    <w:rsid w:val="002F3F88"/>
    <w:rsid w:val="002F5ABF"/>
    <w:rsid w:val="00302D97"/>
    <w:rsid w:val="0030534C"/>
    <w:rsid w:val="00306843"/>
    <w:rsid w:val="0030701F"/>
    <w:rsid w:val="00307452"/>
    <w:rsid w:val="00310099"/>
    <w:rsid w:val="00310284"/>
    <w:rsid w:val="0031052E"/>
    <w:rsid w:val="00311A64"/>
    <w:rsid w:val="00311B5C"/>
    <w:rsid w:val="00313ED2"/>
    <w:rsid w:val="003143D4"/>
    <w:rsid w:val="0031535F"/>
    <w:rsid w:val="0031537F"/>
    <w:rsid w:val="00316B94"/>
    <w:rsid w:val="00317EC5"/>
    <w:rsid w:val="0032033E"/>
    <w:rsid w:val="0033277A"/>
    <w:rsid w:val="0033293D"/>
    <w:rsid w:val="00333791"/>
    <w:rsid w:val="003353B0"/>
    <w:rsid w:val="0033594B"/>
    <w:rsid w:val="00337255"/>
    <w:rsid w:val="00337726"/>
    <w:rsid w:val="00341B7D"/>
    <w:rsid w:val="003430F6"/>
    <w:rsid w:val="003438DE"/>
    <w:rsid w:val="00346A02"/>
    <w:rsid w:val="00351909"/>
    <w:rsid w:val="00352B6D"/>
    <w:rsid w:val="00357267"/>
    <w:rsid w:val="0036040E"/>
    <w:rsid w:val="00362231"/>
    <w:rsid w:val="00364D17"/>
    <w:rsid w:val="0036544C"/>
    <w:rsid w:val="00366431"/>
    <w:rsid w:val="00366986"/>
    <w:rsid w:val="00367296"/>
    <w:rsid w:val="00380CB5"/>
    <w:rsid w:val="003812ED"/>
    <w:rsid w:val="00382F6D"/>
    <w:rsid w:val="00383EB8"/>
    <w:rsid w:val="0038632A"/>
    <w:rsid w:val="0038782A"/>
    <w:rsid w:val="00387A6C"/>
    <w:rsid w:val="003903B7"/>
    <w:rsid w:val="00392689"/>
    <w:rsid w:val="00397877"/>
    <w:rsid w:val="003A0F23"/>
    <w:rsid w:val="003A1382"/>
    <w:rsid w:val="003A2BD0"/>
    <w:rsid w:val="003A51E3"/>
    <w:rsid w:val="003A66B4"/>
    <w:rsid w:val="003A6E7E"/>
    <w:rsid w:val="003A7A46"/>
    <w:rsid w:val="003A7AD6"/>
    <w:rsid w:val="003A7B23"/>
    <w:rsid w:val="003B02DE"/>
    <w:rsid w:val="003B03FA"/>
    <w:rsid w:val="003B18C8"/>
    <w:rsid w:val="003B3931"/>
    <w:rsid w:val="003B51D9"/>
    <w:rsid w:val="003B56C4"/>
    <w:rsid w:val="003B64F5"/>
    <w:rsid w:val="003B67D6"/>
    <w:rsid w:val="003C0687"/>
    <w:rsid w:val="003C1AC8"/>
    <w:rsid w:val="003C56B6"/>
    <w:rsid w:val="003C57DD"/>
    <w:rsid w:val="003C5D1C"/>
    <w:rsid w:val="003C5E27"/>
    <w:rsid w:val="003C6B26"/>
    <w:rsid w:val="003C7BA8"/>
    <w:rsid w:val="003C7BCF"/>
    <w:rsid w:val="003D24B7"/>
    <w:rsid w:val="003D6112"/>
    <w:rsid w:val="003D693A"/>
    <w:rsid w:val="003E06C1"/>
    <w:rsid w:val="003E0AC1"/>
    <w:rsid w:val="003E0BF0"/>
    <w:rsid w:val="003E14AF"/>
    <w:rsid w:val="003E1856"/>
    <w:rsid w:val="003E245D"/>
    <w:rsid w:val="003E2487"/>
    <w:rsid w:val="003E31EC"/>
    <w:rsid w:val="003E333B"/>
    <w:rsid w:val="003E5826"/>
    <w:rsid w:val="003E59F9"/>
    <w:rsid w:val="003E6ACE"/>
    <w:rsid w:val="003E6C37"/>
    <w:rsid w:val="003E7C43"/>
    <w:rsid w:val="003F08F3"/>
    <w:rsid w:val="003F11AA"/>
    <w:rsid w:val="003F21E8"/>
    <w:rsid w:val="003F25E3"/>
    <w:rsid w:val="003F2AF6"/>
    <w:rsid w:val="003F4659"/>
    <w:rsid w:val="003F535F"/>
    <w:rsid w:val="003F696E"/>
    <w:rsid w:val="00400609"/>
    <w:rsid w:val="00401660"/>
    <w:rsid w:val="00402F50"/>
    <w:rsid w:val="004038BB"/>
    <w:rsid w:val="00403AFE"/>
    <w:rsid w:val="00403EF0"/>
    <w:rsid w:val="00404510"/>
    <w:rsid w:val="00405186"/>
    <w:rsid w:val="004053BF"/>
    <w:rsid w:val="00405E73"/>
    <w:rsid w:val="0040606A"/>
    <w:rsid w:val="004067C7"/>
    <w:rsid w:val="00406AC3"/>
    <w:rsid w:val="00407571"/>
    <w:rsid w:val="0041162E"/>
    <w:rsid w:val="00411B53"/>
    <w:rsid w:val="004120B5"/>
    <w:rsid w:val="00412139"/>
    <w:rsid w:val="004129EF"/>
    <w:rsid w:val="00412F9A"/>
    <w:rsid w:val="0041306F"/>
    <w:rsid w:val="0041446A"/>
    <w:rsid w:val="004148A6"/>
    <w:rsid w:val="00415900"/>
    <w:rsid w:val="004159D8"/>
    <w:rsid w:val="00415A2D"/>
    <w:rsid w:val="0041628D"/>
    <w:rsid w:val="00416591"/>
    <w:rsid w:val="00416AA1"/>
    <w:rsid w:val="0041791D"/>
    <w:rsid w:val="00417B1D"/>
    <w:rsid w:val="00420143"/>
    <w:rsid w:val="00420980"/>
    <w:rsid w:val="004209B7"/>
    <w:rsid w:val="004216DC"/>
    <w:rsid w:val="00422EA2"/>
    <w:rsid w:val="00423ECB"/>
    <w:rsid w:val="00425CCB"/>
    <w:rsid w:val="00425E09"/>
    <w:rsid w:val="00426205"/>
    <w:rsid w:val="004262B4"/>
    <w:rsid w:val="00426751"/>
    <w:rsid w:val="00431CCF"/>
    <w:rsid w:val="004327EE"/>
    <w:rsid w:val="0044244A"/>
    <w:rsid w:val="004432B2"/>
    <w:rsid w:val="00443AE0"/>
    <w:rsid w:val="00444105"/>
    <w:rsid w:val="004463A8"/>
    <w:rsid w:val="004466BA"/>
    <w:rsid w:val="00446DD4"/>
    <w:rsid w:val="00447ED9"/>
    <w:rsid w:val="00450475"/>
    <w:rsid w:val="00451A1F"/>
    <w:rsid w:val="004527CD"/>
    <w:rsid w:val="00452BB8"/>
    <w:rsid w:val="004533C2"/>
    <w:rsid w:val="00454AE9"/>
    <w:rsid w:val="0045597D"/>
    <w:rsid w:val="0045603B"/>
    <w:rsid w:val="00457AC1"/>
    <w:rsid w:val="004600EC"/>
    <w:rsid w:val="00461D1B"/>
    <w:rsid w:val="00462B2F"/>
    <w:rsid w:val="00463E60"/>
    <w:rsid w:val="004658D5"/>
    <w:rsid w:val="0046755B"/>
    <w:rsid w:val="00470BCB"/>
    <w:rsid w:val="00470FC2"/>
    <w:rsid w:val="004737E1"/>
    <w:rsid w:val="00473946"/>
    <w:rsid w:val="0047739A"/>
    <w:rsid w:val="004774DD"/>
    <w:rsid w:val="00477FCB"/>
    <w:rsid w:val="004808FB"/>
    <w:rsid w:val="00482BC2"/>
    <w:rsid w:val="0048430E"/>
    <w:rsid w:val="00485813"/>
    <w:rsid w:val="0048610C"/>
    <w:rsid w:val="00486325"/>
    <w:rsid w:val="004870DE"/>
    <w:rsid w:val="004877E2"/>
    <w:rsid w:val="00490155"/>
    <w:rsid w:val="00490B6D"/>
    <w:rsid w:val="00492405"/>
    <w:rsid w:val="004932D9"/>
    <w:rsid w:val="00494DA0"/>
    <w:rsid w:val="00495075"/>
    <w:rsid w:val="0049515D"/>
    <w:rsid w:val="00495202"/>
    <w:rsid w:val="004A15E9"/>
    <w:rsid w:val="004A3ADF"/>
    <w:rsid w:val="004A40B9"/>
    <w:rsid w:val="004A43E0"/>
    <w:rsid w:val="004A57F7"/>
    <w:rsid w:val="004A7260"/>
    <w:rsid w:val="004A7989"/>
    <w:rsid w:val="004B0510"/>
    <w:rsid w:val="004B0564"/>
    <w:rsid w:val="004B1085"/>
    <w:rsid w:val="004B1191"/>
    <w:rsid w:val="004B1DB3"/>
    <w:rsid w:val="004B3B0C"/>
    <w:rsid w:val="004B3DCF"/>
    <w:rsid w:val="004B41D4"/>
    <w:rsid w:val="004B43CA"/>
    <w:rsid w:val="004B4BE5"/>
    <w:rsid w:val="004B55BB"/>
    <w:rsid w:val="004B66AF"/>
    <w:rsid w:val="004C3154"/>
    <w:rsid w:val="004C33CF"/>
    <w:rsid w:val="004C3CF5"/>
    <w:rsid w:val="004C557F"/>
    <w:rsid w:val="004C5E0C"/>
    <w:rsid w:val="004C5FF1"/>
    <w:rsid w:val="004C6789"/>
    <w:rsid w:val="004C7B75"/>
    <w:rsid w:val="004D09B3"/>
    <w:rsid w:val="004D1680"/>
    <w:rsid w:val="004D1FB8"/>
    <w:rsid w:val="004D340A"/>
    <w:rsid w:val="004D4029"/>
    <w:rsid w:val="004D4089"/>
    <w:rsid w:val="004D4E0B"/>
    <w:rsid w:val="004D5A95"/>
    <w:rsid w:val="004D6B0A"/>
    <w:rsid w:val="004D7640"/>
    <w:rsid w:val="004E041B"/>
    <w:rsid w:val="004E06C6"/>
    <w:rsid w:val="004E0D45"/>
    <w:rsid w:val="004E3A23"/>
    <w:rsid w:val="004E4914"/>
    <w:rsid w:val="004E4A6D"/>
    <w:rsid w:val="004E4F2C"/>
    <w:rsid w:val="004F1540"/>
    <w:rsid w:val="004F2901"/>
    <w:rsid w:val="004F34F1"/>
    <w:rsid w:val="0050008C"/>
    <w:rsid w:val="00503633"/>
    <w:rsid w:val="00503899"/>
    <w:rsid w:val="0050402B"/>
    <w:rsid w:val="0050535F"/>
    <w:rsid w:val="00505391"/>
    <w:rsid w:val="00510507"/>
    <w:rsid w:val="0051091B"/>
    <w:rsid w:val="0051144C"/>
    <w:rsid w:val="005119AC"/>
    <w:rsid w:val="00512062"/>
    <w:rsid w:val="00513413"/>
    <w:rsid w:val="00513E98"/>
    <w:rsid w:val="00514421"/>
    <w:rsid w:val="005158B1"/>
    <w:rsid w:val="0051715B"/>
    <w:rsid w:val="00520012"/>
    <w:rsid w:val="0052163D"/>
    <w:rsid w:val="00521769"/>
    <w:rsid w:val="00522C68"/>
    <w:rsid w:val="00525583"/>
    <w:rsid w:val="00525E78"/>
    <w:rsid w:val="00526CD8"/>
    <w:rsid w:val="005273F8"/>
    <w:rsid w:val="00527DBF"/>
    <w:rsid w:val="00530569"/>
    <w:rsid w:val="005317FE"/>
    <w:rsid w:val="005322E9"/>
    <w:rsid w:val="00536697"/>
    <w:rsid w:val="005370C2"/>
    <w:rsid w:val="00541D52"/>
    <w:rsid w:val="00544A8B"/>
    <w:rsid w:val="005451B7"/>
    <w:rsid w:val="00545F54"/>
    <w:rsid w:val="005475A7"/>
    <w:rsid w:val="00550A21"/>
    <w:rsid w:val="00553C2F"/>
    <w:rsid w:val="00554581"/>
    <w:rsid w:val="005557B5"/>
    <w:rsid w:val="00557E9B"/>
    <w:rsid w:val="005615B0"/>
    <w:rsid w:val="00561681"/>
    <w:rsid w:val="005626B4"/>
    <w:rsid w:val="00562857"/>
    <w:rsid w:val="00567912"/>
    <w:rsid w:val="00567D7B"/>
    <w:rsid w:val="00567DB8"/>
    <w:rsid w:val="005700A9"/>
    <w:rsid w:val="00570308"/>
    <w:rsid w:val="00571052"/>
    <w:rsid w:val="005717A3"/>
    <w:rsid w:val="005732F1"/>
    <w:rsid w:val="00573DB7"/>
    <w:rsid w:val="0057453E"/>
    <w:rsid w:val="00575A9F"/>
    <w:rsid w:val="00575D96"/>
    <w:rsid w:val="0057683A"/>
    <w:rsid w:val="005807C9"/>
    <w:rsid w:val="00580BD5"/>
    <w:rsid w:val="00581F26"/>
    <w:rsid w:val="00582B25"/>
    <w:rsid w:val="00583FD8"/>
    <w:rsid w:val="00585937"/>
    <w:rsid w:val="0058609C"/>
    <w:rsid w:val="00587BDE"/>
    <w:rsid w:val="0059020F"/>
    <w:rsid w:val="005943B8"/>
    <w:rsid w:val="00597199"/>
    <w:rsid w:val="00597DA7"/>
    <w:rsid w:val="005A00A2"/>
    <w:rsid w:val="005A1067"/>
    <w:rsid w:val="005A1094"/>
    <w:rsid w:val="005A347F"/>
    <w:rsid w:val="005A4F1F"/>
    <w:rsid w:val="005A5979"/>
    <w:rsid w:val="005B075D"/>
    <w:rsid w:val="005B10FF"/>
    <w:rsid w:val="005B19BB"/>
    <w:rsid w:val="005B3127"/>
    <w:rsid w:val="005B4BDF"/>
    <w:rsid w:val="005B4F9C"/>
    <w:rsid w:val="005B563B"/>
    <w:rsid w:val="005B5FD8"/>
    <w:rsid w:val="005B682C"/>
    <w:rsid w:val="005C490D"/>
    <w:rsid w:val="005C4B2C"/>
    <w:rsid w:val="005C52C8"/>
    <w:rsid w:val="005C5653"/>
    <w:rsid w:val="005C742D"/>
    <w:rsid w:val="005D1042"/>
    <w:rsid w:val="005D2CFB"/>
    <w:rsid w:val="005D62AF"/>
    <w:rsid w:val="005D6FA0"/>
    <w:rsid w:val="005D76F5"/>
    <w:rsid w:val="005E0E1E"/>
    <w:rsid w:val="005E1092"/>
    <w:rsid w:val="005E22DD"/>
    <w:rsid w:val="005E4774"/>
    <w:rsid w:val="005E48D2"/>
    <w:rsid w:val="005F1AFD"/>
    <w:rsid w:val="005F2875"/>
    <w:rsid w:val="005F391E"/>
    <w:rsid w:val="005F6EA1"/>
    <w:rsid w:val="005F78F0"/>
    <w:rsid w:val="00600045"/>
    <w:rsid w:val="00600245"/>
    <w:rsid w:val="00600643"/>
    <w:rsid w:val="00600BEB"/>
    <w:rsid w:val="00602A86"/>
    <w:rsid w:val="0060465A"/>
    <w:rsid w:val="0060471A"/>
    <w:rsid w:val="00604DCD"/>
    <w:rsid w:val="00605D24"/>
    <w:rsid w:val="00605DB5"/>
    <w:rsid w:val="00610487"/>
    <w:rsid w:val="00613249"/>
    <w:rsid w:val="00613821"/>
    <w:rsid w:val="00615519"/>
    <w:rsid w:val="00621DBA"/>
    <w:rsid w:val="00623CA3"/>
    <w:rsid w:val="0062468E"/>
    <w:rsid w:val="00625477"/>
    <w:rsid w:val="0063122F"/>
    <w:rsid w:val="00631DD4"/>
    <w:rsid w:val="006326AD"/>
    <w:rsid w:val="00634394"/>
    <w:rsid w:val="006359EA"/>
    <w:rsid w:val="006365E2"/>
    <w:rsid w:val="00637141"/>
    <w:rsid w:val="00640837"/>
    <w:rsid w:val="00640B5B"/>
    <w:rsid w:val="00640FD5"/>
    <w:rsid w:val="00641F4B"/>
    <w:rsid w:val="006422BF"/>
    <w:rsid w:val="00642F87"/>
    <w:rsid w:val="00643846"/>
    <w:rsid w:val="00643DC3"/>
    <w:rsid w:val="00644136"/>
    <w:rsid w:val="006443F7"/>
    <w:rsid w:val="00645478"/>
    <w:rsid w:val="00650B96"/>
    <w:rsid w:val="00651837"/>
    <w:rsid w:val="00653888"/>
    <w:rsid w:val="006611BA"/>
    <w:rsid w:val="0066273F"/>
    <w:rsid w:val="00664C47"/>
    <w:rsid w:val="00666B05"/>
    <w:rsid w:val="00667AE0"/>
    <w:rsid w:val="00667D33"/>
    <w:rsid w:val="00670047"/>
    <w:rsid w:val="00670FB2"/>
    <w:rsid w:val="00672A2E"/>
    <w:rsid w:val="006731BA"/>
    <w:rsid w:val="0067452D"/>
    <w:rsid w:val="0067534A"/>
    <w:rsid w:val="00677953"/>
    <w:rsid w:val="006801A1"/>
    <w:rsid w:val="006828FD"/>
    <w:rsid w:val="00682A06"/>
    <w:rsid w:val="00683EFB"/>
    <w:rsid w:val="00684BF9"/>
    <w:rsid w:val="00684E04"/>
    <w:rsid w:val="006855A1"/>
    <w:rsid w:val="00685DED"/>
    <w:rsid w:val="006860B5"/>
    <w:rsid w:val="00687617"/>
    <w:rsid w:val="006915C0"/>
    <w:rsid w:val="00692685"/>
    <w:rsid w:val="00692CD2"/>
    <w:rsid w:val="0069559A"/>
    <w:rsid w:val="00695B74"/>
    <w:rsid w:val="00695F92"/>
    <w:rsid w:val="00696247"/>
    <w:rsid w:val="006964D5"/>
    <w:rsid w:val="006A2D27"/>
    <w:rsid w:val="006A41A8"/>
    <w:rsid w:val="006A51FF"/>
    <w:rsid w:val="006A5A29"/>
    <w:rsid w:val="006A66DC"/>
    <w:rsid w:val="006A66DE"/>
    <w:rsid w:val="006A68D1"/>
    <w:rsid w:val="006A7B12"/>
    <w:rsid w:val="006A7DFA"/>
    <w:rsid w:val="006B2D65"/>
    <w:rsid w:val="006B34D1"/>
    <w:rsid w:val="006B473A"/>
    <w:rsid w:val="006B5085"/>
    <w:rsid w:val="006B574A"/>
    <w:rsid w:val="006B6D4E"/>
    <w:rsid w:val="006C0EBC"/>
    <w:rsid w:val="006C2107"/>
    <w:rsid w:val="006C2175"/>
    <w:rsid w:val="006C429D"/>
    <w:rsid w:val="006C46BA"/>
    <w:rsid w:val="006C495B"/>
    <w:rsid w:val="006C54BB"/>
    <w:rsid w:val="006C6FC2"/>
    <w:rsid w:val="006C7630"/>
    <w:rsid w:val="006C7D04"/>
    <w:rsid w:val="006D0802"/>
    <w:rsid w:val="006D2DFB"/>
    <w:rsid w:val="006D2EC3"/>
    <w:rsid w:val="006D3C4A"/>
    <w:rsid w:val="006D41A5"/>
    <w:rsid w:val="006D4D53"/>
    <w:rsid w:val="006D5C07"/>
    <w:rsid w:val="006D71EF"/>
    <w:rsid w:val="006D7C5F"/>
    <w:rsid w:val="006E2117"/>
    <w:rsid w:val="006E58B7"/>
    <w:rsid w:val="006E6A9E"/>
    <w:rsid w:val="006E7774"/>
    <w:rsid w:val="006F0772"/>
    <w:rsid w:val="006F10AD"/>
    <w:rsid w:val="006F24B7"/>
    <w:rsid w:val="006F28E3"/>
    <w:rsid w:val="006F2CC3"/>
    <w:rsid w:val="006F3A01"/>
    <w:rsid w:val="006F523F"/>
    <w:rsid w:val="006F6020"/>
    <w:rsid w:val="006F63E8"/>
    <w:rsid w:val="006F6552"/>
    <w:rsid w:val="006F7ABE"/>
    <w:rsid w:val="00700431"/>
    <w:rsid w:val="007013C7"/>
    <w:rsid w:val="00701F8E"/>
    <w:rsid w:val="00702C7E"/>
    <w:rsid w:val="00703EE6"/>
    <w:rsid w:val="00703F3F"/>
    <w:rsid w:val="007041D6"/>
    <w:rsid w:val="0070759F"/>
    <w:rsid w:val="00712125"/>
    <w:rsid w:val="00713AE7"/>
    <w:rsid w:val="00715793"/>
    <w:rsid w:val="00716124"/>
    <w:rsid w:val="00717EC9"/>
    <w:rsid w:val="007206F0"/>
    <w:rsid w:val="00724F2D"/>
    <w:rsid w:val="007261EB"/>
    <w:rsid w:val="0072713E"/>
    <w:rsid w:val="00727C25"/>
    <w:rsid w:val="00730078"/>
    <w:rsid w:val="00731C88"/>
    <w:rsid w:val="0073298E"/>
    <w:rsid w:val="00733AF6"/>
    <w:rsid w:val="00733D97"/>
    <w:rsid w:val="0073626A"/>
    <w:rsid w:val="00736959"/>
    <w:rsid w:val="00743AA7"/>
    <w:rsid w:val="00744254"/>
    <w:rsid w:val="0074499E"/>
    <w:rsid w:val="00744B78"/>
    <w:rsid w:val="0075190A"/>
    <w:rsid w:val="00752534"/>
    <w:rsid w:val="00754D04"/>
    <w:rsid w:val="00755D3A"/>
    <w:rsid w:val="007569E6"/>
    <w:rsid w:val="007579E4"/>
    <w:rsid w:val="007613AB"/>
    <w:rsid w:val="007644A9"/>
    <w:rsid w:val="0077054C"/>
    <w:rsid w:val="00770E34"/>
    <w:rsid w:val="0077142E"/>
    <w:rsid w:val="00771809"/>
    <w:rsid w:val="00772315"/>
    <w:rsid w:val="00773269"/>
    <w:rsid w:val="00773992"/>
    <w:rsid w:val="0077412F"/>
    <w:rsid w:val="00774F88"/>
    <w:rsid w:val="007757BB"/>
    <w:rsid w:val="00775C5D"/>
    <w:rsid w:val="00776E44"/>
    <w:rsid w:val="00777207"/>
    <w:rsid w:val="007809B7"/>
    <w:rsid w:val="00780F8F"/>
    <w:rsid w:val="007818A6"/>
    <w:rsid w:val="00782081"/>
    <w:rsid w:val="007835B6"/>
    <w:rsid w:val="00785293"/>
    <w:rsid w:val="00785697"/>
    <w:rsid w:val="0078613E"/>
    <w:rsid w:val="00786E00"/>
    <w:rsid w:val="00787CA3"/>
    <w:rsid w:val="00790061"/>
    <w:rsid w:val="007911B2"/>
    <w:rsid w:val="00791FA0"/>
    <w:rsid w:val="00792691"/>
    <w:rsid w:val="00792C64"/>
    <w:rsid w:val="007930AD"/>
    <w:rsid w:val="00793678"/>
    <w:rsid w:val="007953F6"/>
    <w:rsid w:val="00796D26"/>
    <w:rsid w:val="007A09B0"/>
    <w:rsid w:val="007A155E"/>
    <w:rsid w:val="007A3230"/>
    <w:rsid w:val="007A5FC4"/>
    <w:rsid w:val="007A6691"/>
    <w:rsid w:val="007A6EF8"/>
    <w:rsid w:val="007B0790"/>
    <w:rsid w:val="007B0F49"/>
    <w:rsid w:val="007B2352"/>
    <w:rsid w:val="007B5233"/>
    <w:rsid w:val="007B6F56"/>
    <w:rsid w:val="007B747C"/>
    <w:rsid w:val="007C0C90"/>
    <w:rsid w:val="007C0EB8"/>
    <w:rsid w:val="007C15B0"/>
    <w:rsid w:val="007C190D"/>
    <w:rsid w:val="007C1EB1"/>
    <w:rsid w:val="007C40B1"/>
    <w:rsid w:val="007C43D5"/>
    <w:rsid w:val="007C4867"/>
    <w:rsid w:val="007C4C3B"/>
    <w:rsid w:val="007C5E99"/>
    <w:rsid w:val="007C770E"/>
    <w:rsid w:val="007C7E3B"/>
    <w:rsid w:val="007D2ED7"/>
    <w:rsid w:val="007D4137"/>
    <w:rsid w:val="007D4C30"/>
    <w:rsid w:val="007D7BE6"/>
    <w:rsid w:val="007D7F4D"/>
    <w:rsid w:val="007E1EC0"/>
    <w:rsid w:val="007E3226"/>
    <w:rsid w:val="007E4250"/>
    <w:rsid w:val="007F0F10"/>
    <w:rsid w:val="007F1A81"/>
    <w:rsid w:val="007F1DB3"/>
    <w:rsid w:val="007F759E"/>
    <w:rsid w:val="007F7D6E"/>
    <w:rsid w:val="008018E2"/>
    <w:rsid w:val="00802187"/>
    <w:rsid w:val="00802639"/>
    <w:rsid w:val="0080284D"/>
    <w:rsid w:val="00802C46"/>
    <w:rsid w:val="0080556C"/>
    <w:rsid w:val="00810BBE"/>
    <w:rsid w:val="00811535"/>
    <w:rsid w:val="00813841"/>
    <w:rsid w:val="008139A9"/>
    <w:rsid w:val="00814221"/>
    <w:rsid w:val="00815D16"/>
    <w:rsid w:val="008200BA"/>
    <w:rsid w:val="00820F57"/>
    <w:rsid w:val="00822846"/>
    <w:rsid w:val="008229B2"/>
    <w:rsid w:val="008246B5"/>
    <w:rsid w:val="00825034"/>
    <w:rsid w:val="008262AE"/>
    <w:rsid w:val="00830369"/>
    <w:rsid w:val="00830701"/>
    <w:rsid w:val="008311D2"/>
    <w:rsid w:val="00833EDF"/>
    <w:rsid w:val="00836580"/>
    <w:rsid w:val="0083711F"/>
    <w:rsid w:val="00837BB4"/>
    <w:rsid w:val="0084049D"/>
    <w:rsid w:val="00841EBF"/>
    <w:rsid w:val="00843771"/>
    <w:rsid w:val="00844DC0"/>
    <w:rsid w:val="0084524C"/>
    <w:rsid w:val="00845328"/>
    <w:rsid w:val="00846EC4"/>
    <w:rsid w:val="0084701E"/>
    <w:rsid w:val="00847AB6"/>
    <w:rsid w:val="00852133"/>
    <w:rsid w:val="00852548"/>
    <w:rsid w:val="008527D7"/>
    <w:rsid w:val="00852D45"/>
    <w:rsid w:val="0085365B"/>
    <w:rsid w:val="008555F2"/>
    <w:rsid w:val="00855E96"/>
    <w:rsid w:val="00856419"/>
    <w:rsid w:val="00857D59"/>
    <w:rsid w:val="00861884"/>
    <w:rsid w:val="00862BA6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1226"/>
    <w:rsid w:val="008718EF"/>
    <w:rsid w:val="0087512A"/>
    <w:rsid w:val="00875920"/>
    <w:rsid w:val="0087648C"/>
    <w:rsid w:val="0087720B"/>
    <w:rsid w:val="00882884"/>
    <w:rsid w:val="00883E72"/>
    <w:rsid w:val="008860D3"/>
    <w:rsid w:val="00886194"/>
    <w:rsid w:val="00886308"/>
    <w:rsid w:val="00887282"/>
    <w:rsid w:val="00890E80"/>
    <w:rsid w:val="008919B4"/>
    <w:rsid w:val="00892BB2"/>
    <w:rsid w:val="00894568"/>
    <w:rsid w:val="00894A1C"/>
    <w:rsid w:val="00894D95"/>
    <w:rsid w:val="00895FBF"/>
    <w:rsid w:val="00896193"/>
    <w:rsid w:val="008A069E"/>
    <w:rsid w:val="008A17E2"/>
    <w:rsid w:val="008A19A0"/>
    <w:rsid w:val="008A1BA2"/>
    <w:rsid w:val="008A2246"/>
    <w:rsid w:val="008A5336"/>
    <w:rsid w:val="008A5901"/>
    <w:rsid w:val="008A69AE"/>
    <w:rsid w:val="008A717C"/>
    <w:rsid w:val="008A7360"/>
    <w:rsid w:val="008B050A"/>
    <w:rsid w:val="008B0A7E"/>
    <w:rsid w:val="008B1AA6"/>
    <w:rsid w:val="008B359C"/>
    <w:rsid w:val="008B4522"/>
    <w:rsid w:val="008B5988"/>
    <w:rsid w:val="008B59F7"/>
    <w:rsid w:val="008B5A1E"/>
    <w:rsid w:val="008C02AC"/>
    <w:rsid w:val="008C0B3E"/>
    <w:rsid w:val="008C1861"/>
    <w:rsid w:val="008C33B6"/>
    <w:rsid w:val="008C52C9"/>
    <w:rsid w:val="008C5636"/>
    <w:rsid w:val="008C68D1"/>
    <w:rsid w:val="008D110E"/>
    <w:rsid w:val="008D1233"/>
    <w:rsid w:val="008D2624"/>
    <w:rsid w:val="008D7EE1"/>
    <w:rsid w:val="008E01D7"/>
    <w:rsid w:val="008E2D0A"/>
    <w:rsid w:val="008E3B11"/>
    <w:rsid w:val="008E3B27"/>
    <w:rsid w:val="008E42F0"/>
    <w:rsid w:val="008E493F"/>
    <w:rsid w:val="008E5D3B"/>
    <w:rsid w:val="008F022E"/>
    <w:rsid w:val="008F06C0"/>
    <w:rsid w:val="008F19B8"/>
    <w:rsid w:val="008F2BEE"/>
    <w:rsid w:val="008F35BB"/>
    <w:rsid w:val="008F3739"/>
    <w:rsid w:val="008F42B5"/>
    <w:rsid w:val="008F584C"/>
    <w:rsid w:val="008F6923"/>
    <w:rsid w:val="008F79A1"/>
    <w:rsid w:val="009001A2"/>
    <w:rsid w:val="00900F9B"/>
    <w:rsid w:val="00901091"/>
    <w:rsid w:val="00901F5D"/>
    <w:rsid w:val="00904D96"/>
    <w:rsid w:val="00905F25"/>
    <w:rsid w:val="0091171B"/>
    <w:rsid w:val="00911BC6"/>
    <w:rsid w:val="0091351F"/>
    <w:rsid w:val="00914C87"/>
    <w:rsid w:val="00915360"/>
    <w:rsid w:val="00915CB2"/>
    <w:rsid w:val="00916F0C"/>
    <w:rsid w:val="0091705A"/>
    <w:rsid w:val="00921A73"/>
    <w:rsid w:val="009231E4"/>
    <w:rsid w:val="009232F9"/>
    <w:rsid w:val="00924156"/>
    <w:rsid w:val="0092437D"/>
    <w:rsid w:val="0092526F"/>
    <w:rsid w:val="009259FE"/>
    <w:rsid w:val="00925EE3"/>
    <w:rsid w:val="00926DBF"/>
    <w:rsid w:val="00927377"/>
    <w:rsid w:val="0093036C"/>
    <w:rsid w:val="00930B46"/>
    <w:rsid w:val="00931D30"/>
    <w:rsid w:val="00932004"/>
    <w:rsid w:val="00933595"/>
    <w:rsid w:val="00935CE3"/>
    <w:rsid w:val="00936E6A"/>
    <w:rsid w:val="009375D3"/>
    <w:rsid w:val="00941871"/>
    <w:rsid w:val="009418DC"/>
    <w:rsid w:val="0094328B"/>
    <w:rsid w:val="00944184"/>
    <w:rsid w:val="00944951"/>
    <w:rsid w:val="00947FE0"/>
    <w:rsid w:val="009531C9"/>
    <w:rsid w:val="009534A0"/>
    <w:rsid w:val="00954201"/>
    <w:rsid w:val="009544CF"/>
    <w:rsid w:val="00957376"/>
    <w:rsid w:val="009603E0"/>
    <w:rsid w:val="00963630"/>
    <w:rsid w:val="00963C55"/>
    <w:rsid w:val="009656C7"/>
    <w:rsid w:val="00965A71"/>
    <w:rsid w:val="00967023"/>
    <w:rsid w:val="009704C2"/>
    <w:rsid w:val="0097344E"/>
    <w:rsid w:val="00973770"/>
    <w:rsid w:val="00973C02"/>
    <w:rsid w:val="00974634"/>
    <w:rsid w:val="00974AA3"/>
    <w:rsid w:val="00976692"/>
    <w:rsid w:val="00976C2B"/>
    <w:rsid w:val="00977B9F"/>
    <w:rsid w:val="009800EF"/>
    <w:rsid w:val="009801B4"/>
    <w:rsid w:val="009827A9"/>
    <w:rsid w:val="00984D9B"/>
    <w:rsid w:val="00985AC8"/>
    <w:rsid w:val="00990BB3"/>
    <w:rsid w:val="0099281A"/>
    <w:rsid w:val="00994BC9"/>
    <w:rsid w:val="009963E3"/>
    <w:rsid w:val="00996DF7"/>
    <w:rsid w:val="009A1CE9"/>
    <w:rsid w:val="009A3B0F"/>
    <w:rsid w:val="009A5923"/>
    <w:rsid w:val="009A6229"/>
    <w:rsid w:val="009B1E98"/>
    <w:rsid w:val="009B4806"/>
    <w:rsid w:val="009B5364"/>
    <w:rsid w:val="009C03BC"/>
    <w:rsid w:val="009C06DD"/>
    <w:rsid w:val="009C2383"/>
    <w:rsid w:val="009C3AD9"/>
    <w:rsid w:val="009C4B75"/>
    <w:rsid w:val="009C724D"/>
    <w:rsid w:val="009D14CF"/>
    <w:rsid w:val="009D48F9"/>
    <w:rsid w:val="009D4FB6"/>
    <w:rsid w:val="009D6CAA"/>
    <w:rsid w:val="009D72AE"/>
    <w:rsid w:val="009E00FF"/>
    <w:rsid w:val="009E052D"/>
    <w:rsid w:val="009E1CE1"/>
    <w:rsid w:val="009E37FA"/>
    <w:rsid w:val="009E5386"/>
    <w:rsid w:val="009E5428"/>
    <w:rsid w:val="009E64AD"/>
    <w:rsid w:val="009E7119"/>
    <w:rsid w:val="009F043B"/>
    <w:rsid w:val="009F0CDB"/>
    <w:rsid w:val="009F2A15"/>
    <w:rsid w:val="009F39F2"/>
    <w:rsid w:val="009F7DDC"/>
    <w:rsid w:val="00A00272"/>
    <w:rsid w:val="00A006C1"/>
    <w:rsid w:val="00A00EB8"/>
    <w:rsid w:val="00A01630"/>
    <w:rsid w:val="00A01839"/>
    <w:rsid w:val="00A02F7C"/>
    <w:rsid w:val="00A03175"/>
    <w:rsid w:val="00A056B0"/>
    <w:rsid w:val="00A05DBC"/>
    <w:rsid w:val="00A11489"/>
    <w:rsid w:val="00A1200E"/>
    <w:rsid w:val="00A12ED5"/>
    <w:rsid w:val="00A1527E"/>
    <w:rsid w:val="00A16BDB"/>
    <w:rsid w:val="00A179A1"/>
    <w:rsid w:val="00A17F92"/>
    <w:rsid w:val="00A22280"/>
    <w:rsid w:val="00A22C0A"/>
    <w:rsid w:val="00A231D9"/>
    <w:rsid w:val="00A23202"/>
    <w:rsid w:val="00A2491A"/>
    <w:rsid w:val="00A24CA8"/>
    <w:rsid w:val="00A26F32"/>
    <w:rsid w:val="00A27EC8"/>
    <w:rsid w:val="00A307CC"/>
    <w:rsid w:val="00A309D9"/>
    <w:rsid w:val="00A31373"/>
    <w:rsid w:val="00A314BA"/>
    <w:rsid w:val="00A3310A"/>
    <w:rsid w:val="00A33658"/>
    <w:rsid w:val="00A33AF0"/>
    <w:rsid w:val="00A33D50"/>
    <w:rsid w:val="00A341FF"/>
    <w:rsid w:val="00A35C34"/>
    <w:rsid w:val="00A35F47"/>
    <w:rsid w:val="00A36287"/>
    <w:rsid w:val="00A365FA"/>
    <w:rsid w:val="00A37A29"/>
    <w:rsid w:val="00A37DC6"/>
    <w:rsid w:val="00A4023D"/>
    <w:rsid w:val="00A406E4"/>
    <w:rsid w:val="00A41603"/>
    <w:rsid w:val="00A444C4"/>
    <w:rsid w:val="00A446D0"/>
    <w:rsid w:val="00A5047B"/>
    <w:rsid w:val="00A52F6C"/>
    <w:rsid w:val="00A5440D"/>
    <w:rsid w:val="00A549FB"/>
    <w:rsid w:val="00A57064"/>
    <w:rsid w:val="00A57AD2"/>
    <w:rsid w:val="00A61392"/>
    <w:rsid w:val="00A631A0"/>
    <w:rsid w:val="00A638FD"/>
    <w:rsid w:val="00A641EC"/>
    <w:rsid w:val="00A6465A"/>
    <w:rsid w:val="00A6474F"/>
    <w:rsid w:val="00A64CD0"/>
    <w:rsid w:val="00A64DF2"/>
    <w:rsid w:val="00A65342"/>
    <w:rsid w:val="00A65BA2"/>
    <w:rsid w:val="00A66DBB"/>
    <w:rsid w:val="00A66FEB"/>
    <w:rsid w:val="00A67867"/>
    <w:rsid w:val="00A7050D"/>
    <w:rsid w:val="00A70E49"/>
    <w:rsid w:val="00A72E48"/>
    <w:rsid w:val="00A7422A"/>
    <w:rsid w:val="00A7706A"/>
    <w:rsid w:val="00A80CF2"/>
    <w:rsid w:val="00A80E34"/>
    <w:rsid w:val="00A820B9"/>
    <w:rsid w:val="00A82CB3"/>
    <w:rsid w:val="00A8332C"/>
    <w:rsid w:val="00A83E6D"/>
    <w:rsid w:val="00A842B6"/>
    <w:rsid w:val="00A8661E"/>
    <w:rsid w:val="00A8703D"/>
    <w:rsid w:val="00A90E47"/>
    <w:rsid w:val="00A91B27"/>
    <w:rsid w:val="00A9243C"/>
    <w:rsid w:val="00A950CC"/>
    <w:rsid w:val="00A95390"/>
    <w:rsid w:val="00A960C8"/>
    <w:rsid w:val="00A96519"/>
    <w:rsid w:val="00AA01B4"/>
    <w:rsid w:val="00AA198D"/>
    <w:rsid w:val="00AA21A0"/>
    <w:rsid w:val="00AA290A"/>
    <w:rsid w:val="00AA580C"/>
    <w:rsid w:val="00AA6A9D"/>
    <w:rsid w:val="00AA71F3"/>
    <w:rsid w:val="00AB2B1B"/>
    <w:rsid w:val="00AB3668"/>
    <w:rsid w:val="00AB513B"/>
    <w:rsid w:val="00AB7122"/>
    <w:rsid w:val="00AB73AD"/>
    <w:rsid w:val="00AB7EC1"/>
    <w:rsid w:val="00AC0412"/>
    <w:rsid w:val="00AC0765"/>
    <w:rsid w:val="00AC144F"/>
    <w:rsid w:val="00AC2B78"/>
    <w:rsid w:val="00AC3EEF"/>
    <w:rsid w:val="00AC6B4E"/>
    <w:rsid w:val="00AC7004"/>
    <w:rsid w:val="00AD27A7"/>
    <w:rsid w:val="00AD46F9"/>
    <w:rsid w:val="00AD4E93"/>
    <w:rsid w:val="00AD4E9B"/>
    <w:rsid w:val="00AD665C"/>
    <w:rsid w:val="00AE1353"/>
    <w:rsid w:val="00AE2262"/>
    <w:rsid w:val="00AE3EBB"/>
    <w:rsid w:val="00AE62DB"/>
    <w:rsid w:val="00AE691D"/>
    <w:rsid w:val="00AF0566"/>
    <w:rsid w:val="00AF3FA3"/>
    <w:rsid w:val="00AF447A"/>
    <w:rsid w:val="00AF688D"/>
    <w:rsid w:val="00AF7938"/>
    <w:rsid w:val="00B0230C"/>
    <w:rsid w:val="00B02F97"/>
    <w:rsid w:val="00B049E6"/>
    <w:rsid w:val="00B07126"/>
    <w:rsid w:val="00B103F2"/>
    <w:rsid w:val="00B110AA"/>
    <w:rsid w:val="00B14EDD"/>
    <w:rsid w:val="00B15131"/>
    <w:rsid w:val="00B167E8"/>
    <w:rsid w:val="00B16BD5"/>
    <w:rsid w:val="00B201C3"/>
    <w:rsid w:val="00B2474B"/>
    <w:rsid w:val="00B26292"/>
    <w:rsid w:val="00B26696"/>
    <w:rsid w:val="00B2671E"/>
    <w:rsid w:val="00B27545"/>
    <w:rsid w:val="00B27AF9"/>
    <w:rsid w:val="00B31648"/>
    <w:rsid w:val="00B3202D"/>
    <w:rsid w:val="00B33D0E"/>
    <w:rsid w:val="00B35479"/>
    <w:rsid w:val="00B3705F"/>
    <w:rsid w:val="00B41764"/>
    <w:rsid w:val="00B41A93"/>
    <w:rsid w:val="00B41CBD"/>
    <w:rsid w:val="00B42214"/>
    <w:rsid w:val="00B443D7"/>
    <w:rsid w:val="00B460A2"/>
    <w:rsid w:val="00B46AA5"/>
    <w:rsid w:val="00B473D0"/>
    <w:rsid w:val="00B47463"/>
    <w:rsid w:val="00B4750C"/>
    <w:rsid w:val="00B47FFB"/>
    <w:rsid w:val="00B520B3"/>
    <w:rsid w:val="00B537B9"/>
    <w:rsid w:val="00B54DAA"/>
    <w:rsid w:val="00B55021"/>
    <w:rsid w:val="00B612C5"/>
    <w:rsid w:val="00B6226D"/>
    <w:rsid w:val="00B626A6"/>
    <w:rsid w:val="00B64C26"/>
    <w:rsid w:val="00B64EA9"/>
    <w:rsid w:val="00B658DD"/>
    <w:rsid w:val="00B66C98"/>
    <w:rsid w:val="00B70F1C"/>
    <w:rsid w:val="00B728FB"/>
    <w:rsid w:val="00B740F8"/>
    <w:rsid w:val="00B75BAC"/>
    <w:rsid w:val="00B76763"/>
    <w:rsid w:val="00B772A8"/>
    <w:rsid w:val="00B77CA4"/>
    <w:rsid w:val="00B8213B"/>
    <w:rsid w:val="00B821E5"/>
    <w:rsid w:val="00B82E57"/>
    <w:rsid w:val="00B8339B"/>
    <w:rsid w:val="00B85C87"/>
    <w:rsid w:val="00B8676A"/>
    <w:rsid w:val="00B87965"/>
    <w:rsid w:val="00B901E5"/>
    <w:rsid w:val="00B9211E"/>
    <w:rsid w:val="00B9231B"/>
    <w:rsid w:val="00B965F9"/>
    <w:rsid w:val="00B96985"/>
    <w:rsid w:val="00B96AD8"/>
    <w:rsid w:val="00BA0BFE"/>
    <w:rsid w:val="00BA753E"/>
    <w:rsid w:val="00BB3C90"/>
    <w:rsid w:val="00BB3EA2"/>
    <w:rsid w:val="00BB3FC2"/>
    <w:rsid w:val="00BC1530"/>
    <w:rsid w:val="00BC376C"/>
    <w:rsid w:val="00BC467B"/>
    <w:rsid w:val="00BC494A"/>
    <w:rsid w:val="00BC5803"/>
    <w:rsid w:val="00BC6D51"/>
    <w:rsid w:val="00BC6F34"/>
    <w:rsid w:val="00BC7F86"/>
    <w:rsid w:val="00BD0C8D"/>
    <w:rsid w:val="00BD1BBF"/>
    <w:rsid w:val="00BD2EB1"/>
    <w:rsid w:val="00BD34D9"/>
    <w:rsid w:val="00BD3B66"/>
    <w:rsid w:val="00BD452F"/>
    <w:rsid w:val="00BD48DC"/>
    <w:rsid w:val="00BD6608"/>
    <w:rsid w:val="00BE14E3"/>
    <w:rsid w:val="00BE2F51"/>
    <w:rsid w:val="00BE3F11"/>
    <w:rsid w:val="00BE498D"/>
    <w:rsid w:val="00BE4EFF"/>
    <w:rsid w:val="00BE6DEE"/>
    <w:rsid w:val="00BF1053"/>
    <w:rsid w:val="00BF2DBF"/>
    <w:rsid w:val="00BF52AA"/>
    <w:rsid w:val="00BF66BD"/>
    <w:rsid w:val="00C00B21"/>
    <w:rsid w:val="00C026A7"/>
    <w:rsid w:val="00C0548C"/>
    <w:rsid w:val="00C120B4"/>
    <w:rsid w:val="00C121E2"/>
    <w:rsid w:val="00C13918"/>
    <w:rsid w:val="00C147F9"/>
    <w:rsid w:val="00C15517"/>
    <w:rsid w:val="00C176AA"/>
    <w:rsid w:val="00C17BD9"/>
    <w:rsid w:val="00C20344"/>
    <w:rsid w:val="00C21037"/>
    <w:rsid w:val="00C2111E"/>
    <w:rsid w:val="00C229B9"/>
    <w:rsid w:val="00C2644E"/>
    <w:rsid w:val="00C26B17"/>
    <w:rsid w:val="00C26E44"/>
    <w:rsid w:val="00C2727C"/>
    <w:rsid w:val="00C31F3B"/>
    <w:rsid w:val="00C32A10"/>
    <w:rsid w:val="00C32EB8"/>
    <w:rsid w:val="00C3343E"/>
    <w:rsid w:val="00C3346B"/>
    <w:rsid w:val="00C335BD"/>
    <w:rsid w:val="00C34BF4"/>
    <w:rsid w:val="00C353C8"/>
    <w:rsid w:val="00C35BF2"/>
    <w:rsid w:val="00C36AFC"/>
    <w:rsid w:val="00C37D8D"/>
    <w:rsid w:val="00C40C21"/>
    <w:rsid w:val="00C4361F"/>
    <w:rsid w:val="00C441E8"/>
    <w:rsid w:val="00C51471"/>
    <w:rsid w:val="00C52E4C"/>
    <w:rsid w:val="00C537AF"/>
    <w:rsid w:val="00C540C6"/>
    <w:rsid w:val="00C54945"/>
    <w:rsid w:val="00C556D3"/>
    <w:rsid w:val="00C565A3"/>
    <w:rsid w:val="00C56F5B"/>
    <w:rsid w:val="00C57B01"/>
    <w:rsid w:val="00C60EC5"/>
    <w:rsid w:val="00C61EA9"/>
    <w:rsid w:val="00C61FCF"/>
    <w:rsid w:val="00C62671"/>
    <w:rsid w:val="00C65912"/>
    <w:rsid w:val="00C65A9E"/>
    <w:rsid w:val="00C65ACC"/>
    <w:rsid w:val="00C663A3"/>
    <w:rsid w:val="00C66B3D"/>
    <w:rsid w:val="00C6723B"/>
    <w:rsid w:val="00C67BAF"/>
    <w:rsid w:val="00C70630"/>
    <w:rsid w:val="00C7075D"/>
    <w:rsid w:val="00C72535"/>
    <w:rsid w:val="00C73E6D"/>
    <w:rsid w:val="00C742A6"/>
    <w:rsid w:val="00C75771"/>
    <w:rsid w:val="00C75CAF"/>
    <w:rsid w:val="00C76860"/>
    <w:rsid w:val="00C76CC7"/>
    <w:rsid w:val="00C77B57"/>
    <w:rsid w:val="00C8001C"/>
    <w:rsid w:val="00C81BB5"/>
    <w:rsid w:val="00C81C8A"/>
    <w:rsid w:val="00C821D5"/>
    <w:rsid w:val="00C82991"/>
    <w:rsid w:val="00C82F0E"/>
    <w:rsid w:val="00C8484D"/>
    <w:rsid w:val="00C86512"/>
    <w:rsid w:val="00C87CAA"/>
    <w:rsid w:val="00C92CAC"/>
    <w:rsid w:val="00C934E3"/>
    <w:rsid w:val="00C97EDF"/>
    <w:rsid w:val="00CA0991"/>
    <w:rsid w:val="00CA1A48"/>
    <w:rsid w:val="00CA1E30"/>
    <w:rsid w:val="00CA29A0"/>
    <w:rsid w:val="00CA4149"/>
    <w:rsid w:val="00CA4B8C"/>
    <w:rsid w:val="00CA5BBD"/>
    <w:rsid w:val="00CB1161"/>
    <w:rsid w:val="00CB22A5"/>
    <w:rsid w:val="00CB3436"/>
    <w:rsid w:val="00CB383C"/>
    <w:rsid w:val="00CB5243"/>
    <w:rsid w:val="00CB653B"/>
    <w:rsid w:val="00CB65B1"/>
    <w:rsid w:val="00CB6F0E"/>
    <w:rsid w:val="00CC0A81"/>
    <w:rsid w:val="00CC1E31"/>
    <w:rsid w:val="00CC2483"/>
    <w:rsid w:val="00CC24F8"/>
    <w:rsid w:val="00CC282B"/>
    <w:rsid w:val="00CC5184"/>
    <w:rsid w:val="00CC7AA0"/>
    <w:rsid w:val="00CD1DC4"/>
    <w:rsid w:val="00CD2C22"/>
    <w:rsid w:val="00CD69EE"/>
    <w:rsid w:val="00CD6D26"/>
    <w:rsid w:val="00CD7E90"/>
    <w:rsid w:val="00CD7FB7"/>
    <w:rsid w:val="00CE03E3"/>
    <w:rsid w:val="00CE1EFE"/>
    <w:rsid w:val="00CE27CA"/>
    <w:rsid w:val="00CE443C"/>
    <w:rsid w:val="00CE4A37"/>
    <w:rsid w:val="00CE4C16"/>
    <w:rsid w:val="00CE4D3A"/>
    <w:rsid w:val="00CE7967"/>
    <w:rsid w:val="00CF265D"/>
    <w:rsid w:val="00CF7A5D"/>
    <w:rsid w:val="00CF7FE1"/>
    <w:rsid w:val="00D04287"/>
    <w:rsid w:val="00D04B55"/>
    <w:rsid w:val="00D04D1C"/>
    <w:rsid w:val="00D06351"/>
    <w:rsid w:val="00D0712A"/>
    <w:rsid w:val="00D07530"/>
    <w:rsid w:val="00D102A0"/>
    <w:rsid w:val="00D13708"/>
    <w:rsid w:val="00D143B9"/>
    <w:rsid w:val="00D163C5"/>
    <w:rsid w:val="00D20EFD"/>
    <w:rsid w:val="00D21C31"/>
    <w:rsid w:val="00D22749"/>
    <w:rsid w:val="00D23F2A"/>
    <w:rsid w:val="00D24972"/>
    <w:rsid w:val="00D25F09"/>
    <w:rsid w:val="00D27CCC"/>
    <w:rsid w:val="00D303F8"/>
    <w:rsid w:val="00D304E6"/>
    <w:rsid w:val="00D31038"/>
    <w:rsid w:val="00D3141F"/>
    <w:rsid w:val="00D33A03"/>
    <w:rsid w:val="00D34964"/>
    <w:rsid w:val="00D34DD6"/>
    <w:rsid w:val="00D3573A"/>
    <w:rsid w:val="00D40197"/>
    <w:rsid w:val="00D40206"/>
    <w:rsid w:val="00D424B3"/>
    <w:rsid w:val="00D46B9F"/>
    <w:rsid w:val="00D47B10"/>
    <w:rsid w:val="00D50EEB"/>
    <w:rsid w:val="00D51550"/>
    <w:rsid w:val="00D51942"/>
    <w:rsid w:val="00D51A5C"/>
    <w:rsid w:val="00D523CD"/>
    <w:rsid w:val="00D52EF4"/>
    <w:rsid w:val="00D533A9"/>
    <w:rsid w:val="00D53C5D"/>
    <w:rsid w:val="00D5412B"/>
    <w:rsid w:val="00D5470A"/>
    <w:rsid w:val="00D55E5B"/>
    <w:rsid w:val="00D5675A"/>
    <w:rsid w:val="00D57694"/>
    <w:rsid w:val="00D600D2"/>
    <w:rsid w:val="00D602A0"/>
    <w:rsid w:val="00D6179F"/>
    <w:rsid w:val="00D61FCA"/>
    <w:rsid w:val="00D621E6"/>
    <w:rsid w:val="00D63C51"/>
    <w:rsid w:val="00D65F16"/>
    <w:rsid w:val="00D66AC8"/>
    <w:rsid w:val="00D66F19"/>
    <w:rsid w:val="00D670DD"/>
    <w:rsid w:val="00D70787"/>
    <w:rsid w:val="00D72844"/>
    <w:rsid w:val="00D728AE"/>
    <w:rsid w:val="00D73365"/>
    <w:rsid w:val="00D734CA"/>
    <w:rsid w:val="00D7614E"/>
    <w:rsid w:val="00D7669B"/>
    <w:rsid w:val="00D77F85"/>
    <w:rsid w:val="00D80859"/>
    <w:rsid w:val="00D81174"/>
    <w:rsid w:val="00D821CA"/>
    <w:rsid w:val="00D83005"/>
    <w:rsid w:val="00D83A37"/>
    <w:rsid w:val="00D84768"/>
    <w:rsid w:val="00D85B12"/>
    <w:rsid w:val="00D87EB6"/>
    <w:rsid w:val="00D91F5E"/>
    <w:rsid w:val="00D94362"/>
    <w:rsid w:val="00D96855"/>
    <w:rsid w:val="00D97012"/>
    <w:rsid w:val="00D97355"/>
    <w:rsid w:val="00D974DB"/>
    <w:rsid w:val="00DA443A"/>
    <w:rsid w:val="00DA4F1A"/>
    <w:rsid w:val="00DA722A"/>
    <w:rsid w:val="00DB0431"/>
    <w:rsid w:val="00DB063D"/>
    <w:rsid w:val="00DB17D5"/>
    <w:rsid w:val="00DB1DE7"/>
    <w:rsid w:val="00DB2B4F"/>
    <w:rsid w:val="00DB408C"/>
    <w:rsid w:val="00DB4195"/>
    <w:rsid w:val="00DB41D5"/>
    <w:rsid w:val="00DC1A3D"/>
    <w:rsid w:val="00DC3AC2"/>
    <w:rsid w:val="00DC4C2B"/>
    <w:rsid w:val="00DC51F0"/>
    <w:rsid w:val="00DC5424"/>
    <w:rsid w:val="00DC604F"/>
    <w:rsid w:val="00DC6198"/>
    <w:rsid w:val="00DC67F6"/>
    <w:rsid w:val="00DD10DC"/>
    <w:rsid w:val="00DD1570"/>
    <w:rsid w:val="00DD15B1"/>
    <w:rsid w:val="00DD2248"/>
    <w:rsid w:val="00DD22D2"/>
    <w:rsid w:val="00DD28B1"/>
    <w:rsid w:val="00DD2D7D"/>
    <w:rsid w:val="00DD30A6"/>
    <w:rsid w:val="00DD570A"/>
    <w:rsid w:val="00DD579D"/>
    <w:rsid w:val="00DD7450"/>
    <w:rsid w:val="00DE1265"/>
    <w:rsid w:val="00DE1366"/>
    <w:rsid w:val="00DE4D8A"/>
    <w:rsid w:val="00DE5AF2"/>
    <w:rsid w:val="00DE5CC7"/>
    <w:rsid w:val="00DE6177"/>
    <w:rsid w:val="00DE777F"/>
    <w:rsid w:val="00DE7FC0"/>
    <w:rsid w:val="00DF21B4"/>
    <w:rsid w:val="00DF27D6"/>
    <w:rsid w:val="00DF33E9"/>
    <w:rsid w:val="00DF68FC"/>
    <w:rsid w:val="00E022ED"/>
    <w:rsid w:val="00E024E8"/>
    <w:rsid w:val="00E04D17"/>
    <w:rsid w:val="00E06979"/>
    <w:rsid w:val="00E07F9C"/>
    <w:rsid w:val="00E103F0"/>
    <w:rsid w:val="00E10734"/>
    <w:rsid w:val="00E10B3C"/>
    <w:rsid w:val="00E11D81"/>
    <w:rsid w:val="00E1326F"/>
    <w:rsid w:val="00E16D51"/>
    <w:rsid w:val="00E17278"/>
    <w:rsid w:val="00E21B2B"/>
    <w:rsid w:val="00E21E63"/>
    <w:rsid w:val="00E23166"/>
    <w:rsid w:val="00E23750"/>
    <w:rsid w:val="00E25FFE"/>
    <w:rsid w:val="00E32519"/>
    <w:rsid w:val="00E3485A"/>
    <w:rsid w:val="00E35FD9"/>
    <w:rsid w:val="00E36C94"/>
    <w:rsid w:val="00E37916"/>
    <w:rsid w:val="00E409F1"/>
    <w:rsid w:val="00E411DB"/>
    <w:rsid w:val="00E41F20"/>
    <w:rsid w:val="00E4394E"/>
    <w:rsid w:val="00E50E88"/>
    <w:rsid w:val="00E52851"/>
    <w:rsid w:val="00E53788"/>
    <w:rsid w:val="00E54369"/>
    <w:rsid w:val="00E545AA"/>
    <w:rsid w:val="00E545F2"/>
    <w:rsid w:val="00E54E3E"/>
    <w:rsid w:val="00E559C5"/>
    <w:rsid w:val="00E6150A"/>
    <w:rsid w:val="00E62949"/>
    <w:rsid w:val="00E62F9D"/>
    <w:rsid w:val="00E63C36"/>
    <w:rsid w:val="00E64508"/>
    <w:rsid w:val="00E64DDE"/>
    <w:rsid w:val="00E64F5C"/>
    <w:rsid w:val="00E65209"/>
    <w:rsid w:val="00E65F68"/>
    <w:rsid w:val="00E7030F"/>
    <w:rsid w:val="00E70577"/>
    <w:rsid w:val="00E7427B"/>
    <w:rsid w:val="00E7488A"/>
    <w:rsid w:val="00E74BF8"/>
    <w:rsid w:val="00E75B14"/>
    <w:rsid w:val="00E77544"/>
    <w:rsid w:val="00E80EF7"/>
    <w:rsid w:val="00E831AA"/>
    <w:rsid w:val="00E85EFA"/>
    <w:rsid w:val="00E870F6"/>
    <w:rsid w:val="00E919C0"/>
    <w:rsid w:val="00E92D3F"/>
    <w:rsid w:val="00E94F22"/>
    <w:rsid w:val="00E97FA0"/>
    <w:rsid w:val="00EA1A84"/>
    <w:rsid w:val="00EA241C"/>
    <w:rsid w:val="00EA288D"/>
    <w:rsid w:val="00EA38B3"/>
    <w:rsid w:val="00EA3968"/>
    <w:rsid w:val="00EA44EB"/>
    <w:rsid w:val="00EA6871"/>
    <w:rsid w:val="00EA71A1"/>
    <w:rsid w:val="00EB00BD"/>
    <w:rsid w:val="00EB00C0"/>
    <w:rsid w:val="00EB040E"/>
    <w:rsid w:val="00EB051F"/>
    <w:rsid w:val="00EB13F7"/>
    <w:rsid w:val="00EB2A88"/>
    <w:rsid w:val="00EB43D6"/>
    <w:rsid w:val="00EB477D"/>
    <w:rsid w:val="00EB5C55"/>
    <w:rsid w:val="00EC1A1A"/>
    <w:rsid w:val="00EC3FEE"/>
    <w:rsid w:val="00ED10C9"/>
    <w:rsid w:val="00ED26FC"/>
    <w:rsid w:val="00ED4128"/>
    <w:rsid w:val="00ED43F5"/>
    <w:rsid w:val="00ED4B23"/>
    <w:rsid w:val="00ED5839"/>
    <w:rsid w:val="00ED5C5C"/>
    <w:rsid w:val="00EE28B9"/>
    <w:rsid w:val="00EE3ACF"/>
    <w:rsid w:val="00EE3DDD"/>
    <w:rsid w:val="00EE492A"/>
    <w:rsid w:val="00EE5C05"/>
    <w:rsid w:val="00EE6332"/>
    <w:rsid w:val="00EE649C"/>
    <w:rsid w:val="00EE66AD"/>
    <w:rsid w:val="00EF0EE8"/>
    <w:rsid w:val="00EF1034"/>
    <w:rsid w:val="00EF1DEC"/>
    <w:rsid w:val="00EF2FE9"/>
    <w:rsid w:val="00EF34C7"/>
    <w:rsid w:val="00EF66E6"/>
    <w:rsid w:val="00EF6792"/>
    <w:rsid w:val="00F00110"/>
    <w:rsid w:val="00F00E8F"/>
    <w:rsid w:val="00F01BDD"/>
    <w:rsid w:val="00F02024"/>
    <w:rsid w:val="00F025F5"/>
    <w:rsid w:val="00F03241"/>
    <w:rsid w:val="00F03C01"/>
    <w:rsid w:val="00F0408D"/>
    <w:rsid w:val="00F05BDB"/>
    <w:rsid w:val="00F06656"/>
    <w:rsid w:val="00F07158"/>
    <w:rsid w:val="00F10504"/>
    <w:rsid w:val="00F1081F"/>
    <w:rsid w:val="00F117EA"/>
    <w:rsid w:val="00F12594"/>
    <w:rsid w:val="00F12A37"/>
    <w:rsid w:val="00F13974"/>
    <w:rsid w:val="00F13E4F"/>
    <w:rsid w:val="00F14181"/>
    <w:rsid w:val="00F164AA"/>
    <w:rsid w:val="00F20120"/>
    <w:rsid w:val="00F201EA"/>
    <w:rsid w:val="00F20430"/>
    <w:rsid w:val="00F2052D"/>
    <w:rsid w:val="00F208AB"/>
    <w:rsid w:val="00F20D12"/>
    <w:rsid w:val="00F22AF3"/>
    <w:rsid w:val="00F24D2B"/>
    <w:rsid w:val="00F253CF"/>
    <w:rsid w:val="00F2728E"/>
    <w:rsid w:val="00F2768A"/>
    <w:rsid w:val="00F3028F"/>
    <w:rsid w:val="00F32644"/>
    <w:rsid w:val="00F337A5"/>
    <w:rsid w:val="00F34F27"/>
    <w:rsid w:val="00F371B0"/>
    <w:rsid w:val="00F37A59"/>
    <w:rsid w:val="00F404E5"/>
    <w:rsid w:val="00F40645"/>
    <w:rsid w:val="00F4079E"/>
    <w:rsid w:val="00F40BE3"/>
    <w:rsid w:val="00F427C5"/>
    <w:rsid w:val="00F43B0A"/>
    <w:rsid w:val="00F45DC7"/>
    <w:rsid w:val="00F513C6"/>
    <w:rsid w:val="00F54855"/>
    <w:rsid w:val="00F549F7"/>
    <w:rsid w:val="00F5581C"/>
    <w:rsid w:val="00F56487"/>
    <w:rsid w:val="00F57977"/>
    <w:rsid w:val="00F57B24"/>
    <w:rsid w:val="00F57B2D"/>
    <w:rsid w:val="00F60392"/>
    <w:rsid w:val="00F612E2"/>
    <w:rsid w:val="00F6415E"/>
    <w:rsid w:val="00F6420E"/>
    <w:rsid w:val="00F646B8"/>
    <w:rsid w:val="00F65170"/>
    <w:rsid w:val="00F66651"/>
    <w:rsid w:val="00F73612"/>
    <w:rsid w:val="00F752CC"/>
    <w:rsid w:val="00F80F72"/>
    <w:rsid w:val="00F8147D"/>
    <w:rsid w:val="00F81E27"/>
    <w:rsid w:val="00F832AC"/>
    <w:rsid w:val="00F837A1"/>
    <w:rsid w:val="00F83EA2"/>
    <w:rsid w:val="00F853D9"/>
    <w:rsid w:val="00F86C95"/>
    <w:rsid w:val="00F918BE"/>
    <w:rsid w:val="00F926AB"/>
    <w:rsid w:val="00F94E69"/>
    <w:rsid w:val="00FA06B0"/>
    <w:rsid w:val="00FA38F9"/>
    <w:rsid w:val="00FA3A08"/>
    <w:rsid w:val="00FA46B9"/>
    <w:rsid w:val="00FA4888"/>
    <w:rsid w:val="00FA76EB"/>
    <w:rsid w:val="00FB258E"/>
    <w:rsid w:val="00FC0004"/>
    <w:rsid w:val="00FC13DD"/>
    <w:rsid w:val="00FC3463"/>
    <w:rsid w:val="00FC38FA"/>
    <w:rsid w:val="00FC445E"/>
    <w:rsid w:val="00FC5306"/>
    <w:rsid w:val="00FC63CF"/>
    <w:rsid w:val="00FC669F"/>
    <w:rsid w:val="00FC6ED0"/>
    <w:rsid w:val="00FD2F50"/>
    <w:rsid w:val="00FD39E6"/>
    <w:rsid w:val="00FD7B7D"/>
    <w:rsid w:val="00FE1049"/>
    <w:rsid w:val="00FE117B"/>
    <w:rsid w:val="00FE12B4"/>
    <w:rsid w:val="00FE1636"/>
    <w:rsid w:val="00FE1824"/>
    <w:rsid w:val="00FE2AC8"/>
    <w:rsid w:val="00FE2CDA"/>
    <w:rsid w:val="00FE350D"/>
    <w:rsid w:val="00FE5047"/>
    <w:rsid w:val="00FE548F"/>
    <w:rsid w:val="00FE762B"/>
    <w:rsid w:val="00FF096F"/>
    <w:rsid w:val="00FF2CBF"/>
    <w:rsid w:val="00FF2DDA"/>
    <w:rsid w:val="00FF3CAD"/>
    <w:rsid w:val="00FF5CA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AB022E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character" w:customStyle="1" w:styleId="wtemail">
    <w:name w:val="wt_email"/>
    <w:basedOn w:val="DefaultParagraphFont"/>
    <w:rsid w:val="00B3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02C-3BB9-479D-BA31-512BB13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3</cp:revision>
  <cp:lastPrinted>2020-01-24T12:04:00Z</cp:lastPrinted>
  <dcterms:created xsi:type="dcterms:W3CDTF">2021-07-21T10:22:00Z</dcterms:created>
  <dcterms:modified xsi:type="dcterms:W3CDTF">2021-07-21T10:36:00Z</dcterms:modified>
</cp:coreProperties>
</file>