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257" w:rsidRPr="00F33084" w14:paraId="7CA36A56" w14:textId="77777777" w:rsidTr="00BD3F04">
        <w:tc>
          <w:tcPr>
            <w:tcW w:w="9016" w:type="dxa"/>
          </w:tcPr>
          <w:p w14:paraId="0A8DCAA2" w14:textId="77777777" w:rsidR="00033257" w:rsidRPr="00F33084" w:rsidRDefault="00033257" w:rsidP="00BD3F04">
            <w:pPr>
              <w:jc w:val="center"/>
              <w:rPr>
                <w:b/>
                <w:sz w:val="40"/>
              </w:rPr>
            </w:pPr>
            <w:r w:rsidRPr="00F33084">
              <w:rPr>
                <w:b/>
                <w:sz w:val="40"/>
              </w:rPr>
              <w:t xml:space="preserve">Councillor </w:t>
            </w:r>
            <w:r>
              <w:rPr>
                <w:b/>
                <w:sz w:val="40"/>
              </w:rPr>
              <w:t>N. Harteveld</w:t>
            </w:r>
          </w:p>
        </w:tc>
      </w:tr>
      <w:tr w:rsidR="00033257" w:rsidRPr="00CE4D47" w14:paraId="615D6874" w14:textId="77777777" w:rsidTr="00BD3F04">
        <w:tc>
          <w:tcPr>
            <w:tcW w:w="9016" w:type="dxa"/>
          </w:tcPr>
          <w:p w14:paraId="24335C01" w14:textId="77777777" w:rsidR="00033257" w:rsidRPr="00CE4D47" w:rsidRDefault="00033257" w:rsidP="00BD3F04">
            <w:pPr>
              <w:rPr>
                <w:sz w:val="28"/>
              </w:rPr>
            </w:pPr>
            <w:r>
              <w:rPr>
                <w:sz w:val="28"/>
              </w:rPr>
              <w:t>Full Council – 23</w:t>
            </w:r>
            <w:r w:rsidRPr="00582818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October 2023 – Agenda Item 13 </w:t>
            </w:r>
            <w:r>
              <w:rPr>
                <w:i/>
                <w:iCs/>
                <w:sz w:val="28"/>
              </w:rPr>
              <w:t xml:space="preserve">“Application for Financial Assistance (ii) Megan’s Starr Foundation” – </w:t>
            </w:r>
            <w:r>
              <w:rPr>
                <w:sz w:val="28"/>
              </w:rPr>
              <w:t>Personal Interest through her involvement with the charity.</w:t>
            </w:r>
          </w:p>
        </w:tc>
      </w:tr>
      <w:tr w:rsidR="001F40FC" w:rsidRPr="00CE4D47" w14:paraId="1C24D9E0" w14:textId="77777777" w:rsidTr="00BD3F04">
        <w:tc>
          <w:tcPr>
            <w:tcW w:w="9016" w:type="dxa"/>
          </w:tcPr>
          <w:p w14:paraId="762FA048" w14:textId="4CC7399F" w:rsidR="001F40FC" w:rsidRDefault="001F40FC" w:rsidP="00BD3F04">
            <w:pPr>
              <w:rPr>
                <w:sz w:val="28"/>
              </w:rPr>
            </w:pPr>
            <w:r>
              <w:rPr>
                <w:sz w:val="28"/>
              </w:rPr>
              <w:t>Full Council – 27</w:t>
            </w:r>
            <w:r w:rsidRPr="00692A0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2023 – Agenda Item 12 </w:t>
            </w:r>
            <w:r>
              <w:rPr>
                <w:i/>
                <w:iCs/>
                <w:sz w:val="28"/>
              </w:rPr>
              <w:t xml:space="preserve">“Application for Financial Assistance (i) Megan’s Starr Foundation” – </w:t>
            </w:r>
            <w:r>
              <w:rPr>
                <w:sz w:val="28"/>
              </w:rPr>
              <w:t>Personal and Prejudicial Interest as she is the Founder and a Trustee of the Foundation.</w:t>
            </w:r>
          </w:p>
        </w:tc>
      </w:tr>
      <w:tr w:rsidR="0026552A" w:rsidRPr="00CE4D47" w14:paraId="272D219E" w14:textId="77777777" w:rsidTr="00BD3F04">
        <w:tc>
          <w:tcPr>
            <w:tcW w:w="9016" w:type="dxa"/>
          </w:tcPr>
          <w:p w14:paraId="0C9E1235" w14:textId="096F843E" w:rsidR="0026552A" w:rsidRDefault="0026552A" w:rsidP="00BD3F04">
            <w:pPr>
              <w:rPr>
                <w:sz w:val="28"/>
              </w:rPr>
            </w:pPr>
            <w:r>
              <w:rPr>
                <w:sz w:val="28"/>
              </w:rPr>
              <w:t>Full Council Meeting – 8</w:t>
            </w:r>
            <w:r w:rsidRPr="008A7F7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2024 – Personal and Prejudicial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2024/2025 – Application for Financial Assistance from Megan’s Starr Foundation </w:t>
            </w:r>
            <w:r>
              <w:rPr>
                <w:sz w:val="28"/>
              </w:rPr>
              <w:t>– as she is a Trustee of the Foundation.</w:t>
            </w:r>
          </w:p>
        </w:tc>
      </w:tr>
      <w:tr w:rsidR="000D57CF" w:rsidRPr="00CE4D47" w14:paraId="06C47655" w14:textId="77777777" w:rsidTr="00BD3F04">
        <w:tc>
          <w:tcPr>
            <w:tcW w:w="9016" w:type="dxa"/>
          </w:tcPr>
          <w:p w14:paraId="57F5AB96" w14:textId="39FC5061" w:rsidR="000D57CF" w:rsidRDefault="000D57CF" w:rsidP="00BD3F04">
            <w:pPr>
              <w:rPr>
                <w:sz w:val="28"/>
              </w:rPr>
            </w:pPr>
            <w:r>
              <w:rPr>
                <w:sz w:val="28"/>
              </w:rPr>
              <w:t>Full Council Meeting – 22</w:t>
            </w:r>
            <w:r w:rsidRPr="00A56AC5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January 2024 – Personal and Prejudicial Interest – Agenda Item 12 – </w:t>
            </w:r>
            <w:r>
              <w:rPr>
                <w:i/>
                <w:iCs/>
                <w:sz w:val="28"/>
              </w:rPr>
              <w:t xml:space="preserve">Financial Matters – (b) Applications for Financial Assistance – (i) Megan’s Starr Foundation </w:t>
            </w:r>
            <w:r>
              <w:rPr>
                <w:sz w:val="28"/>
              </w:rPr>
              <w:t>– as she is a Trustee of the Foundation.</w:t>
            </w:r>
          </w:p>
        </w:tc>
      </w:tr>
      <w:tr w:rsidR="006C201E" w:rsidRPr="00CE4D47" w14:paraId="019E66AC" w14:textId="77777777" w:rsidTr="00BD3F04">
        <w:tc>
          <w:tcPr>
            <w:tcW w:w="9016" w:type="dxa"/>
          </w:tcPr>
          <w:p w14:paraId="27CD14A9" w14:textId="3148287B" w:rsidR="006C201E" w:rsidRDefault="006C201E" w:rsidP="006C201E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29</w:t>
            </w:r>
            <w:r w:rsidRPr="00171CE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2024 - Personal </w:t>
            </w:r>
            <w:r>
              <w:rPr>
                <w:sz w:val="28"/>
              </w:rPr>
              <w:t>and Prejudicial Interest in Nomination A8.</w:t>
            </w:r>
          </w:p>
        </w:tc>
      </w:tr>
    </w:tbl>
    <w:p w14:paraId="59650720" w14:textId="77777777" w:rsidR="008240FB" w:rsidRDefault="008240FB"/>
    <w:sectPr w:rsidR="00824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57"/>
    <w:rsid w:val="00033257"/>
    <w:rsid w:val="000D57CF"/>
    <w:rsid w:val="001F40FC"/>
    <w:rsid w:val="0026552A"/>
    <w:rsid w:val="006C201E"/>
    <w:rsid w:val="008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82C9"/>
  <w15:chartTrackingRefBased/>
  <w15:docId w15:val="{5F78FD0A-94CE-4A35-944F-7D3E81C8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5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2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Galliford</dc:creator>
  <cp:keywords/>
  <dc:description/>
  <cp:lastModifiedBy>Fiona Galliford</cp:lastModifiedBy>
  <cp:revision>5</cp:revision>
  <dcterms:created xsi:type="dcterms:W3CDTF">2023-10-24T10:49:00Z</dcterms:created>
  <dcterms:modified xsi:type="dcterms:W3CDTF">2024-05-01T11:04:00Z</dcterms:modified>
</cp:coreProperties>
</file>